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7B87" w:rsidR="00BB06A6" w:rsidP="0F4D5276" w:rsidRDefault="2B090A82" w14:paraId="4179177F" w14:textId="4357D0BD">
      <w:pPr>
        <w:spacing w:after="240"/>
        <w:rPr>
          <w:rFonts w:ascii="Calibri" w:hAnsi="Calibri" w:eastAsia="宋体" w:cs="Arial" w:asciiTheme="minorAscii" w:hAnsiTheme="minorAscii" w:eastAsiaTheme="minorEastAsia" w:cstheme="minorBidi"/>
          <w:color w:val="1F497D" w:themeColor="text2"/>
          <w:sz w:val="18"/>
          <w:szCs w:val="18"/>
        </w:rPr>
      </w:pPr>
      <w:r w:rsidRPr="0F4D5276" w:rsidR="2B090A82">
        <w:rPr>
          <w:rFonts w:ascii="Calibri" w:hAnsi="Calibri" w:eastAsia="宋体" w:cs="Arial" w:asciiTheme="minorAscii" w:hAnsiTheme="minorAscii" w:eastAsiaTheme="minorEastAsia" w:cstheme="minorBidi"/>
          <w:color w:val="1F497D" w:themeColor="text2" w:themeTint="FF" w:themeShade="FF"/>
          <w:sz w:val="28"/>
          <w:szCs w:val="28"/>
        </w:rPr>
        <w:t>ITEC</w:t>
      </w:r>
      <w:r w:rsidRPr="0F4D5276" w:rsidR="7F275718">
        <w:rPr>
          <w:rFonts w:ascii="Calibri" w:hAnsi="Calibri" w:eastAsia="宋体" w:cs="Arial" w:asciiTheme="minorAscii" w:hAnsiTheme="minorAscii" w:eastAsiaTheme="minorEastAsia" w:cstheme="minorBidi"/>
          <w:color w:val="1F497D" w:themeColor="text2" w:themeTint="FF" w:themeShade="FF"/>
          <w:sz w:val="28"/>
          <w:szCs w:val="28"/>
        </w:rPr>
        <w:t xml:space="preserve"> </w:t>
      </w:r>
      <w:r w:rsidRPr="0F4D5276" w:rsidR="550799FF">
        <w:rPr>
          <w:rFonts w:ascii="Calibri" w:hAnsi="Calibri" w:eastAsia="宋体" w:cs="Arial" w:asciiTheme="minorAscii" w:hAnsiTheme="minorAscii" w:eastAsiaTheme="minorEastAsia" w:cstheme="minorBidi"/>
          <w:color w:val="1F497D" w:themeColor="text2" w:themeTint="FF" w:themeShade="FF"/>
          <w:sz w:val="28"/>
          <w:szCs w:val="28"/>
        </w:rPr>
        <w:t xml:space="preserve">Portfolio </w:t>
      </w:r>
      <w:r w:rsidRPr="0F4D5276" w:rsidR="7F275718">
        <w:rPr>
          <w:rFonts w:ascii="Calibri" w:hAnsi="Calibri" w:eastAsia="宋体" w:cs="Arial" w:asciiTheme="minorAscii" w:hAnsiTheme="minorAscii" w:eastAsiaTheme="minorEastAsia" w:cstheme="minorBidi"/>
          <w:color w:val="1F497D" w:themeColor="text2" w:themeTint="FF" w:themeShade="FF"/>
          <w:sz w:val="28"/>
          <w:szCs w:val="28"/>
        </w:rPr>
        <w:t>Rubric</w:t>
      </w:r>
      <w:r w:rsidRPr="0F4D5276" w:rsidR="550799FF">
        <w:rPr>
          <w:rFonts w:ascii="Calibri" w:hAnsi="Calibri" w:eastAsia="宋体" w:cs="Arial" w:asciiTheme="minorAscii" w:hAnsiTheme="minorAscii" w:eastAsiaTheme="minorEastAsia" w:cstheme="minorBidi"/>
          <w:color w:val="1F497D" w:themeColor="text2" w:themeTint="FF" w:themeShade="FF"/>
          <w:sz w:val="28"/>
          <w:szCs w:val="28"/>
        </w:rPr>
        <w:t xml:space="preserve"> (</w:t>
      </w:r>
      <w:r w:rsidRPr="0F4D5276" w:rsidR="62AC8526">
        <w:rPr>
          <w:rFonts w:ascii="Calibri" w:hAnsi="Calibri" w:eastAsia="宋体" w:cs="Arial" w:asciiTheme="minorAscii" w:hAnsiTheme="minorAscii" w:eastAsiaTheme="minorEastAsia" w:cstheme="minorBidi"/>
          <w:color w:val="1F497D" w:themeColor="text2" w:themeTint="FF" w:themeShade="FF"/>
          <w:sz w:val="28"/>
          <w:szCs w:val="28"/>
        </w:rPr>
        <w:t>I</w:t>
      </w:r>
      <w:r w:rsidRPr="0F4D5276" w:rsidR="550799FF">
        <w:rPr>
          <w:rFonts w:ascii="Calibri" w:hAnsi="Calibri" w:eastAsia="宋体" w:cs="Arial" w:asciiTheme="minorAscii" w:hAnsiTheme="minorAscii" w:eastAsiaTheme="minorEastAsia" w:cstheme="minorBidi"/>
          <w:color w:val="1F497D" w:themeColor="text2" w:themeTint="FF" w:themeShade="FF"/>
          <w:sz w:val="28"/>
          <w:szCs w:val="28"/>
        </w:rPr>
        <w:t>PR)</w:t>
      </w:r>
      <w:r w:rsidRPr="0F4D5276" w:rsidR="0F8FEDCC">
        <w:rPr>
          <w:rFonts w:ascii="Calibri" w:hAnsi="Calibri" w:eastAsia="宋体" w:cs="Arial" w:asciiTheme="minorAscii" w:hAnsiTheme="minorAscii" w:eastAsiaTheme="minorEastAsia" w:cstheme="minorBidi"/>
          <w:color w:val="1F497D" w:themeColor="text2" w:themeTint="FF" w:themeShade="FF"/>
          <w:sz w:val="28"/>
          <w:szCs w:val="28"/>
        </w:rPr>
        <w:t xml:space="preserve"> </w:t>
      </w:r>
      <w:r w:rsidRPr="0F4D5276" w:rsidR="2C395267">
        <w:rPr>
          <w:rFonts w:ascii="Calibri" w:hAnsi="Calibri" w:eastAsia="宋体" w:cs="Arial" w:asciiTheme="minorAscii" w:hAnsiTheme="minorAscii" w:eastAsiaTheme="minorEastAsia" w:cstheme="minorBidi"/>
          <w:color w:val="1F497D" w:themeColor="text2" w:themeTint="FF" w:themeShade="FF"/>
          <w:sz w:val="28"/>
          <w:szCs w:val="28"/>
        </w:rPr>
        <w:t xml:space="preserve">2021 (Aligned to ISTE-E) </w:t>
      </w:r>
    </w:p>
    <w:tbl>
      <w:tblPr>
        <w:tblStyle w:val="MediumShading2-Accent31"/>
        <w:tblW w:w="14487" w:type="dxa"/>
        <w:tblInd w:w="44" w:type="dxa"/>
        <w:tblBorders>
          <w:top w:val="single" w:color="7F7F7F" w:themeColor="text1" w:themeTint="80" w:sz="8" w:space="0"/>
          <w:left w:val="single" w:color="7F7F7F" w:themeColor="text1" w:themeTint="80" w:sz="8" w:space="0"/>
          <w:bottom w:val="single" w:color="7F7F7F" w:themeColor="text1" w:themeTint="80" w:sz="8" w:space="0"/>
          <w:right w:val="single" w:color="7F7F7F" w:themeColor="text1" w:themeTint="80" w:sz="8" w:space="0"/>
          <w:insideH w:val="single" w:color="7F7F7F" w:themeColor="text1" w:themeTint="80" w:sz="8" w:space="0"/>
          <w:insideV w:val="single" w:color="7F7F7F" w:themeColor="text1" w:themeTint="80" w:sz="8" w:space="0"/>
        </w:tblBorders>
        <w:tblLayout w:type="fixed"/>
        <w:tblCellMar>
          <w:left w:w="14" w:type="dxa"/>
          <w:right w:w="58" w:type="dxa"/>
        </w:tblCellMar>
        <w:tblLook w:val="0480" w:firstRow="0" w:lastRow="0" w:firstColumn="1" w:lastColumn="0" w:noHBand="0" w:noVBand="1"/>
      </w:tblPr>
      <w:tblGrid>
        <w:gridCol w:w="2412"/>
        <w:gridCol w:w="1995"/>
        <w:gridCol w:w="5265"/>
        <w:gridCol w:w="4815"/>
      </w:tblGrid>
      <w:tr w:rsidRPr="00F4639F" w:rsidR="003D1A1A" w:rsidTr="06E1BB87" w14:paraId="35958FE5" w14:textId="77777777">
        <w:trPr>
          <w:cantSplit/>
          <w:tblHeader/>
        </w:trPr>
        <w:tc>
          <w:tcPr>
            <w:cnfStyle w:val="001000000000" w:firstRow="0" w:lastRow="0" w:firstColumn="1" w:lastColumn="0" w:oddVBand="0" w:evenVBand="0" w:oddHBand="0" w:evenHBand="0" w:firstRowFirstColumn="0" w:firstRowLastColumn="0" w:lastRowFirstColumn="0" w:lastRowLastColumn="0"/>
            <w:tcW w:w="2412" w:type="dxa"/>
            <w:tcBorders>
              <w:bottom w:val="single" w:color="7F7F7F" w:themeColor="text1" w:themeTint="80" w:sz="8" w:space="0"/>
            </w:tcBorders>
            <w:shd w:val="clear" w:color="auto" w:fill="auto"/>
            <w:tcMar>
              <w:left w:w="43" w:type="dxa"/>
              <w:right w:w="43" w:type="dxa"/>
            </w:tcMar>
            <w:vAlign w:val="center"/>
          </w:tcPr>
          <w:p w:rsidRPr="00F4639F" w:rsidR="00F4639F" w:rsidP="0F4D5276" w:rsidRDefault="00F4639F" w14:paraId="5D874C7C" w14:textId="05C8DB35">
            <w:pPr>
              <w:jc w:val="left"/>
              <w:rPr>
                <w:rFonts w:ascii="Calibri" w:hAnsi="Calibri" w:eastAsia="宋体" w:cs="Arial" w:asciiTheme="minorAscii" w:hAnsiTheme="minorAscii" w:eastAsiaTheme="minorEastAsia" w:cstheme="minorBidi"/>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D9D9D9" w:themeFill="background1" w:themeFillShade="D9"/>
            <w:tcMar>
              <w:left w:w="43" w:type="dxa"/>
              <w:right w:w="43" w:type="dxa"/>
            </w:tcMar>
            <w:vAlign w:val="center"/>
          </w:tcPr>
          <w:p w:rsidRPr="00644CDB" w:rsidR="00F4639F" w:rsidP="0F4D5276" w:rsidRDefault="414DE6C4" w14:paraId="2A8E19B9" w14:textId="77777777">
            <w:pPr>
              <w:jc w:val="left"/>
              <w:outlineLvl w:val="3"/>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b w:val="1"/>
                <w:bCs w:val="1"/>
                <w:sz w:val="18"/>
                <w:szCs w:val="18"/>
              </w:rPr>
            </w:pPr>
            <w:r w:rsidRPr="0F4D5276" w:rsidR="414DE6C4">
              <w:rPr>
                <w:rFonts w:ascii="Calibri" w:hAnsi="Calibri" w:eastAsia="宋体" w:cs="Arial" w:asciiTheme="minorAscii" w:hAnsiTheme="minorAscii" w:eastAsiaTheme="minorEastAsia" w:cstheme="minorBidi"/>
                <w:b w:val="1"/>
                <w:bCs w:val="1"/>
                <w:sz w:val="18"/>
                <w:szCs w:val="18"/>
              </w:rPr>
              <w:t>L1</w:t>
            </w:r>
          </w:p>
          <w:p w:rsidRPr="00644CDB" w:rsidR="00F4639F" w:rsidP="0F4D5276" w:rsidRDefault="414DE6C4" w14:paraId="287D9E88" w14:textId="77777777">
            <w:pPr>
              <w:jc w:val="left"/>
              <w:outlineLvl w:val="3"/>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b w:val="1"/>
                <w:bCs w:val="1"/>
                <w:sz w:val="18"/>
                <w:szCs w:val="18"/>
              </w:rPr>
            </w:pPr>
            <w:r w:rsidRPr="0F4D5276" w:rsidR="414DE6C4">
              <w:rPr>
                <w:rFonts w:ascii="Calibri" w:hAnsi="Calibri" w:eastAsia="宋体" w:cs="Arial" w:asciiTheme="minorAscii" w:hAnsiTheme="minorAscii" w:eastAsiaTheme="minorEastAsia" w:cstheme="minorBidi"/>
                <w:b w:val="1"/>
                <w:bCs w:val="1"/>
                <w:sz w:val="18"/>
                <w:szCs w:val="18"/>
              </w:rPr>
              <w:t>Does Not Meet</w:t>
            </w:r>
          </w:p>
        </w:tc>
        <w:tc>
          <w:tcPr>
            <w:cnfStyle w:val="000000000000" w:firstRow="0" w:lastRow="0" w:firstColumn="0" w:lastColumn="0" w:oddVBand="0" w:evenVBand="0" w:oddHBand="0" w:evenHBand="0" w:firstRowFirstColumn="0" w:firstRowLastColumn="0" w:lastRowFirstColumn="0" w:lastRowLastColumn="0"/>
            <w:tcW w:w="5265" w:type="dxa"/>
            <w:shd w:val="clear" w:color="auto" w:fill="D9D9D9" w:themeFill="background1" w:themeFillShade="D9"/>
            <w:tcMar>
              <w:left w:w="43" w:type="dxa"/>
              <w:right w:w="43" w:type="dxa"/>
            </w:tcMar>
            <w:vAlign w:val="center"/>
          </w:tcPr>
          <w:p w:rsidRPr="00644CDB" w:rsidR="00F4639F" w:rsidP="0F4D5276" w:rsidRDefault="414DE6C4" w14:paraId="76379674" w14:textId="77777777">
            <w:pPr>
              <w:jc w:val="left"/>
              <w:outlineLvl w:val="3"/>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b w:val="1"/>
                <w:bCs w:val="1"/>
                <w:sz w:val="18"/>
                <w:szCs w:val="18"/>
              </w:rPr>
            </w:pPr>
            <w:r w:rsidRPr="0F4D5276" w:rsidR="414DE6C4">
              <w:rPr>
                <w:rFonts w:ascii="Calibri" w:hAnsi="Calibri" w:eastAsia="宋体" w:cs="Arial" w:asciiTheme="minorAscii" w:hAnsiTheme="minorAscii" w:eastAsiaTheme="minorEastAsia" w:cstheme="minorBidi"/>
                <w:b w:val="1"/>
                <w:bCs w:val="1"/>
                <w:sz w:val="18"/>
                <w:szCs w:val="18"/>
              </w:rPr>
              <w:t>L2</w:t>
            </w:r>
          </w:p>
          <w:p w:rsidRPr="00644CDB" w:rsidR="00F4639F" w:rsidP="0F4D5276" w:rsidRDefault="414DE6C4" w14:paraId="4D93D22E" w14:textId="77777777">
            <w:pPr>
              <w:jc w:val="left"/>
              <w:outlineLvl w:val="3"/>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b w:val="1"/>
                <w:bCs w:val="1"/>
                <w:sz w:val="18"/>
                <w:szCs w:val="18"/>
              </w:rPr>
            </w:pPr>
            <w:r w:rsidRPr="0F4D5276" w:rsidR="414DE6C4">
              <w:rPr>
                <w:rFonts w:ascii="Calibri" w:hAnsi="Calibri" w:eastAsia="宋体" w:cs="Arial" w:asciiTheme="minorAscii" w:hAnsiTheme="minorAscii" w:eastAsiaTheme="minorEastAsia" w:cstheme="minorBidi"/>
                <w:b w:val="1"/>
                <w:bCs w:val="1"/>
                <w:sz w:val="18"/>
                <w:szCs w:val="18"/>
              </w:rPr>
              <w:t>Approaches</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D9D9D9" w:themeFill="background1" w:themeFillShade="D9"/>
            <w:tcMar>
              <w:left w:w="43" w:type="dxa"/>
              <w:right w:w="43" w:type="dxa"/>
            </w:tcMar>
            <w:vAlign w:val="center"/>
          </w:tcPr>
          <w:p w:rsidRPr="00644CDB" w:rsidR="00F4639F" w:rsidP="0F4D5276" w:rsidRDefault="414DE6C4" w14:paraId="3AF31A3C" w14:textId="77777777">
            <w:pPr>
              <w:jc w:val="left"/>
              <w:outlineLvl w:val="3"/>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b w:val="1"/>
                <w:bCs w:val="1"/>
                <w:sz w:val="18"/>
                <w:szCs w:val="18"/>
              </w:rPr>
            </w:pPr>
            <w:r w:rsidRPr="0F4D5276" w:rsidR="414DE6C4">
              <w:rPr>
                <w:rFonts w:ascii="Calibri" w:hAnsi="Calibri" w:eastAsia="宋体" w:cs="Arial" w:asciiTheme="minorAscii" w:hAnsiTheme="minorAscii" w:eastAsiaTheme="minorEastAsia" w:cstheme="minorBidi"/>
                <w:b w:val="1"/>
                <w:bCs w:val="1"/>
                <w:sz w:val="18"/>
                <w:szCs w:val="18"/>
              </w:rPr>
              <w:t>L3</w:t>
            </w:r>
          </w:p>
          <w:p w:rsidRPr="00644CDB" w:rsidR="00F4639F" w:rsidP="0F4D5276" w:rsidRDefault="414DE6C4" w14:paraId="1B423C60" w14:textId="77777777">
            <w:pPr>
              <w:jc w:val="left"/>
              <w:outlineLvl w:val="3"/>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b w:val="1"/>
                <w:bCs w:val="1"/>
                <w:sz w:val="18"/>
                <w:szCs w:val="18"/>
              </w:rPr>
            </w:pPr>
            <w:r w:rsidRPr="0F4D5276" w:rsidR="414DE6C4">
              <w:rPr>
                <w:rFonts w:ascii="Calibri" w:hAnsi="Calibri" w:eastAsia="宋体" w:cs="Arial" w:asciiTheme="minorAscii" w:hAnsiTheme="minorAscii" w:eastAsiaTheme="minorEastAsia" w:cstheme="minorBidi"/>
                <w:b w:val="1"/>
                <w:bCs w:val="1"/>
                <w:sz w:val="18"/>
                <w:szCs w:val="18"/>
              </w:rPr>
              <w:t>Meets</w:t>
            </w:r>
          </w:p>
        </w:tc>
      </w:tr>
      <w:tr w:rsidRPr="00F4639F" w:rsidR="003D1A1A" w:rsidTr="06E1BB87" w14:paraId="7F2A8A9A" w14:textId="77777777">
        <w:trPr>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Pr="00644CDB" w:rsidR="002B7CE7" w:rsidP="0F4D5276" w:rsidRDefault="1C6E22B5" w14:paraId="61426412" w14:textId="6FA74BDB">
            <w:pPr>
              <w:pStyle w:val="Normal"/>
              <w:ind w:left="0"/>
              <w:jc w:val="left"/>
              <w:rPr>
                <w:rFonts w:ascii="Calibri" w:hAnsi="Calibri" w:eastAsia="宋体" w:cs="Arial" w:asciiTheme="minorAscii" w:hAnsiTheme="minorAscii" w:eastAsiaTheme="minorEastAsia" w:cstheme="minorBidi"/>
                <w:b w:val="1"/>
                <w:bCs w:val="1"/>
                <w:color w:val="auto"/>
                <w:sz w:val="18"/>
                <w:szCs w:val="18"/>
              </w:rPr>
            </w:pPr>
            <w:r w:rsidRPr="0F4D5276" w:rsidR="0AF8C4B3">
              <w:rPr>
                <w:rFonts w:ascii="Calibri" w:hAnsi="Calibri" w:eastAsia="宋体" w:cs="Arial" w:asciiTheme="minorAscii" w:hAnsiTheme="minorAscii" w:eastAsiaTheme="minorEastAsia" w:cstheme="minorBidi"/>
                <w:b w:val="1"/>
                <w:bCs w:val="1"/>
                <w:color w:val="auto"/>
                <w:sz w:val="18"/>
                <w:szCs w:val="18"/>
              </w:rPr>
              <w:t>1.</w:t>
            </w:r>
            <w:r w:rsidRPr="0F4D5276" w:rsidR="4F026133">
              <w:rPr>
                <w:rFonts w:ascii="Calibri" w:hAnsi="Calibri" w:eastAsia="宋体" w:cs="Arial" w:asciiTheme="minorAscii" w:hAnsiTheme="minorAscii" w:eastAsiaTheme="minorEastAsia" w:cstheme="minorBidi"/>
                <w:b w:val="1"/>
                <w:bCs w:val="1"/>
                <w:color w:val="auto"/>
                <w:sz w:val="18"/>
                <w:szCs w:val="18"/>
              </w:rPr>
              <w:t xml:space="preserve">Reflection </w:t>
            </w:r>
            <w:r w:rsidRPr="0F4D5276" w:rsidR="155CB18C">
              <w:rPr>
                <w:rFonts w:ascii="Calibri" w:hAnsi="Calibri" w:eastAsia="宋体" w:cs="Arial" w:asciiTheme="minorAscii" w:hAnsiTheme="minorAscii" w:eastAsiaTheme="minorEastAsia" w:cstheme="minorBidi"/>
                <w:b w:val="1"/>
                <w:bCs w:val="1"/>
                <w:color w:val="auto"/>
                <w:sz w:val="18"/>
                <w:szCs w:val="18"/>
              </w:rPr>
              <w:t>[e.g., document, infographic, scre</w:t>
            </w:r>
            <w:r w:rsidRPr="0F4D5276" w:rsidR="0E0A50BA">
              <w:rPr>
                <w:rFonts w:ascii="Calibri" w:hAnsi="Calibri" w:eastAsia="宋体" w:cs="Arial" w:asciiTheme="minorAscii" w:hAnsiTheme="minorAscii" w:eastAsiaTheme="minorEastAsia" w:cstheme="minorBidi"/>
                <w:b w:val="1"/>
                <w:bCs w:val="1"/>
                <w:color w:val="auto"/>
                <w:sz w:val="18"/>
                <w:szCs w:val="18"/>
              </w:rPr>
              <w:t xml:space="preserve">encast, podcast, or video] </w:t>
            </w: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center"/>
          </w:tcPr>
          <w:p w:rsidRPr="0040675B" w:rsidR="00855D0E" w:rsidP="0F4D5276" w:rsidRDefault="550799FF" w14:paraId="4B05FFFF" w14:textId="4C8D6C35">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550799FF">
              <w:rPr>
                <w:rFonts w:ascii="Calibri" w:hAnsi="Calibri" w:eastAsia="宋体" w:cs="Arial" w:asciiTheme="minorAscii" w:hAnsiTheme="minorAscii" w:eastAsiaTheme="minorEastAsia" w:cstheme="minorBidi"/>
                <w:sz w:val="20"/>
                <w:szCs w:val="20"/>
              </w:rPr>
              <w:t>Candidate d</w:t>
            </w:r>
            <w:r w:rsidRPr="0F4D5276" w:rsidR="262D76FF">
              <w:rPr>
                <w:rFonts w:ascii="Calibri" w:hAnsi="Calibri" w:eastAsia="宋体" w:cs="Arial" w:asciiTheme="minorAscii" w:hAnsiTheme="minorAscii" w:eastAsiaTheme="minorEastAsia" w:cstheme="minorBidi"/>
                <w:sz w:val="20"/>
                <w:szCs w:val="20"/>
              </w:rPr>
              <w:t>id</w:t>
            </w:r>
            <w:r w:rsidRPr="0F4D5276" w:rsidR="3FA5BA38">
              <w:rPr>
                <w:rFonts w:ascii="Calibri" w:hAnsi="Calibri" w:eastAsia="宋体" w:cs="Arial" w:asciiTheme="minorAscii" w:hAnsiTheme="minorAscii" w:eastAsiaTheme="minorEastAsia" w:cstheme="minorBidi"/>
                <w:sz w:val="20"/>
                <w:szCs w:val="20"/>
              </w:rPr>
              <w:t xml:space="preserve"> not</w:t>
            </w:r>
            <w:r w:rsidRPr="0F4D5276" w:rsidR="550799FF">
              <w:rPr>
                <w:rFonts w:ascii="Calibri" w:hAnsi="Calibri" w:eastAsia="宋体" w:cs="Arial" w:asciiTheme="minorAscii" w:hAnsiTheme="minorAscii" w:eastAsiaTheme="minorEastAsia" w:cstheme="minorBidi"/>
                <w:sz w:val="20"/>
                <w:szCs w:val="20"/>
              </w:rPr>
              <w:t xml:space="preserve"> </w:t>
            </w:r>
            <w:r w:rsidRPr="0F4D5276" w:rsidR="21343958">
              <w:rPr>
                <w:rFonts w:ascii="Calibri" w:hAnsi="Calibri" w:eastAsia="宋体" w:cs="Arial" w:asciiTheme="minorAscii" w:hAnsiTheme="minorAscii" w:eastAsiaTheme="minorEastAsia" w:cstheme="minorBidi"/>
                <w:sz w:val="20"/>
                <w:szCs w:val="20"/>
              </w:rPr>
              <w:t>reflect</w:t>
            </w:r>
            <w:r w:rsidRPr="0F4D5276" w:rsidR="1EF82CD1">
              <w:rPr>
                <w:rFonts w:ascii="Calibri" w:hAnsi="Calibri" w:eastAsia="宋体" w:cs="Arial" w:asciiTheme="minorAscii" w:hAnsiTheme="minorAscii" w:eastAsiaTheme="minorEastAsia" w:cstheme="minorBidi"/>
                <w:sz w:val="20"/>
                <w:szCs w:val="20"/>
              </w:rPr>
              <w:t xml:space="preserve"> on their learning or changes to their practice</w:t>
            </w:r>
            <w:r w:rsidRPr="0F4D5276" w:rsidR="21343958">
              <w:rPr>
                <w:rFonts w:ascii="Calibri" w:hAnsi="Calibri" w:eastAsia="宋体" w:cs="Arial" w:asciiTheme="minorAscii" w:hAnsiTheme="minorAscii" w:eastAsiaTheme="minorEastAsia" w:cstheme="minorBidi"/>
                <w:sz w:val="20"/>
                <w:szCs w:val="20"/>
              </w:rPr>
              <w:t>.</w:t>
            </w: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center"/>
          </w:tcPr>
          <w:p w:rsidRPr="0040675B" w:rsidR="00855D0E" w:rsidP="0F4D5276" w:rsidRDefault="5E86907D" w14:paraId="0163361E" w14:textId="6FC6B1C0">
            <w:pPr>
              <w:pStyle w:val="Normal"/>
              <w:spacing w:after="60"/>
              <w:ind w:left="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5E86907D">
              <w:rPr>
                <w:rFonts w:ascii="Calibri" w:hAnsi="Calibri" w:eastAsia="宋体" w:cs="Arial" w:asciiTheme="minorAscii" w:hAnsiTheme="minorAscii" w:eastAsiaTheme="minorEastAsia" w:cstheme="minorBidi"/>
                <w:sz w:val="20"/>
                <w:szCs w:val="20"/>
              </w:rPr>
              <w:t>Candidate’s</w:t>
            </w:r>
            <w:r w:rsidRPr="0F4D5276" w:rsidR="27BDA9CD">
              <w:rPr>
                <w:rFonts w:ascii="Calibri" w:hAnsi="Calibri" w:eastAsia="宋体" w:cs="Arial" w:asciiTheme="minorAscii" w:hAnsiTheme="minorAscii" w:eastAsiaTheme="minorEastAsia" w:cstheme="minorBidi"/>
                <w:sz w:val="20"/>
                <w:szCs w:val="20"/>
              </w:rPr>
              <w:t xml:space="preserve"> reflection</w:t>
            </w:r>
            <w:r w:rsidRPr="0F4D5276" w:rsidR="35BBF675">
              <w:rPr>
                <w:rFonts w:ascii="Calibri" w:hAnsi="Calibri" w:eastAsia="宋体" w:cs="Arial" w:asciiTheme="minorAscii" w:hAnsiTheme="minorAscii" w:eastAsiaTheme="minorEastAsia" w:cstheme="minorBidi"/>
                <w:sz w:val="20"/>
                <w:szCs w:val="20"/>
              </w:rPr>
              <w:t xml:space="preserve"> does</w:t>
            </w:r>
            <w:r w:rsidRPr="0F4D5276" w:rsidR="5E86907D">
              <w:rPr>
                <w:rFonts w:ascii="Calibri" w:hAnsi="Calibri" w:eastAsia="宋体" w:cs="Arial" w:asciiTheme="minorAscii" w:hAnsiTheme="minorAscii" w:eastAsiaTheme="minorEastAsia" w:cstheme="minorBidi"/>
                <w:sz w:val="20"/>
                <w:szCs w:val="20"/>
              </w:rPr>
              <w:t xml:space="preserve"> </w:t>
            </w:r>
            <w:r w:rsidRPr="0F4D5276" w:rsidR="3F9F6B77">
              <w:rPr>
                <w:rFonts w:ascii="Calibri" w:hAnsi="Calibri" w:eastAsia="宋体" w:cs="Arial" w:asciiTheme="minorAscii" w:hAnsiTheme="minorAscii" w:eastAsiaTheme="minorEastAsia" w:cstheme="minorBidi"/>
                <w:b w:val="1"/>
                <w:bCs w:val="1"/>
                <w:sz w:val="20"/>
                <w:szCs w:val="20"/>
              </w:rPr>
              <w:t xml:space="preserve">NOT </w:t>
            </w:r>
            <w:r w:rsidRPr="0F4D5276" w:rsidR="72DFDF78">
              <w:rPr>
                <w:rFonts w:ascii="Calibri" w:hAnsi="Calibri" w:eastAsia="宋体" w:cs="Arial" w:asciiTheme="minorAscii" w:hAnsiTheme="minorAscii" w:eastAsiaTheme="minorEastAsia" w:cstheme="minorBidi"/>
                <w:sz w:val="20"/>
                <w:szCs w:val="20"/>
              </w:rPr>
              <w:t>include</w:t>
            </w:r>
            <w:r w:rsidRPr="0F4D5276" w:rsidR="27BDA9CD">
              <w:rPr>
                <w:rFonts w:ascii="Calibri" w:hAnsi="Calibri" w:eastAsia="宋体" w:cs="Arial" w:asciiTheme="minorAscii" w:hAnsiTheme="minorAscii" w:eastAsiaTheme="minorEastAsia" w:cstheme="minorBidi"/>
                <w:sz w:val="20"/>
                <w:szCs w:val="20"/>
              </w:rPr>
              <w:t xml:space="preserve"> one or more of the following</w:t>
            </w:r>
            <w:r w:rsidRPr="0F4D5276" w:rsidR="5EB0AB1B">
              <w:rPr>
                <w:rFonts w:ascii="Calibri" w:hAnsi="Calibri" w:eastAsia="宋体" w:cs="Arial" w:asciiTheme="minorAscii" w:hAnsiTheme="minorAscii" w:eastAsiaTheme="minorEastAsia" w:cstheme="minorBidi"/>
                <w:sz w:val="20"/>
                <w:szCs w:val="20"/>
              </w:rPr>
              <w:t>:</w:t>
            </w:r>
            <w:r w:rsidRPr="0F4D5276" w:rsidR="72DFDF78">
              <w:rPr>
                <w:rFonts w:ascii="Calibri" w:hAnsi="Calibri" w:eastAsia="宋体" w:cs="Arial" w:asciiTheme="minorAscii" w:hAnsiTheme="minorAscii" w:eastAsiaTheme="minorEastAsia" w:cstheme="minorBidi"/>
                <w:sz w:val="20"/>
                <w:szCs w:val="20"/>
              </w:rPr>
              <w:t xml:space="preserve"> </w:t>
            </w:r>
          </w:p>
          <w:p w:rsidRPr="0040675B" w:rsidR="00855D0E" w:rsidP="0F4D5276" w:rsidRDefault="5E86907D" w14:paraId="33DA07AE" w14:textId="4EA0EE36">
            <w:pPr>
              <w:pStyle w:val="ListParagraph"/>
              <w:numPr>
                <w:ilvl w:val="0"/>
                <w:numId w:val="7"/>
              </w:num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0"/>
                <w:szCs w:val="20"/>
              </w:rPr>
            </w:pPr>
            <w:r w:rsidRPr="0F4D5276" w:rsidR="17271CBB">
              <w:rPr>
                <w:rFonts w:ascii="Calibri" w:hAnsi="Calibri" w:eastAsia="宋体" w:cs="Arial" w:asciiTheme="minorAscii" w:hAnsiTheme="minorAscii" w:eastAsiaTheme="minorEastAsia" w:cstheme="minorBidi"/>
                <w:sz w:val="20"/>
                <w:szCs w:val="20"/>
              </w:rPr>
              <w:t xml:space="preserve">An introduction to who you </w:t>
            </w:r>
            <w:r w:rsidRPr="0F4D5276" w:rsidR="2953ADE4">
              <w:rPr>
                <w:rFonts w:ascii="Calibri" w:hAnsi="Calibri" w:eastAsia="宋体" w:cs="Arial" w:asciiTheme="minorAscii" w:hAnsiTheme="minorAscii" w:eastAsiaTheme="minorEastAsia" w:cstheme="minorBidi"/>
                <w:sz w:val="20"/>
                <w:szCs w:val="20"/>
              </w:rPr>
              <w:t xml:space="preserve">are </w:t>
            </w:r>
          </w:p>
          <w:p w:rsidRPr="0040675B" w:rsidR="00855D0E" w:rsidP="0F4D5276" w:rsidRDefault="5E86907D" w14:paraId="642A4BB8" w14:textId="1A5F95B2">
            <w:pPr>
              <w:pStyle w:val="ListParagraph"/>
              <w:numPr>
                <w:ilvl w:val="0"/>
                <w:numId w:val="7"/>
              </w:num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0"/>
                <w:szCs w:val="20"/>
              </w:rPr>
            </w:pPr>
            <w:r w:rsidRPr="0F4D5276" w:rsidR="04A2FCB4">
              <w:rPr>
                <w:rFonts w:ascii="Calibri" w:hAnsi="Calibri" w:eastAsia="宋体" w:cs="Arial" w:asciiTheme="minorAscii" w:hAnsiTheme="minorAscii" w:eastAsiaTheme="minorEastAsia" w:cstheme="minorBidi"/>
                <w:sz w:val="20"/>
                <w:szCs w:val="20"/>
              </w:rPr>
              <w:t>A brief description of your role(s) and professional responsibilities, and if you serve in a role other than a teacher, a description of who your students are in the artifacts included in the portfolio.</w:t>
            </w:r>
          </w:p>
          <w:p w:rsidRPr="0040675B" w:rsidR="00855D0E" w:rsidP="0F4D5276" w:rsidRDefault="5E86907D" w14:paraId="6C784C47" w14:textId="1163DF21">
            <w:pPr>
              <w:pStyle w:val="ListParagraph"/>
              <w:numPr>
                <w:ilvl w:val="0"/>
                <w:numId w:val="7"/>
              </w:num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0"/>
                <w:szCs w:val="20"/>
              </w:rPr>
            </w:pPr>
            <w:r w:rsidRPr="0F4D5276" w:rsidR="3D657DA3">
              <w:rPr>
                <w:rFonts w:ascii="Calibri" w:hAnsi="Calibri" w:eastAsia="宋体" w:cs="Arial" w:asciiTheme="minorAscii" w:hAnsiTheme="minorAscii" w:eastAsiaTheme="minorEastAsia" w:cstheme="minorBidi"/>
                <w:sz w:val="20"/>
                <w:szCs w:val="20"/>
              </w:rPr>
              <w:t>A description of h</w:t>
            </w:r>
            <w:r w:rsidRPr="0F4D5276" w:rsidR="2953ADE4">
              <w:rPr>
                <w:rFonts w:ascii="Calibri" w:hAnsi="Calibri" w:eastAsia="宋体" w:cs="Arial" w:asciiTheme="minorAscii" w:hAnsiTheme="minorAscii" w:eastAsiaTheme="minorEastAsia" w:cstheme="minorBidi"/>
                <w:sz w:val="20"/>
                <w:szCs w:val="20"/>
              </w:rPr>
              <w:t xml:space="preserve">ow you used ISTE-E </w:t>
            </w:r>
            <w:r w:rsidRPr="0F4D5276" w:rsidR="492A4627">
              <w:rPr>
                <w:rFonts w:ascii="Calibri" w:hAnsi="Calibri" w:eastAsia="宋体" w:cs="Arial" w:asciiTheme="minorAscii" w:hAnsiTheme="minorAscii" w:eastAsiaTheme="minorEastAsia" w:cstheme="minorBidi"/>
                <w:sz w:val="20"/>
                <w:szCs w:val="20"/>
              </w:rPr>
              <w:t xml:space="preserve">standards </w:t>
            </w:r>
            <w:r w:rsidRPr="0F4D5276" w:rsidR="2953ADE4">
              <w:rPr>
                <w:rFonts w:ascii="Calibri" w:hAnsi="Calibri" w:eastAsia="宋体" w:cs="Arial" w:asciiTheme="minorAscii" w:hAnsiTheme="minorAscii" w:eastAsiaTheme="minorEastAsia" w:cstheme="minorBidi"/>
                <w:sz w:val="20"/>
                <w:szCs w:val="20"/>
              </w:rPr>
              <w:t xml:space="preserve">to support your role in education </w:t>
            </w:r>
          </w:p>
          <w:p w:rsidRPr="0040675B" w:rsidR="00855D0E" w:rsidP="0F4D5276" w:rsidRDefault="5E86907D" w14:paraId="16665417" w14:textId="48B9EAAC">
            <w:pPr>
              <w:pStyle w:val="ListParagraph"/>
              <w:numPr>
                <w:ilvl w:val="0"/>
                <w:numId w:val="7"/>
              </w:num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0"/>
                <w:szCs w:val="20"/>
              </w:rPr>
            </w:pPr>
            <w:r w:rsidRPr="0F4D5276" w:rsidR="461B7B44">
              <w:rPr>
                <w:rFonts w:ascii="Calibri" w:hAnsi="Calibri" w:eastAsia="宋体" w:cs="Arial" w:asciiTheme="minorAscii" w:hAnsiTheme="minorAscii" w:eastAsiaTheme="minorEastAsia" w:cstheme="minorBidi"/>
                <w:sz w:val="20"/>
                <w:szCs w:val="20"/>
              </w:rPr>
              <w:t>A description of h</w:t>
            </w:r>
            <w:r w:rsidRPr="0F4D5276" w:rsidR="2953ADE4">
              <w:rPr>
                <w:rFonts w:ascii="Calibri" w:hAnsi="Calibri" w:eastAsia="宋体" w:cs="Arial" w:asciiTheme="minorAscii" w:hAnsiTheme="minorAscii" w:eastAsiaTheme="minorEastAsia" w:cstheme="minorBidi"/>
                <w:sz w:val="20"/>
                <w:szCs w:val="20"/>
              </w:rPr>
              <w:t xml:space="preserve">ow your </w:t>
            </w:r>
            <w:r w:rsidRPr="0F4D5276" w:rsidR="2953ADE4">
              <w:rPr>
                <w:rFonts w:ascii="Calibri" w:hAnsi="Calibri" w:eastAsia="宋体" w:cs="Arial" w:asciiTheme="minorAscii" w:hAnsiTheme="minorAscii" w:eastAsiaTheme="minorEastAsia" w:cstheme="minorBidi"/>
                <w:sz w:val="20"/>
                <w:szCs w:val="20"/>
              </w:rPr>
              <w:t>practice</w:t>
            </w:r>
            <w:r w:rsidRPr="0F4D5276" w:rsidR="2953ADE4">
              <w:rPr>
                <w:rFonts w:ascii="Calibri" w:hAnsi="Calibri" w:eastAsia="宋体" w:cs="Arial" w:asciiTheme="minorAscii" w:hAnsiTheme="minorAscii" w:eastAsiaTheme="minorEastAsia" w:cstheme="minorBidi"/>
                <w:sz w:val="20"/>
                <w:szCs w:val="20"/>
              </w:rPr>
              <w:t xml:space="preserve"> changed because of using the ISTE</w:t>
            </w:r>
            <w:r w:rsidRPr="0F4D5276" w:rsidR="1B4EF0B9">
              <w:rPr>
                <w:rFonts w:ascii="Calibri" w:hAnsi="Calibri" w:eastAsia="宋体" w:cs="Arial" w:asciiTheme="minorAscii" w:hAnsiTheme="minorAscii" w:eastAsiaTheme="minorEastAsia" w:cstheme="minorBidi"/>
                <w:sz w:val="20"/>
                <w:szCs w:val="20"/>
              </w:rPr>
              <w:t>-E</w:t>
            </w:r>
            <w:r w:rsidRPr="0F4D5276" w:rsidR="2953ADE4">
              <w:rPr>
                <w:rFonts w:ascii="Calibri" w:hAnsi="Calibri" w:eastAsia="宋体" w:cs="Arial" w:asciiTheme="minorAscii" w:hAnsiTheme="minorAscii" w:eastAsiaTheme="minorEastAsia" w:cstheme="minorBidi"/>
                <w:sz w:val="20"/>
                <w:szCs w:val="20"/>
              </w:rPr>
              <w:t xml:space="preserve"> </w:t>
            </w:r>
            <w:r w:rsidRPr="0F4D5276" w:rsidR="09FA88CF">
              <w:rPr>
                <w:rFonts w:ascii="Calibri" w:hAnsi="Calibri" w:eastAsia="宋体" w:cs="Arial" w:asciiTheme="minorAscii" w:hAnsiTheme="minorAscii" w:eastAsiaTheme="minorEastAsia" w:cstheme="minorBidi"/>
                <w:sz w:val="20"/>
                <w:szCs w:val="20"/>
              </w:rPr>
              <w:t>s</w:t>
            </w:r>
            <w:r w:rsidRPr="0F4D5276" w:rsidR="2953ADE4">
              <w:rPr>
                <w:rFonts w:ascii="Calibri" w:hAnsi="Calibri" w:eastAsia="宋体" w:cs="Arial" w:asciiTheme="minorAscii" w:hAnsiTheme="minorAscii" w:eastAsiaTheme="minorEastAsia" w:cstheme="minorBidi"/>
                <w:sz w:val="20"/>
                <w:szCs w:val="20"/>
              </w:rPr>
              <w:t>tandar</w:t>
            </w:r>
            <w:r w:rsidRPr="0F4D5276" w:rsidR="40663B45">
              <w:rPr>
                <w:rFonts w:ascii="Calibri" w:hAnsi="Calibri" w:eastAsia="宋体" w:cs="Arial" w:asciiTheme="minorAscii" w:hAnsiTheme="minorAscii" w:eastAsiaTheme="minorEastAsia" w:cstheme="minorBidi"/>
                <w:sz w:val="20"/>
                <w:szCs w:val="20"/>
              </w:rPr>
              <w:t>ds</w:t>
            </w:r>
          </w:p>
          <w:p w:rsidRPr="0040675B" w:rsidR="00855D0E" w:rsidP="0F4D5276" w:rsidRDefault="5E86907D" w14:paraId="4BFBB2FB" w14:textId="17F7F7AD">
            <w:pPr>
              <w:pStyle w:val="ListParagraph"/>
              <w:numPr>
                <w:ilvl w:val="0"/>
                <w:numId w:val="7"/>
              </w:num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0"/>
                <w:szCs w:val="20"/>
              </w:rPr>
            </w:pPr>
            <w:r w:rsidRPr="0F4D5276" w:rsidR="397147F4">
              <w:rPr>
                <w:rFonts w:ascii="Calibri" w:hAnsi="Calibri" w:eastAsia="宋体" w:cs="Arial" w:asciiTheme="minorAscii" w:hAnsiTheme="minorAscii" w:eastAsiaTheme="minorEastAsia" w:cstheme="minorBidi"/>
                <w:sz w:val="20"/>
                <w:szCs w:val="20"/>
              </w:rPr>
              <w:t>A description of w</w:t>
            </w:r>
            <w:r w:rsidRPr="0F4D5276" w:rsidR="40663B45">
              <w:rPr>
                <w:rFonts w:ascii="Calibri" w:hAnsi="Calibri" w:eastAsia="宋体" w:cs="Arial" w:asciiTheme="minorAscii" w:hAnsiTheme="minorAscii" w:eastAsiaTheme="minorEastAsia" w:cstheme="minorBidi"/>
                <w:sz w:val="20"/>
                <w:szCs w:val="20"/>
              </w:rPr>
              <w:t>hat you are p</w:t>
            </w:r>
            <w:r w:rsidRPr="0F4D5276" w:rsidR="410EAE0C">
              <w:rPr>
                <w:rFonts w:ascii="Calibri" w:hAnsi="Calibri" w:eastAsia="宋体" w:cs="Arial" w:asciiTheme="minorAscii" w:hAnsiTheme="minorAscii" w:eastAsiaTheme="minorEastAsia" w:cstheme="minorBidi"/>
                <w:sz w:val="20"/>
                <w:szCs w:val="20"/>
              </w:rPr>
              <w:t xml:space="preserve">articularly proud </w:t>
            </w:r>
            <w:r w:rsidRPr="0F4D5276" w:rsidR="40663B45">
              <w:rPr>
                <w:rFonts w:ascii="Calibri" w:hAnsi="Calibri" w:eastAsia="宋体" w:cs="Arial" w:asciiTheme="minorAscii" w:hAnsiTheme="minorAscii" w:eastAsiaTheme="minorEastAsia" w:cstheme="minorBidi"/>
                <w:sz w:val="20"/>
                <w:szCs w:val="20"/>
              </w:rPr>
              <w:t>of in your portfolio</w:t>
            </w:r>
          </w:p>
          <w:p w:rsidRPr="0040675B" w:rsidR="00855D0E" w:rsidP="0F4D5276" w:rsidRDefault="5E86907D" w14:paraId="403AC456" w14:textId="066259E0">
            <w:pPr>
              <w:pStyle w:val="ListParagraph"/>
              <w:numPr>
                <w:ilvl w:val="0"/>
                <w:numId w:val="7"/>
              </w:num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0"/>
                <w:szCs w:val="20"/>
              </w:rPr>
            </w:pPr>
            <w:r w:rsidRPr="0F4D5276" w:rsidR="1CB9633F">
              <w:rPr>
                <w:rFonts w:ascii="Calibri" w:hAnsi="Calibri" w:eastAsia="宋体" w:cs="Arial" w:asciiTheme="minorAscii" w:hAnsiTheme="minorAscii" w:eastAsiaTheme="minorEastAsia" w:cstheme="minorBidi"/>
                <w:sz w:val="20"/>
                <w:szCs w:val="20"/>
              </w:rPr>
              <w:t>A description of w</w:t>
            </w:r>
            <w:r w:rsidRPr="0F4D5276" w:rsidR="40663B45">
              <w:rPr>
                <w:rFonts w:ascii="Calibri" w:hAnsi="Calibri" w:eastAsia="宋体" w:cs="Arial" w:asciiTheme="minorAscii" w:hAnsiTheme="minorAscii" w:eastAsiaTheme="minorEastAsia" w:cstheme="minorBidi"/>
                <w:sz w:val="20"/>
                <w:szCs w:val="20"/>
              </w:rPr>
              <w:t>hat your goals are for using digital tools as part of your educational practice going forward</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center"/>
          </w:tcPr>
          <w:p w:rsidRPr="0040675B" w:rsidR="00855D0E" w:rsidP="0F4D5276" w:rsidRDefault="5E86907D" w14:paraId="1FEF4DCA" w14:textId="3BA67AEC">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rPr>
            </w:pPr>
            <w:r>
              <w:br/>
            </w:r>
            <w:r w:rsidRPr="0F4D5276" w:rsidR="7EB6D2C8">
              <w:rPr>
                <w:rFonts w:ascii="Calibri" w:hAnsi="Calibri" w:eastAsia="宋体" w:cs="Arial" w:asciiTheme="minorAscii" w:hAnsiTheme="minorAscii" w:eastAsiaTheme="minorEastAsia" w:cstheme="minorBidi"/>
                <w:sz w:val="20"/>
                <w:szCs w:val="20"/>
              </w:rPr>
              <w:t>Candidate’s reflection</w:t>
            </w:r>
            <w:r w:rsidRPr="0F4D5276" w:rsidR="7EB6D2C8">
              <w:rPr>
                <w:rFonts w:ascii="Calibri" w:hAnsi="Calibri" w:eastAsia="宋体" w:cs="Arial" w:asciiTheme="minorAscii" w:hAnsiTheme="minorAscii" w:eastAsiaTheme="minorEastAsia" w:cstheme="minorBidi"/>
                <w:b w:val="1"/>
                <w:bCs w:val="1"/>
                <w:sz w:val="20"/>
                <w:szCs w:val="20"/>
              </w:rPr>
              <w:t xml:space="preserve"> </w:t>
            </w:r>
            <w:r w:rsidRPr="0F4D5276" w:rsidR="7EB6D2C8">
              <w:rPr>
                <w:rFonts w:ascii="Calibri" w:hAnsi="Calibri" w:eastAsia="宋体" w:cs="Arial" w:asciiTheme="minorAscii" w:hAnsiTheme="minorAscii" w:eastAsiaTheme="minorEastAsia" w:cstheme="minorBidi"/>
                <w:sz w:val="20"/>
                <w:szCs w:val="20"/>
              </w:rPr>
              <w:t xml:space="preserve">includes </w:t>
            </w:r>
            <w:r w:rsidRPr="0F4D5276" w:rsidR="18BF7675">
              <w:rPr>
                <w:rFonts w:ascii="Calibri" w:hAnsi="Calibri" w:eastAsia="宋体" w:cs="Arial" w:asciiTheme="minorAscii" w:hAnsiTheme="minorAscii" w:eastAsiaTheme="minorEastAsia" w:cstheme="minorBidi"/>
                <w:b w:val="1"/>
                <w:bCs w:val="1"/>
                <w:sz w:val="20"/>
                <w:szCs w:val="20"/>
              </w:rPr>
              <w:t xml:space="preserve">ALL </w:t>
            </w:r>
            <w:r w:rsidRPr="0F4D5276" w:rsidR="18BF7675">
              <w:rPr>
                <w:rFonts w:ascii="Calibri" w:hAnsi="Calibri" w:eastAsia="宋体" w:cs="Arial" w:asciiTheme="minorAscii" w:hAnsiTheme="minorAscii" w:eastAsiaTheme="minorEastAsia" w:cstheme="minorBidi"/>
                <w:b w:val="0"/>
                <w:bCs w:val="0"/>
                <w:sz w:val="20"/>
                <w:szCs w:val="20"/>
              </w:rPr>
              <w:t xml:space="preserve">of the </w:t>
            </w:r>
            <w:r>
              <w:br/>
            </w:r>
            <w:r w:rsidRPr="0F4D5276" w:rsidR="7EB6D2C8">
              <w:rPr>
                <w:rFonts w:ascii="Calibri" w:hAnsi="Calibri" w:eastAsia="宋体" w:cs="Arial" w:asciiTheme="minorAscii" w:hAnsiTheme="minorAscii" w:eastAsiaTheme="minorEastAsia" w:cstheme="minorBidi"/>
                <w:sz w:val="20"/>
                <w:szCs w:val="20"/>
              </w:rPr>
              <w:t>following</w:t>
            </w:r>
            <w:r w:rsidRPr="0F4D5276" w:rsidR="1D24239B">
              <w:rPr>
                <w:rFonts w:ascii="Calibri" w:hAnsi="Calibri" w:eastAsia="宋体" w:cs="Arial" w:asciiTheme="minorAscii" w:hAnsiTheme="minorAscii" w:eastAsiaTheme="minorEastAsia" w:cstheme="minorBidi"/>
                <w:sz w:val="20"/>
                <w:szCs w:val="20"/>
              </w:rPr>
              <w:t>:</w:t>
            </w:r>
          </w:p>
          <w:p w:rsidRPr="0040675B" w:rsidR="00855D0E" w:rsidP="0F4D5276" w:rsidRDefault="5E86907D" w14:paraId="00B52BDC" w14:textId="344D639B">
            <w:pPr>
              <w:pStyle w:val="ListParagraph"/>
              <w:numPr>
                <w:ilvl w:val="0"/>
                <w:numId w:val="10"/>
              </w:num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0"/>
                <w:szCs w:val="20"/>
              </w:rPr>
            </w:pPr>
            <w:r w:rsidRPr="06E1BB87" w:rsidR="106EF596">
              <w:rPr>
                <w:rFonts w:ascii="Calibri" w:hAnsi="Calibri" w:eastAsia="宋体" w:cs="Arial" w:asciiTheme="minorAscii" w:hAnsiTheme="minorAscii" w:eastAsiaTheme="minorEastAsia" w:cstheme="minorBidi"/>
                <w:sz w:val="20"/>
                <w:szCs w:val="20"/>
              </w:rPr>
              <w:t xml:space="preserve">An introduction </w:t>
            </w:r>
            <w:r w:rsidRPr="06E1BB87" w:rsidR="5B53499C">
              <w:rPr>
                <w:rFonts w:ascii="Calibri" w:hAnsi="Calibri" w:eastAsia="宋体" w:cs="Arial" w:asciiTheme="minorAscii" w:hAnsiTheme="minorAscii" w:eastAsiaTheme="minorEastAsia" w:cstheme="minorBidi"/>
                <w:sz w:val="20"/>
                <w:szCs w:val="20"/>
              </w:rPr>
              <w:t>of</w:t>
            </w:r>
            <w:r w:rsidRPr="06E1BB87" w:rsidR="106EF596">
              <w:rPr>
                <w:rFonts w:ascii="Calibri" w:hAnsi="Calibri" w:eastAsia="宋体" w:cs="Arial" w:asciiTheme="minorAscii" w:hAnsiTheme="minorAscii" w:eastAsiaTheme="minorEastAsia" w:cstheme="minorBidi"/>
                <w:sz w:val="20"/>
                <w:szCs w:val="20"/>
              </w:rPr>
              <w:t xml:space="preserve"> who you </w:t>
            </w:r>
            <w:r w:rsidRPr="06E1BB87" w:rsidR="106EF596">
              <w:rPr>
                <w:rFonts w:ascii="Calibri" w:hAnsi="Calibri" w:eastAsia="宋体" w:cs="Arial" w:asciiTheme="minorAscii" w:hAnsiTheme="minorAscii" w:eastAsiaTheme="minorEastAsia" w:cstheme="minorBidi"/>
                <w:sz w:val="20"/>
                <w:szCs w:val="20"/>
              </w:rPr>
              <w:t xml:space="preserve">are </w:t>
            </w:r>
          </w:p>
          <w:p w:rsidRPr="0040675B" w:rsidR="00855D0E" w:rsidP="0F4D5276" w:rsidRDefault="5E86907D" w14:paraId="0147A379" w14:textId="1A5F95B2">
            <w:pPr>
              <w:pStyle w:val="ListParagraph"/>
              <w:numPr>
                <w:ilvl w:val="0"/>
                <w:numId w:val="10"/>
              </w:num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0"/>
                <w:szCs w:val="20"/>
              </w:rPr>
            </w:pPr>
            <w:r w:rsidRPr="0F4D5276" w:rsidR="106EF596">
              <w:rPr>
                <w:rFonts w:ascii="Calibri" w:hAnsi="Calibri" w:eastAsia="宋体" w:cs="Arial" w:asciiTheme="minorAscii" w:hAnsiTheme="minorAscii" w:eastAsiaTheme="minorEastAsia" w:cstheme="minorBidi"/>
                <w:sz w:val="20"/>
                <w:szCs w:val="20"/>
              </w:rPr>
              <w:t>A brief description of your role(s) and professional responsibilities, and if you serve in a role other than a teacher, a description of who your students are in the artifacts included in the portfolio.</w:t>
            </w:r>
          </w:p>
          <w:p w:rsidRPr="0040675B" w:rsidR="00855D0E" w:rsidP="0F4D5276" w:rsidRDefault="5E86907D" w14:paraId="23590EA8" w14:textId="1163DF21">
            <w:pPr>
              <w:pStyle w:val="ListParagraph"/>
              <w:numPr>
                <w:ilvl w:val="0"/>
                <w:numId w:val="10"/>
              </w:num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0"/>
                <w:szCs w:val="20"/>
              </w:rPr>
            </w:pPr>
            <w:r w:rsidRPr="0F4D5276" w:rsidR="106EF596">
              <w:rPr>
                <w:rFonts w:ascii="Calibri" w:hAnsi="Calibri" w:eastAsia="宋体" w:cs="Arial" w:asciiTheme="minorAscii" w:hAnsiTheme="minorAscii" w:eastAsiaTheme="minorEastAsia" w:cstheme="minorBidi"/>
                <w:sz w:val="20"/>
                <w:szCs w:val="20"/>
              </w:rPr>
              <w:t xml:space="preserve">A description of how you used ISTE-E standards to support your role in education </w:t>
            </w:r>
          </w:p>
          <w:p w:rsidRPr="0040675B" w:rsidR="00855D0E" w:rsidP="0F4D5276" w:rsidRDefault="5E86907D" w14:paraId="092D4DF2" w14:textId="48B9EAAC">
            <w:pPr>
              <w:pStyle w:val="ListParagraph"/>
              <w:numPr>
                <w:ilvl w:val="0"/>
                <w:numId w:val="10"/>
              </w:num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0"/>
                <w:szCs w:val="20"/>
              </w:rPr>
            </w:pPr>
            <w:r w:rsidRPr="0F4D5276" w:rsidR="106EF596">
              <w:rPr>
                <w:rFonts w:ascii="Calibri" w:hAnsi="Calibri" w:eastAsia="宋体" w:cs="Arial" w:asciiTheme="minorAscii" w:hAnsiTheme="minorAscii" w:eastAsiaTheme="minorEastAsia" w:cstheme="minorBidi"/>
                <w:sz w:val="20"/>
                <w:szCs w:val="20"/>
              </w:rPr>
              <w:t>A description of how your practice changed because of using the ISTE-E standards</w:t>
            </w:r>
          </w:p>
          <w:p w:rsidRPr="0040675B" w:rsidR="00855D0E" w:rsidP="0F4D5276" w:rsidRDefault="5E86907D" w14:paraId="1FF1C451" w14:textId="17F7F7AD">
            <w:pPr>
              <w:pStyle w:val="ListParagraph"/>
              <w:numPr>
                <w:ilvl w:val="0"/>
                <w:numId w:val="10"/>
              </w:num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0"/>
                <w:szCs w:val="20"/>
              </w:rPr>
            </w:pPr>
            <w:r w:rsidRPr="0F4D5276" w:rsidR="106EF596">
              <w:rPr>
                <w:rFonts w:ascii="Calibri" w:hAnsi="Calibri" w:eastAsia="宋体" w:cs="Arial" w:asciiTheme="minorAscii" w:hAnsiTheme="minorAscii" w:eastAsiaTheme="minorEastAsia" w:cstheme="minorBidi"/>
                <w:sz w:val="20"/>
                <w:szCs w:val="20"/>
              </w:rPr>
              <w:t>A description of what you are particularly proud of in your portfolio</w:t>
            </w:r>
          </w:p>
          <w:p w:rsidRPr="0040675B" w:rsidR="00855D0E" w:rsidP="0F4D5276" w:rsidRDefault="5E86907D" w14:paraId="298AE3E5" w14:textId="6BC06DFC">
            <w:pPr>
              <w:pStyle w:val="ListParagraph"/>
              <w:numPr>
                <w:ilvl w:val="0"/>
                <w:numId w:val="10"/>
              </w:num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20"/>
                <w:szCs w:val="20"/>
              </w:rPr>
            </w:pPr>
            <w:r w:rsidRPr="0F4D5276" w:rsidR="106EF596">
              <w:rPr>
                <w:rFonts w:ascii="Calibri" w:hAnsi="Calibri" w:eastAsia="宋体" w:cs="Arial" w:asciiTheme="minorAscii" w:hAnsiTheme="minorAscii" w:eastAsiaTheme="minorEastAsia" w:cstheme="minorBidi"/>
                <w:sz w:val="20"/>
                <w:szCs w:val="20"/>
              </w:rPr>
              <w:t>A description of what your goals are for using digital tools as part of your educational practice going forward</w:t>
            </w:r>
          </w:p>
        </w:tc>
      </w:tr>
      <w:tr w:rsidRPr="00F4639F" w:rsidR="003D1A1A" w:rsidTr="06E1BB87" w14:paraId="195BCDF3" w14:textId="77777777">
        <w:trPr>
          <w:cnfStyle w:val="000000100000" w:firstRow="0" w:lastRow="0" w:firstColumn="0" w:lastColumn="0" w:oddVBand="0" w:evenVBand="0" w:oddHBand="1" w:evenHBand="0" w:firstRowFirstColumn="0" w:firstRowLastColumn="0" w:lastRowFirstColumn="0" w:lastRowLastColumn="0"/>
          <w:cantSplit/>
          <w:trHeight w:val="2049"/>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008419F9" w:rsidP="0F4D5276" w:rsidRDefault="008419F9" w14:paraId="1863736E" w14:textId="50468DC1">
            <w:pPr>
              <w:jc w:val="left"/>
              <w:rPr>
                <w:rFonts w:ascii="Calibri" w:hAnsi="Calibri" w:eastAsia="Calibri" w:cs="Calibri"/>
                <w:noProof w:val="0"/>
                <w:color w:val="000000" w:themeColor="text1" w:themeTint="FF" w:themeShade="FF"/>
                <w:sz w:val="18"/>
                <w:szCs w:val="18"/>
                <w:lang w:val="en-US"/>
              </w:rPr>
            </w:pPr>
            <w:r w:rsidRPr="0F4D5276" w:rsidR="05166071">
              <w:rPr>
                <w:rFonts w:ascii="Calibri" w:hAnsi="Calibri" w:eastAsia="Calibri" w:cs="Calibri"/>
                <w:b w:val="1"/>
                <w:bCs w:val="1"/>
                <w:color w:val="auto"/>
                <w:sz w:val="18"/>
                <w:szCs w:val="18"/>
              </w:rPr>
              <w:t xml:space="preserve">2. </w:t>
            </w:r>
            <w:r w:rsidRPr="0F4D5276" w:rsidR="02B450E0">
              <w:rPr>
                <w:rFonts w:ascii="Calibri" w:hAnsi="Calibri" w:eastAsia="Calibri" w:cs="Calibri"/>
                <w:b w:val="1"/>
                <w:bCs w:val="1"/>
                <w:color w:val="auto"/>
                <w:sz w:val="18"/>
                <w:szCs w:val="18"/>
              </w:rPr>
              <w:t xml:space="preserve">ISTE-E </w:t>
            </w:r>
            <w:r w:rsidRPr="0F4D5276" w:rsidR="585339C6">
              <w:rPr>
                <w:rFonts w:ascii="Calibri" w:hAnsi="Calibri" w:eastAsia="Calibri" w:cs="Calibri"/>
                <w:b w:val="1"/>
                <w:bCs w:val="1"/>
                <w:color w:val="auto"/>
                <w:sz w:val="18"/>
                <w:szCs w:val="18"/>
              </w:rPr>
              <w:t>1</w:t>
            </w:r>
            <w:r w:rsidRPr="0F4D5276" w:rsidR="12E47CBC">
              <w:rPr>
                <w:rFonts w:ascii="Calibri" w:hAnsi="Calibri" w:eastAsia="Calibri" w:cs="Calibri"/>
                <w:b w:val="1"/>
                <w:bCs w:val="1"/>
                <w:color w:val="auto"/>
                <w:sz w:val="18"/>
                <w:szCs w:val="18"/>
              </w:rPr>
              <w:t>a</w:t>
            </w:r>
            <w:r w:rsidRPr="0F4D5276" w:rsidR="585339C6">
              <w:rPr>
                <w:rFonts w:ascii="Calibri" w:hAnsi="Calibri" w:eastAsia="Calibri" w:cs="Calibri"/>
                <w:b w:val="1"/>
                <w:bCs w:val="1"/>
                <w:color w:val="auto"/>
                <w:sz w:val="18"/>
                <w:szCs w:val="18"/>
              </w:rPr>
              <w:t xml:space="preserve"> </w:t>
            </w:r>
            <w:r w:rsidRPr="0F4D5276" w:rsidR="6B238F79">
              <w:rPr>
                <w:rFonts w:ascii="Calibri" w:hAnsi="Calibri" w:eastAsia="Calibri" w:cs="Calibri"/>
                <w:b w:val="1"/>
                <w:bCs w:val="1"/>
                <w:color w:val="auto"/>
                <w:sz w:val="18"/>
                <w:szCs w:val="18"/>
              </w:rPr>
              <w:t>Goals &amp; Reflection</w:t>
            </w:r>
            <w:r>
              <w:br/>
            </w:r>
            <w:r w:rsidRPr="0F4D5276" w:rsidR="2716552C">
              <w:rPr>
                <w:rFonts w:ascii="Calibri" w:hAnsi="Calibri" w:eastAsia="Calibri" w:cs="Calibri"/>
                <w:noProof w:val="0"/>
                <w:color w:val="000000" w:themeColor="text1" w:themeTint="FF" w:themeShade="FF"/>
                <w:sz w:val="18"/>
                <w:szCs w:val="18"/>
                <w:lang w:val="en-US"/>
              </w:rPr>
              <w:t xml:space="preserve"> </w:t>
            </w:r>
            <w:r w:rsidRPr="0F4D5276" w:rsidR="2716552C">
              <w:rPr>
                <w:rFonts w:ascii="Calibri" w:hAnsi="Calibri" w:eastAsia="Calibri" w:cs="Calibri"/>
                <w:b w:val="0"/>
                <w:bCs w:val="0"/>
                <w:noProof w:val="0"/>
                <w:color w:val="FFFFFF" w:themeColor="background1" w:themeTint="FF" w:themeShade="FF"/>
                <w:sz w:val="18"/>
                <w:szCs w:val="18"/>
                <w:lang w:val="en-US"/>
              </w:rPr>
              <w:t>Candidates set professional learning goals to explore and apply pedagogical approaches made possible by technology and reflect on their effectiveness.</w:t>
            </w:r>
            <w:r w:rsidRPr="0F4D5276" w:rsidR="13D3DA93">
              <w:rPr>
                <w:rFonts w:ascii="Calibri" w:hAnsi="Calibri" w:eastAsia="Calibri" w:cs="Calibri"/>
                <w:b w:val="0"/>
                <w:bCs w:val="0"/>
                <w:noProof w:val="0"/>
                <w:color w:val="FFFFFF" w:themeColor="background1" w:themeTint="FF" w:themeShade="FF"/>
                <w:sz w:val="18"/>
                <w:szCs w:val="18"/>
                <w:lang w:val="en-US"/>
              </w:rPr>
              <w:t xml:space="preserve"> </w:t>
            </w: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0F4D5276" w:rsidP="0F4D5276" w:rsidRDefault="0F4D5276" w14:paraId="7A15BB4A" w14:textId="1E47A652">
            <w:pPr>
              <w:spacing w:after="60"/>
              <w:jc w:val="left"/>
              <w:rPr>
                <w:rFonts w:ascii="Calibri" w:hAnsi="Calibri" w:eastAsia="Calibri" w:cs="Calibri"/>
                <w:strike w:val="0"/>
                <w:dstrike w:val="0"/>
                <w:sz w:val="20"/>
                <w:szCs w:val="20"/>
              </w:rPr>
            </w:pPr>
          </w:p>
          <w:p w:rsidRPr="00A9278C" w:rsidR="003575FB" w:rsidP="0F4D5276" w:rsidRDefault="595D266A" w14:paraId="3A5006D9" w14:textId="0B694DDF">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r>
              <w:br/>
            </w:r>
            <w:r w:rsidRPr="0F4D5276" w:rsidR="5120C2FA">
              <w:rPr>
                <w:rFonts w:ascii="Calibri" w:hAnsi="Calibri" w:eastAsia="Calibri" w:cs="Calibri"/>
                <w:strike w:val="0"/>
                <w:dstrike w:val="0"/>
                <w:sz w:val="20"/>
                <w:szCs w:val="20"/>
              </w:rPr>
              <w:t>Candidate d</w:t>
            </w:r>
            <w:r w:rsidRPr="0F4D5276" w:rsidR="7936EEF1">
              <w:rPr>
                <w:rFonts w:ascii="Calibri" w:hAnsi="Calibri" w:eastAsia="Calibri" w:cs="Calibri"/>
                <w:strike w:val="0"/>
                <w:dstrike w:val="0"/>
                <w:sz w:val="20"/>
                <w:szCs w:val="20"/>
              </w:rPr>
              <w:t>id</w:t>
            </w:r>
            <w:r w:rsidRPr="0F4D5276" w:rsidR="0408BCAA">
              <w:rPr>
                <w:rFonts w:ascii="Calibri" w:hAnsi="Calibri" w:eastAsia="Calibri" w:cs="Calibri"/>
                <w:strike w:val="0"/>
                <w:dstrike w:val="0"/>
                <w:sz w:val="20"/>
                <w:szCs w:val="20"/>
              </w:rPr>
              <w:t xml:space="preserve"> </w:t>
            </w:r>
            <w:r w:rsidRPr="0F4D5276" w:rsidR="5120C2FA">
              <w:rPr>
                <w:rFonts w:ascii="Calibri" w:hAnsi="Calibri" w:eastAsia="Calibri" w:cs="Calibri"/>
                <w:strike w:val="0"/>
                <w:dstrike w:val="0"/>
                <w:sz w:val="20"/>
                <w:szCs w:val="20"/>
              </w:rPr>
              <w:t xml:space="preserve">not submit </w:t>
            </w:r>
            <w:r w:rsidRPr="0F4D5276" w:rsidR="255B4037">
              <w:rPr>
                <w:rFonts w:ascii="Calibri" w:hAnsi="Calibri" w:eastAsia="Calibri" w:cs="Calibri"/>
                <w:strike w:val="0"/>
                <w:dstrike w:val="0"/>
                <w:sz w:val="20"/>
                <w:szCs w:val="20"/>
              </w:rPr>
              <w:t xml:space="preserve">an </w:t>
            </w:r>
            <w:r w:rsidRPr="0F4D5276" w:rsidR="5120C2FA">
              <w:rPr>
                <w:rFonts w:ascii="Calibri" w:hAnsi="Calibri" w:eastAsia="Calibri" w:cs="Calibri"/>
                <w:strike w:val="0"/>
                <w:dstrike w:val="0"/>
                <w:sz w:val="20"/>
                <w:szCs w:val="20"/>
              </w:rPr>
              <w:t>artifact for ISTE-E 1a.</w:t>
            </w: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9278C" w:rsidR="003575FB" w:rsidP="0F4D5276" w:rsidRDefault="3221B5FB" w14:paraId="3F57B593" w14:textId="0C13B47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3221B5FB" w14:paraId="2B237C0A" w14:textId="2B8E226D">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2AAB4C56">
              <w:rPr>
                <w:rFonts w:ascii="Calibri" w:hAnsi="Calibri" w:eastAsia="Calibri" w:cs="Calibri"/>
                <w:sz w:val="20"/>
                <w:szCs w:val="20"/>
              </w:rPr>
              <w:t xml:space="preserve">Candidate sets </w:t>
            </w:r>
            <w:r w:rsidRPr="0F4D5276" w:rsidR="23A4B163">
              <w:rPr>
                <w:rFonts w:ascii="Calibri" w:hAnsi="Calibri" w:eastAsia="Calibri" w:cs="Calibri"/>
                <w:sz w:val="20"/>
                <w:szCs w:val="20"/>
              </w:rPr>
              <w:t xml:space="preserve">only one </w:t>
            </w:r>
            <w:r w:rsidRPr="0F4D5276" w:rsidR="2AAB4C56">
              <w:rPr>
                <w:rFonts w:ascii="Calibri" w:hAnsi="Calibri" w:eastAsia="Calibri" w:cs="Calibri"/>
                <w:sz w:val="20"/>
                <w:szCs w:val="20"/>
              </w:rPr>
              <w:t>professional learning goal</w:t>
            </w:r>
            <w:r w:rsidRPr="0F4D5276" w:rsidR="2AAB4C56">
              <w:rPr>
                <w:rFonts w:ascii="Calibri" w:hAnsi="Calibri" w:eastAsia="Calibri" w:cs="Calibri"/>
                <w:sz w:val="20"/>
                <w:szCs w:val="20"/>
              </w:rPr>
              <w:t xml:space="preserve"> </w:t>
            </w:r>
            <w:r w:rsidRPr="0F4D5276" w:rsidR="165CF6DD">
              <w:rPr>
                <w:rFonts w:ascii="Calibri" w:hAnsi="Calibri" w:eastAsia="Calibri" w:cs="Calibri"/>
                <w:sz w:val="20"/>
                <w:szCs w:val="20"/>
                <w:u w:val="single"/>
              </w:rPr>
              <w:t>OR</w:t>
            </w:r>
            <w:r w:rsidRPr="0F4D5276" w:rsidR="165CF6DD">
              <w:rPr>
                <w:rFonts w:ascii="Calibri" w:hAnsi="Calibri" w:eastAsia="Calibri" w:cs="Calibri"/>
                <w:sz w:val="20"/>
                <w:szCs w:val="20"/>
              </w:rPr>
              <w:t xml:space="preserve"> </w:t>
            </w:r>
            <w:r w:rsidRPr="0F4D5276" w:rsidR="53BA16C6">
              <w:rPr>
                <w:rFonts w:ascii="Calibri" w:hAnsi="Calibri" w:eastAsia="Calibri" w:cs="Calibri"/>
                <w:sz w:val="20"/>
                <w:szCs w:val="20"/>
              </w:rPr>
              <w:t>the candidate does N</w:t>
            </w:r>
            <w:r w:rsidRPr="0F4D5276" w:rsidR="3EA54B80">
              <w:rPr>
                <w:rFonts w:ascii="Calibri" w:hAnsi="Calibri" w:eastAsia="Calibri" w:cs="Calibri"/>
                <w:sz w:val="20"/>
                <w:szCs w:val="20"/>
              </w:rPr>
              <w:t>OT describe how they set the goal</w:t>
            </w:r>
            <w:r w:rsidRPr="0F4D5276" w:rsidR="1FFB80FA">
              <w:rPr>
                <w:rFonts w:ascii="Calibri" w:hAnsi="Calibri" w:eastAsia="Calibri" w:cs="Calibri"/>
                <w:sz w:val="20"/>
                <w:szCs w:val="20"/>
              </w:rPr>
              <w:t>(</w:t>
            </w:r>
            <w:r w:rsidRPr="0F4D5276" w:rsidR="3EA54B80">
              <w:rPr>
                <w:rFonts w:ascii="Calibri" w:hAnsi="Calibri" w:eastAsia="Calibri" w:cs="Calibri"/>
                <w:sz w:val="20"/>
                <w:szCs w:val="20"/>
              </w:rPr>
              <w:t>s</w:t>
            </w:r>
            <w:r w:rsidRPr="0F4D5276" w:rsidR="78022D8F">
              <w:rPr>
                <w:rFonts w:ascii="Calibri" w:hAnsi="Calibri" w:eastAsia="Calibri" w:cs="Calibri"/>
                <w:sz w:val="20"/>
                <w:szCs w:val="20"/>
              </w:rPr>
              <w:t>)</w:t>
            </w:r>
            <w:r w:rsidRPr="0F4D5276" w:rsidR="3EA54B80">
              <w:rPr>
                <w:rFonts w:ascii="Calibri" w:hAnsi="Calibri" w:eastAsia="Calibri" w:cs="Calibri"/>
                <w:sz w:val="20"/>
                <w:szCs w:val="20"/>
              </w:rPr>
              <w:t xml:space="preserve"> </w:t>
            </w:r>
            <w:r w:rsidRPr="0F4D5276" w:rsidR="3EA54B80">
              <w:rPr>
                <w:rFonts w:ascii="Calibri" w:hAnsi="Calibri" w:eastAsia="Calibri" w:cs="Calibri"/>
                <w:sz w:val="20"/>
                <w:szCs w:val="20"/>
                <w:u w:val="single"/>
              </w:rPr>
              <w:t xml:space="preserve">OR </w:t>
            </w:r>
            <w:r w:rsidRPr="0F4D5276" w:rsidR="0CE78D69">
              <w:rPr>
                <w:rFonts w:ascii="Calibri" w:hAnsi="Calibri" w:eastAsia="Calibri" w:cs="Calibri"/>
                <w:sz w:val="20"/>
                <w:szCs w:val="20"/>
              </w:rPr>
              <w:t>the g</w:t>
            </w:r>
            <w:r w:rsidRPr="0F4D5276" w:rsidR="165CF6DD">
              <w:rPr>
                <w:rFonts w:ascii="Calibri" w:hAnsi="Calibri" w:eastAsia="Calibri" w:cs="Calibri"/>
                <w:sz w:val="20"/>
                <w:szCs w:val="20"/>
              </w:rPr>
              <w:t>oal</w:t>
            </w:r>
            <w:r w:rsidRPr="0F4D5276" w:rsidR="0933212E">
              <w:rPr>
                <w:rFonts w:ascii="Calibri" w:hAnsi="Calibri" w:eastAsia="Calibri" w:cs="Calibri"/>
                <w:sz w:val="20"/>
                <w:szCs w:val="20"/>
              </w:rPr>
              <w:t>(</w:t>
            </w:r>
            <w:r w:rsidRPr="0F4D5276" w:rsidR="165CF6DD">
              <w:rPr>
                <w:rFonts w:ascii="Calibri" w:hAnsi="Calibri" w:eastAsia="Calibri" w:cs="Calibri"/>
                <w:sz w:val="20"/>
                <w:szCs w:val="20"/>
              </w:rPr>
              <w:t>s</w:t>
            </w:r>
            <w:r w:rsidRPr="0F4D5276" w:rsidR="00030670">
              <w:rPr>
                <w:rFonts w:ascii="Calibri" w:hAnsi="Calibri" w:eastAsia="Calibri" w:cs="Calibri"/>
                <w:sz w:val="20"/>
                <w:szCs w:val="20"/>
              </w:rPr>
              <w:t>)</w:t>
            </w:r>
            <w:r w:rsidRPr="0F4D5276" w:rsidR="165CF6DD">
              <w:rPr>
                <w:rFonts w:ascii="Calibri" w:hAnsi="Calibri" w:eastAsia="Calibri" w:cs="Calibri"/>
                <w:sz w:val="20"/>
                <w:szCs w:val="20"/>
              </w:rPr>
              <w:t xml:space="preserve"> do not explore and apply pedagogical approaches made possible by technology</w:t>
            </w:r>
            <w:r w:rsidRPr="0F4D5276" w:rsidR="5BFDD54A">
              <w:rPr>
                <w:rFonts w:ascii="Calibri" w:hAnsi="Calibri" w:eastAsia="Calibri" w:cs="Calibri"/>
                <w:sz w:val="20"/>
                <w:szCs w:val="20"/>
              </w:rPr>
              <w:t xml:space="preserve"> </w:t>
            </w:r>
            <w:r w:rsidRPr="0F4D5276" w:rsidR="1EB5E286">
              <w:rPr>
                <w:rFonts w:ascii="Calibri" w:hAnsi="Calibri" w:eastAsia="Calibri" w:cs="Calibri"/>
                <w:sz w:val="20"/>
                <w:szCs w:val="20"/>
                <w:u w:val="single"/>
              </w:rPr>
              <w:t>O</w:t>
            </w:r>
            <w:r w:rsidRPr="0F4D5276" w:rsidR="5D0736E1">
              <w:rPr>
                <w:rFonts w:ascii="Calibri" w:hAnsi="Calibri" w:eastAsia="Calibri" w:cs="Calibri"/>
                <w:sz w:val="20"/>
                <w:szCs w:val="20"/>
                <w:u w:val="single"/>
              </w:rPr>
              <w:t>R</w:t>
            </w:r>
            <w:r w:rsidRPr="0F4D5276" w:rsidR="5D0736E1">
              <w:rPr>
                <w:rFonts w:ascii="Calibri" w:hAnsi="Calibri" w:eastAsia="Calibri" w:cs="Calibri"/>
                <w:sz w:val="20"/>
                <w:szCs w:val="20"/>
              </w:rPr>
              <w:t xml:space="preserve"> </w:t>
            </w:r>
            <w:r w:rsidRPr="0F4D5276" w:rsidR="43B28CCB">
              <w:rPr>
                <w:rFonts w:ascii="Calibri" w:hAnsi="Calibri" w:eastAsia="Calibri" w:cs="Calibri"/>
                <w:sz w:val="20"/>
                <w:szCs w:val="20"/>
              </w:rPr>
              <w:t>the</w:t>
            </w:r>
            <w:r w:rsidRPr="0F4D5276" w:rsidR="3DD23CD7">
              <w:rPr>
                <w:rFonts w:ascii="Calibri" w:hAnsi="Calibri" w:eastAsia="Calibri" w:cs="Calibri"/>
                <w:sz w:val="20"/>
                <w:szCs w:val="20"/>
              </w:rPr>
              <w:t xml:space="preserve"> candidate </w:t>
            </w:r>
            <w:r w:rsidRPr="0F4D5276" w:rsidR="2AAB4C56">
              <w:rPr>
                <w:rFonts w:ascii="Calibri" w:hAnsi="Calibri" w:eastAsia="Calibri" w:cs="Calibri"/>
                <w:sz w:val="20"/>
                <w:szCs w:val="20"/>
              </w:rPr>
              <w:t>do</w:t>
            </w:r>
            <w:r w:rsidRPr="0F4D5276" w:rsidR="1D58CF04">
              <w:rPr>
                <w:rFonts w:ascii="Calibri" w:hAnsi="Calibri" w:eastAsia="Calibri" w:cs="Calibri"/>
                <w:sz w:val="20"/>
                <w:szCs w:val="20"/>
              </w:rPr>
              <w:t>es NOT</w:t>
            </w:r>
            <w:r w:rsidRPr="0F4D5276" w:rsidR="2AAB4C56">
              <w:rPr>
                <w:rFonts w:ascii="Calibri" w:hAnsi="Calibri" w:eastAsia="Calibri" w:cs="Calibri"/>
                <w:sz w:val="20"/>
                <w:szCs w:val="20"/>
              </w:rPr>
              <w:t xml:space="preserve"> reflect on their effectiveness in meeting the goal</w:t>
            </w:r>
            <w:r w:rsidRPr="0F4D5276" w:rsidR="56580E6F">
              <w:rPr>
                <w:rFonts w:ascii="Calibri" w:hAnsi="Calibri" w:eastAsia="Calibri" w:cs="Calibri"/>
                <w:sz w:val="20"/>
                <w:szCs w:val="20"/>
              </w:rPr>
              <w:t>(</w:t>
            </w:r>
            <w:r w:rsidRPr="0F4D5276" w:rsidR="1FA3B914">
              <w:rPr>
                <w:rFonts w:ascii="Calibri" w:hAnsi="Calibri" w:eastAsia="Calibri" w:cs="Calibri"/>
                <w:sz w:val="20"/>
                <w:szCs w:val="20"/>
              </w:rPr>
              <w:t>s</w:t>
            </w:r>
            <w:r w:rsidRPr="0F4D5276" w:rsidR="1A28363F">
              <w:rPr>
                <w:rFonts w:ascii="Calibri" w:hAnsi="Calibri" w:eastAsia="Calibri" w:cs="Calibri"/>
                <w:sz w:val="20"/>
                <w:szCs w:val="20"/>
              </w:rPr>
              <w:t>)</w:t>
            </w:r>
            <w:r w:rsidRPr="0F4D5276" w:rsidR="2AAB4C56">
              <w:rPr>
                <w:rFonts w:ascii="Calibri" w:hAnsi="Calibri" w:eastAsia="Calibri" w:cs="Calibri"/>
                <w:sz w:val="20"/>
                <w:szCs w:val="20"/>
              </w:rPr>
              <w:t>.</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9278C" w:rsidR="003575FB" w:rsidP="0F4D5276" w:rsidRDefault="585339C6" w14:paraId="348D3F19" w14:textId="51FA2AB8">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585339C6" w14:paraId="0B5A50DF" w14:textId="605AF150">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27F516B9">
              <w:rPr>
                <w:rFonts w:ascii="Calibri" w:hAnsi="Calibri" w:eastAsia="Calibri" w:cs="Calibri"/>
                <w:sz w:val="20"/>
                <w:szCs w:val="20"/>
              </w:rPr>
              <w:t xml:space="preserve">Candidate </w:t>
            </w:r>
            <w:r w:rsidRPr="0F4D5276" w:rsidR="14A4754D">
              <w:rPr>
                <w:rFonts w:ascii="Calibri" w:hAnsi="Calibri" w:eastAsia="Calibri" w:cs="Calibri"/>
                <w:sz w:val="20"/>
                <w:szCs w:val="20"/>
              </w:rPr>
              <w:t>only sets one prof</w:t>
            </w:r>
            <w:r w:rsidRPr="0F4D5276" w:rsidR="27F516B9">
              <w:rPr>
                <w:rFonts w:ascii="Calibri" w:hAnsi="Calibri" w:eastAsia="Calibri" w:cs="Calibri"/>
                <w:sz w:val="20"/>
                <w:szCs w:val="20"/>
              </w:rPr>
              <w:t>essional learning goal</w:t>
            </w:r>
            <w:r w:rsidRPr="0F4D5276" w:rsidR="49B7A148">
              <w:rPr>
                <w:rFonts w:ascii="Calibri" w:hAnsi="Calibri" w:eastAsia="Calibri" w:cs="Calibri"/>
                <w:sz w:val="20"/>
                <w:szCs w:val="20"/>
              </w:rPr>
              <w:t>(</w:t>
            </w:r>
            <w:r w:rsidRPr="0F4D5276" w:rsidR="27F516B9">
              <w:rPr>
                <w:rFonts w:ascii="Calibri" w:hAnsi="Calibri" w:eastAsia="Calibri" w:cs="Calibri"/>
                <w:sz w:val="20"/>
                <w:szCs w:val="20"/>
              </w:rPr>
              <w:t>s</w:t>
            </w:r>
            <w:r w:rsidRPr="0F4D5276" w:rsidR="14BE45EB">
              <w:rPr>
                <w:rFonts w:ascii="Calibri" w:hAnsi="Calibri" w:eastAsia="Calibri" w:cs="Calibri"/>
                <w:sz w:val="20"/>
                <w:szCs w:val="20"/>
              </w:rPr>
              <w:t>)</w:t>
            </w:r>
            <w:r w:rsidRPr="0F4D5276" w:rsidR="27F516B9">
              <w:rPr>
                <w:rFonts w:ascii="Calibri" w:hAnsi="Calibri" w:eastAsia="Calibri" w:cs="Calibri"/>
                <w:sz w:val="20"/>
                <w:szCs w:val="20"/>
              </w:rPr>
              <w:t xml:space="preserve"> </w:t>
            </w:r>
            <w:r w:rsidRPr="0F4D5276" w:rsidR="27F516B9">
              <w:rPr>
                <w:rFonts w:ascii="Calibri" w:hAnsi="Calibri" w:eastAsia="Calibri" w:cs="Calibri"/>
                <w:sz w:val="20"/>
                <w:szCs w:val="20"/>
                <w:u w:val="single"/>
              </w:rPr>
              <w:t>AND</w:t>
            </w:r>
            <w:r w:rsidRPr="0F4D5276" w:rsidR="27F516B9">
              <w:rPr>
                <w:rFonts w:ascii="Calibri" w:hAnsi="Calibri" w:eastAsia="Calibri" w:cs="Calibri"/>
                <w:sz w:val="20"/>
                <w:szCs w:val="20"/>
              </w:rPr>
              <w:t xml:space="preserve"> </w:t>
            </w:r>
            <w:r w:rsidRPr="0F4D5276" w:rsidR="5F78F7BB">
              <w:rPr>
                <w:rFonts w:ascii="Calibri" w:hAnsi="Calibri" w:eastAsia="Calibri" w:cs="Calibri"/>
                <w:sz w:val="20"/>
                <w:szCs w:val="20"/>
              </w:rPr>
              <w:t>the</w:t>
            </w:r>
            <w:r w:rsidRPr="0F4D5276" w:rsidR="1F774ED8">
              <w:rPr>
                <w:rFonts w:ascii="Calibri" w:hAnsi="Calibri" w:eastAsia="Calibri" w:cs="Calibri"/>
                <w:sz w:val="20"/>
                <w:szCs w:val="20"/>
              </w:rPr>
              <w:t xml:space="preserve"> candidate </w:t>
            </w:r>
            <w:r w:rsidRPr="0F4D5276" w:rsidR="5F78F7BB">
              <w:rPr>
                <w:rFonts w:ascii="Calibri" w:hAnsi="Calibri" w:eastAsia="Calibri" w:cs="Calibri"/>
                <w:sz w:val="20"/>
                <w:szCs w:val="20"/>
              </w:rPr>
              <w:t>d</w:t>
            </w:r>
            <w:r w:rsidRPr="0F4D5276" w:rsidR="5F78F7BB">
              <w:rPr>
                <w:rFonts w:ascii="Calibri" w:hAnsi="Calibri" w:eastAsia="Calibri" w:cs="Calibri"/>
                <w:sz w:val="20"/>
                <w:szCs w:val="20"/>
              </w:rPr>
              <w:t>escribe</w:t>
            </w:r>
            <w:r w:rsidRPr="0F4D5276" w:rsidR="77A00B4D">
              <w:rPr>
                <w:rFonts w:ascii="Calibri" w:hAnsi="Calibri" w:eastAsia="Calibri" w:cs="Calibri"/>
                <w:sz w:val="20"/>
                <w:szCs w:val="20"/>
              </w:rPr>
              <w:t>s</w:t>
            </w:r>
            <w:r w:rsidRPr="0F4D5276" w:rsidR="5F78F7BB">
              <w:rPr>
                <w:rFonts w:ascii="Calibri" w:hAnsi="Calibri" w:eastAsia="Calibri" w:cs="Calibri"/>
                <w:sz w:val="20"/>
                <w:szCs w:val="20"/>
              </w:rPr>
              <w:t xml:space="preserve"> how they se</w:t>
            </w:r>
            <w:r w:rsidRPr="0F4D5276" w:rsidR="5F78F7BB">
              <w:rPr>
                <w:rFonts w:ascii="Calibri" w:hAnsi="Calibri" w:eastAsia="Calibri" w:cs="Calibri"/>
                <w:sz w:val="20"/>
                <w:szCs w:val="20"/>
              </w:rPr>
              <w:t xml:space="preserve">t </w:t>
            </w:r>
            <w:r w:rsidRPr="0F4D5276" w:rsidR="5F78F7BB">
              <w:rPr>
                <w:rFonts w:ascii="Calibri" w:hAnsi="Calibri" w:eastAsia="Calibri" w:cs="Calibri"/>
                <w:sz w:val="20"/>
                <w:szCs w:val="20"/>
              </w:rPr>
              <w:t>the goal</w:t>
            </w:r>
            <w:r w:rsidRPr="0F4D5276" w:rsidR="6D265055">
              <w:rPr>
                <w:rFonts w:ascii="Calibri" w:hAnsi="Calibri" w:eastAsia="Calibri" w:cs="Calibri"/>
                <w:sz w:val="20"/>
                <w:szCs w:val="20"/>
              </w:rPr>
              <w:t>(</w:t>
            </w:r>
            <w:r w:rsidRPr="0F4D5276" w:rsidR="5F78F7BB">
              <w:rPr>
                <w:rFonts w:ascii="Calibri" w:hAnsi="Calibri" w:eastAsia="Calibri" w:cs="Calibri"/>
                <w:sz w:val="20"/>
                <w:szCs w:val="20"/>
              </w:rPr>
              <w:t>s</w:t>
            </w:r>
            <w:r w:rsidRPr="0F4D5276" w:rsidR="6F469D3F">
              <w:rPr>
                <w:rFonts w:ascii="Calibri" w:hAnsi="Calibri" w:eastAsia="Calibri" w:cs="Calibri"/>
                <w:sz w:val="20"/>
                <w:szCs w:val="20"/>
              </w:rPr>
              <w:t>)</w:t>
            </w:r>
            <w:r w:rsidRPr="0F4D5276" w:rsidR="5F78F7BB">
              <w:rPr>
                <w:rFonts w:ascii="Calibri" w:hAnsi="Calibri" w:eastAsia="Calibri" w:cs="Calibri"/>
                <w:sz w:val="20"/>
                <w:szCs w:val="20"/>
              </w:rPr>
              <w:t xml:space="preserve"> </w:t>
            </w:r>
            <w:r w:rsidRPr="0F4D5276" w:rsidR="5F78F7BB">
              <w:rPr>
                <w:rFonts w:ascii="Calibri" w:hAnsi="Calibri" w:eastAsia="Calibri" w:cs="Calibri"/>
                <w:sz w:val="20"/>
                <w:szCs w:val="20"/>
                <w:u w:val="single"/>
              </w:rPr>
              <w:t>AND</w:t>
            </w:r>
            <w:r w:rsidRPr="0F4D5276" w:rsidR="5F78F7BB">
              <w:rPr>
                <w:rFonts w:ascii="Calibri" w:hAnsi="Calibri" w:eastAsia="Calibri" w:cs="Calibri"/>
                <w:sz w:val="20"/>
                <w:szCs w:val="20"/>
              </w:rPr>
              <w:t xml:space="preserve"> </w:t>
            </w:r>
            <w:r w:rsidRPr="0F4D5276" w:rsidR="1EFCC11A">
              <w:rPr>
                <w:rFonts w:ascii="Calibri" w:hAnsi="Calibri" w:eastAsia="Calibri" w:cs="Calibri"/>
                <w:sz w:val="20"/>
                <w:szCs w:val="20"/>
              </w:rPr>
              <w:t>the goal</w:t>
            </w:r>
            <w:r w:rsidRPr="0F4D5276" w:rsidR="5DDA43AB">
              <w:rPr>
                <w:rFonts w:ascii="Calibri" w:hAnsi="Calibri" w:eastAsia="Calibri" w:cs="Calibri"/>
                <w:sz w:val="20"/>
                <w:szCs w:val="20"/>
              </w:rPr>
              <w:t>(</w:t>
            </w:r>
            <w:r w:rsidRPr="0F4D5276" w:rsidR="1EFCC11A">
              <w:rPr>
                <w:rFonts w:ascii="Calibri" w:hAnsi="Calibri" w:eastAsia="Calibri" w:cs="Calibri"/>
                <w:sz w:val="20"/>
                <w:szCs w:val="20"/>
              </w:rPr>
              <w:t>s</w:t>
            </w:r>
            <w:r w:rsidRPr="0F4D5276" w:rsidR="4B7787CD">
              <w:rPr>
                <w:rFonts w:ascii="Calibri" w:hAnsi="Calibri" w:eastAsia="Calibri" w:cs="Calibri"/>
                <w:sz w:val="20"/>
                <w:szCs w:val="20"/>
              </w:rPr>
              <w:t>)</w:t>
            </w:r>
            <w:r w:rsidRPr="0F4D5276" w:rsidR="1EFCC11A">
              <w:rPr>
                <w:rFonts w:ascii="Calibri" w:hAnsi="Calibri" w:eastAsia="Calibri" w:cs="Calibri"/>
                <w:sz w:val="20"/>
                <w:szCs w:val="20"/>
              </w:rPr>
              <w:t xml:space="preserve"> explore and apply pedagogical approaches made possible with technology </w:t>
            </w:r>
            <w:r w:rsidRPr="0F4D5276" w:rsidR="1EFCC11A">
              <w:rPr>
                <w:rFonts w:ascii="Calibri" w:hAnsi="Calibri" w:eastAsia="Calibri" w:cs="Calibri"/>
                <w:sz w:val="20"/>
                <w:szCs w:val="20"/>
                <w:u w:val="single"/>
              </w:rPr>
              <w:t>AND</w:t>
            </w:r>
            <w:r w:rsidRPr="0F4D5276" w:rsidR="1EFCC11A">
              <w:rPr>
                <w:rFonts w:ascii="Calibri" w:hAnsi="Calibri" w:eastAsia="Calibri" w:cs="Calibri"/>
                <w:sz w:val="20"/>
                <w:szCs w:val="20"/>
              </w:rPr>
              <w:t xml:space="preserve"> the</w:t>
            </w:r>
            <w:r w:rsidRPr="0F4D5276" w:rsidR="0ACB58B5">
              <w:rPr>
                <w:rFonts w:ascii="Calibri" w:hAnsi="Calibri" w:eastAsia="Calibri" w:cs="Calibri"/>
                <w:sz w:val="20"/>
                <w:szCs w:val="20"/>
              </w:rPr>
              <w:t xml:space="preserve"> candidate</w:t>
            </w:r>
            <w:r w:rsidRPr="0F4D5276" w:rsidR="1EFCC11A">
              <w:rPr>
                <w:rFonts w:ascii="Calibri" w:hAnsi="Calibri" w:eastAsia="Calibri" w:cs="Calibri"/>
                <w:sz w:val="20"/>
                <w:szCs w:val="20"/>
              </w:rPr>
              <w:t xml:space="preserve"> </w:t>
            </w:r>
            <w:r w:rsidRPr="0F4D5276" w:rsidR="27F516B9">
              <w:rPr>
                <w:rFonts w:ascii="Calibri" w:hAnsi="Calibri" w:eastAsia="Calibri" w:cs="Calibri"/>
                <w:sz w:val="20"/>
                <w:szCs w:val="20"/>
              </w:rPr>
              <w:t>reflect</w:t>
            </w:r>
            <w:r w:rsidRPr="0F4D5276" w:rsidR="4AD14FD2">
              <w:rPr>
                <w:rFonts w:ascii="Calibri" w:hAnsi="Calibri" w:eastAsia="Calibri" w:cs="Calibri"/>
                <w:sz w:val="20"/>
                <w:szCs w:val="20"/>
              </w:rPr>
              <w:t>s</w:t>
            </w:r>
            <w:r w:rsidRPr="0F4D5276" w:rsidR="27F516B9">
              <w:rPr>
                <w:rFonts w:ascii="Calibri" w:hAnsi="Calibri" w:eastAsia="Calibri" w:cs="Calibri"/>
                <w:sz w:val="20"/>
                <w:szCs w:val="20"/>
              </w:rPr>
              <w:t xml:space="preserve"> on their effectiveness in meeting the goal</w:t>
            </w:r>
            <w:r w:rsidRPr="0F4D5276" w:rsidR="590D3329">
              <w:rPr>
                <w:rFonts w:ascii="Calibri" w:hAnsi="Calibri" w:eastAsia="Calibri" w:cs="Calibri"/>
                <w:sz w:val="20"/>
                <w:szCs w:val="20"/>
              </w:rPr>
              <w:t>(</w:t>
            </w:r>
            <w:r w:rsidRPr="0F4D5276" w:rsidR="27F516B9">
              <w:rPr>
                <w:rFonts w:ascii="Calibri" w:hAnsi="Calibri" w:eastAsia="Calibri" w:cs="Calibri"/>
                <w:sz w:val="20"/>
                <w:szCs w:val="20"/>
              </w:rPr>
              <w:t>s</w:t>
            </w:r>
            <w:r w:rsidRPr="0F4D5276" w:rsidR="501E37AC">
              <w:rPr>
                <w:rFonts w:ascii="Calibri" w:hAnsi="Calibri" w:eastAsia="Calibri" w:cs="Calibri"/>
                <w:sz w:val="20"/>
                <w:szCs w:val="20"/>
              </w:rPr>
              <w:t>)</w:t>
            </w:r>
            <w:r w:rsidRPr="0F4D5276" w:rsidR="27F516B9">
              <w:rPr>
                <w:rFonts w:ascii="Calibri" w:hAnsi="Calibri" w:eastAsia="Calibri" w:cs="Calibri"/>
                <w:sz w:val="20"/>
                <w:szCs w:val="20"/>
              </w:rPr>
              <w:t>.</w:t>
            </w:r>
          </w:p>
        </w:tc>
      </w:tr>
      <w:tr w:rsidRPr="00F4639F" w:rsidR="003D1A1A" w:rsidTr="06E1BB87" w14:paraId="59C9B82E" w14:textId="77777777">
        <w:trPr>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Pr="00AC03C0" w:rsidR="008F5AA4" w:rsidP="0F4D5276" w:rsidRDefault="1EE84812" w14:paraId="64D4C694" w14:textId="2DE3D88E">
            <w:pPr>
              <w:jc w:val="left"/>
              <w:rPr>
                <w:rFonts w:ascii="Calibri" w:hAnsi="Calibri" w:eastAsia="宋体" w:cs="Arial" w:asciiTheme="minorAscii" w:hAnsiTheme="minorAscii" w:eastAsiaTheme="minorEastAsia" w:cstheme="minorBidi"/>
                <w:b w:val="0"/>
                <w:bCs w:val="0"/>
                <w:color w:val="auto"/>
                <w:sz w:val="18"/>
                <w:szCs w:val="18"/>
              </w:rPr>
            </w:pPr>
            <w:r w:rsidRPr="0F4D5276" w:rsidR="3B1B7B65">
              <w:rPr>
                <w:rFonts w:ascii="Calibri" w:hAnsi="Calibri" w:eastAsia="宋体" w:cs="Arial" w:asciiTheme="minorAscii" w:hAnsiTheme="minorAscii" w:eastAsiaTheme="minorEastAsia" w:cstheme="minorBidi"/>
                <w:color w:val="auto"/>
                <w:sz w:val="18"/>
                <w:szCs w:val="18"/>
              </w:rPr>
              <w:t xml:space="preserve">3. </w:t>
            </w:r>
            <w:r w:rsidRPr="0F4D5276" w:rsidR="366DA8F2">
              <w:rPr>
                <w:rFonts w:ascii="Calibri" w:hAnsi="Calibri" w:eastAsia="宋体" w:cs="Arial" w:asciiTheme="minorAscii" w:hAnsiTheme="minorAscii" w:eastAsiaTheme="minorEastAsia" w:cstheme="minorBidi"/>
                <w:color w:val="auto"/>
                <w:sz w:val="18"/>
                <w:szCs w:val="18"/>
              </w:rPr>
              <w:t xml:space="preserve">ISTE-E 1b Local &amp; </w:t>
            </w:r>
            <w:r w:rsidRPr="0F4D5276" w:rsidR="0A740251">
              <w:rPr>
                <w:rFonts w:ascii="Calibri" w:hAnsi="Calibri" w:eastAsia="宋体" w:cs="Arial" w:asciiTheme="minorAscii" w:hAnsiTheme="minorAscii" w:eastAsiaTheme="minorEastAsia" w:cstheme="minorBidi"/>
                <w:color w:val="auto"/>
                <w:sz w:val="18"/>
                <w:szCs w:val="18"/>
              </w:rPr>
              <w:t>G</w:t>
            </w:r>
            <w:r w:rsidRPr="0F4D5276" w:rsidR="366DA8F2">
              <w:rPr>
                <w:rFonts w:ascii="Calibri" w:hAnsi="Calibri" w:eastAsia="宋体" w:cs="Arial" w:asciiTheme="minorAscii" w:hAnsiTheme="minorAscii" w:eastAsiaTheme="minorEastAsia" w:cstheme="minorBidi"/>
                <w:color w:val="auto"/>
                <w:sz w:val="18"/>
                <w:szCs w:val="18"/>
              </w:rPr>
              <w:t>lobal Learning Networks</w:t>
            </w:r>
          </w:p>
          <w:p w:rsidRPr="00644CDB" w:rsidR="008419F9" w:rsidP="0F4D5276" w:rsidRDefault="008419F9" w14:paraId="29F70207" w14:textId="2B83FCEE">
            <w:pPr>
              <w:pStyle w:val="Normal"/>
              <w:jc w:val="left"/>
              <w:rPr>
                <w:rFonts w:ascii="Calibri" w:hAnsi="Calibri" w:eastAsia="宋体" w:cs="Arial" w:asciiTheme="minorAscii" w:hAnsiTheme="minorAscii" w:eastAsiaTheme="minorEastAsia" w:cstheme="minorBidi"/>
                <w:b w:val="0"/>
                <w:bCs w:val="0"/>
                <w:color w:val="auto"/>
                <w:sz w:val="18"/>
                <w:szCs w:val="18"/>
              </w:rPr>
            </w:pPr>
            <w:r w:rsidRPr="0F4D5276" w:rsidR="585339C6">
              <w:rPr>
                <w:rFonts w:ascii="Calibri" w:hAnsi="Calibri" w:eastAsia="宋体" w:cs="Arial" w:asciiTheme="minorAscii" w:hAnsiTheme="minorAscii" w:eastAsiaTheme="minorEastAsia" w:cstheme="minorBidi"/>
                <w:b w:val="0"/>
                <w:bCs w:val="0"/>
                <w:color w:val="auto"/>
                <w:sz w:val="18"/>
                <w:szCs w:val="18"/>
              </w:rPr>
              <w:t>Candidate</w:t>
            </w:r>
            <w:r w:rsidRPr="0F4D5276" w:rsidR="0D85F377">
              <w:rPr>
                <w:rFonts w:ascii="Calibri" w:hAnsi="Calibri" w:eastAsia="宋体" w:cs="Arial" w:asciiTheme="minorAscii" w:hAnsiTheme="minorAscii" w:eastAsiaTheme="minorEastAsia" w:cstheme="minorBidi"/>
                <w:b w:val="0"/>
                <w:bCs w:val="0"/>
                <w:color w:val="auto"/>
                <w:sz w:val="18"/>
                <w:szCs w:val="18"/>
              </w:rPr>
              <w:t>s</w:t>
            </w:r>
            <w:r w:rsidRPr="0F4D5276" w:rsidR="585339C6">
              <w:rPr>
                <w:rFonts w:ascii="Calibri" w:hAnsi="Calibri" w:eastAsia="宋体" w:cs="Arial" w:asciiTheme="minorAscii" w:hAnsiTheme="minorAscii" w:eastAsiaTheme="minorEastAsia" w:cstheme="minorBidi"/>
                <w:b w:val="0"/>
                <w:bCs w:val="0"/>
                <w:color w:val="auto"/>
                <w:sz w:val="18"/>
                <w:szCs w:val="18"/>
              </w:rPr>
              <w:t xml:space="preserve"> </w:t>
            </w:r>
            <w:r w:rsidRPr="0F4D5276" w:rsidR="681B6F90">
              <w:rPr>
                <w:rFonts w:ascii="Calibri" w:hAnsi="Calibri" w:eastAsia="宋体" w:cs="Arial" w:asciiTheme="minorAscii" w:hAnsiTheme="minorAscii" w:eastAsiaTheme="minorEastAsia" w:cstheme="minorBidi"/>
                <w:b w:val="0"/>
                <w:bCs w:val="0"/>
                <w:noProof w:val="0"/>
                <w:color w:val="auto"/>
                <w:sz w:val="18"/>
                <w:szCs w:val="18"/>
                <w:lang w:val="en-US"/>
              </w:rPr>
              <w:t xml:space="preserve">pursue professional interests by creating and actively </w:t>
            </w:r>
            <w:r w:rsidRPr="0F4D5276" w:rsidR="681B6F90">
              <w:rPr>
                <w:rFonts w:ascii="Calibri" w:hAnsi="Calibri" w:eastAsia="宋体" w:cs="Arial" w:asciiTheme="minorAscii" w:hAnsiTheme="minorAscii" w:eastAsiaTheme="minorEastAsia" w:cstheme="minorBidi"/>
                <w:b w:val="0"/>
                <w:bCs w:val="0"/>
                <w:noProof w:val="0"/>
                <w:color w:val="auto"/>
                <w:sz w:val="18"/>
                <w:szCs w:val="18"/>
                <w:lang w:val="en-US"/>
              </w:rPr>
              <w:t>participating in local and global learning networks.</w:t>
            </w: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A9278C" w:rsidR="003575FB" w:rsidP="0F4D5276" w:rsidRDefault="6ED7F039" w14:paraId="5F9BEA74" w14:textId="27981DD1">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6ED7F039" w14:paraId="313DDB64" w14:textId="72F1C506">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6ED7F039" w14:paraId="4FBA5319" w14:textId="7C4C6F98">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6ED7F039" w14:paraId="66A48003" w14:textId="3CE8EDB1">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6ED7F039" w14:paraId="17D6F405" w14:textId="4ED7CA58">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6ED7F039" w14:paraId="273D0279" w14:textId="60E4582C">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6ED7F039" w14:paraId="7CB9EE71" w14:textId="2A9BB358">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6ED7F039" w14:paraId="3B57F2D4" w14:textId="6F4C426D">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6ED7F039" w14:paraId="54EB59DC" w14:textId="297CDDB8">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6ED7F039" w14:paraId="50738551" w14:textId="0BF66C30">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6ED7F039" w14:paraId="436BAF0C" w14:textId="39727FEB">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6ED7F039" w14:paraId="3DFFBC57" w14:textId="2782389B">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r w:rsidRPr="0F4D5276" w:rsidR="5A1A4FA8">
              <w:rPr>
                <w:rFonts w:ascii="Calibri" w:hAnsi="Calibri" w:eastAsia="Calibri" w:cs="Calibri"/>
                <w:strike w:val="0"/>
                <w:dstrike w:val="0"/>
                <w:sz w:val="20"/>
                <w:szCs w:val="20"/>
              </w:rPr>
              <w:t xml:space="preserve">Candidate did not submit </w:t>
            </w:r>
            <w:r w:rsidRPr="0F4D5276" w:rsidR="18DF1207">
              <w:rPr>
                <w:rFonts w:ascii="Calibri" w:hAnsi="Calibri" w:eastAsia="Calibri" w:cs="Calibri"/>
                <w:strike w:val="0"/>
                <w:dstrike w:val="0"/>
                <w:sz w:val="20"/>
                <w:szCs w:val="20"/>
              </w:rPr>
              <w:t xml:space="preserve">an </w:t>
            </w:r>
            <w:r w:rsidRPr="0F4D5276" w:rsidR="5A1A4FA8">
              <w:rPr>
                <w:rFonts w:ascii="Calibri" w:hAnsi="Calibri" w:eastAsia="Calibri" w:cs="Calibri"/>
                <w:strike w:val="0"/>
                <w:dstrike w:val="0"/>
                <w:sz w:val="20"/>
                <w:szCs w:val="20"/>
              </w:rPr>
              <w:t>artifact for ISTE-E 1b.</w:t>
            </w:r>
          </w:p>
          <w:p w:rsidRPr="00A9278C" w:rsidR="003575FB" w:rsidP="0F4D5276" w:rsidRDefault="6ED7F039" w14:paraId="2EDF27E2" w14:textId="07678AA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1"/>
                <w:sz w:val="20"/>
                <w:szCs w:val="20"/>
              </w:rPr>
            </w:pPr>
          </w:p>
          <w:p w:rsidRPr="00A9278C" w:rsidR="003575FB" w:rsidP="0F4D5276" w:rsidRDefault="6ED7F039" w14:paraId="5915CBCB" w14:textId="35F2768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1"/>
                <w:sz w:val="20"/>
                <w:szCs w:val="20"/>
              </w:rPr>
            </w:pPr>
          </w:p>
          <w:p w:rsidRPr="00A9278C" w:rsidR="003575FB" w:rsidP="0F4D5276" w:rsidRDefault="6ED7F039" w14:paraId="46C5F935" w14:textId="1CF06D6D">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1"/>
                <w:sz w:val="20"/>
                <w:szCs w:val="20"/>
              </w:rPr>
            </w:pPr>
          </w:p>
          <w:p w:rsidRPr="00A9278C" w:rsidR="003575FB" w:rsidP="0F4D5276" w:rsidRDefault="6ED7F039" w14:paraId="6A2E826A" w14:textId="7828E4A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1"/>
                <w:sz w:val="20"/>
                <w:szCs w:val="20"/>
              </w:rPr>
            </w:pPr>
          </w:p>
          <w:p w:rsidRPr="00A9278C" w:rsidR="003575FB" w:rsidP="0F4D5276" w:rsidRDefault="6ED7F039" w14:paraId="1EB533CC" w14:textId="418348F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1"/>
                <w:sz w:val="20"/>
                <w:szCs w:val="20"/>
              </w:rPr>
            </w:pPr>
          </w:p>
          <w:p w:rsidRPr="00A9278C" w:rsidR="003575FB" w:rsidP="0F4D5276" w:rsidRDefault="6ED7F039" w14:paraId="23CC23B4" w14:textId="59C9656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1"/>
                <w:sz w:val="20"/>
                <w:szCs w:val="20"/>
              </w:rPr>
            </w:pPr>
          </w:p>
          <w:p w:rsidRPr="00A9278C" w:rsidR="003575FB" w:rsidP="0F4D5276" w:rsidRDefault="6ED7F039" w14:paraId="041592AD" w14:textId="66E9002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1"/>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9278C" w:rsidR="003575FB" w:rsidP="0F4D5276" w:rsidRDefault="6ED7F039" w14:paraId="45EB249F" w14:textId="4F5FB0B0">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6ED7F039" w14:paraId="0FD9C6C1" w14:textId="6418A3DD">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402F6286">
              <w:rPr>
                <w:rFonts w:ascii="Calibri" w:hAnsi="Calibri" w:eastAsia="宋体" w:cs="Arial" w:asciiTheme="minorAscii" w:hAnsiTheme="minorAscii" w:eastAsiaTheme="minorEastAsia" w:cstheme="minorBidi"/>
                <w:sz w:val="20"/>
                <w:szCs w:val="20"/>
              </w:rPr>
              <w:t>C</w:t>
            </w:r>
            <w:r w:rsidRPr="0F4D5276" w:rsidR="6ED7F039">
              <w:rPr>
                <w:rFonts w:ascii="Calibri" w:hAnsi="Calibri" w:eastAsia="宋体" w:cs="Arial" w:asciiTheme="minorAscii" w:hAnsiTheme="minorAscii" w:eastAsiaTheme="minorEastAsia" w:cstheme="minorBidi"/>
                <w:sz w:val="20"/>
                <w:szCs w:val="20"/>
              </w:rPr>
              <w:t>andidate</w:t>
            </w:r>
            <w:r w:rsidRPr="0F4D5276" w:rsidR="273A5A9D">
              <w:rPr>
                <w:rFonts w:ascii="Calibri" w:hAnsi="Calibri" w:eastAsia="宋体" w:cs="Arial" w:asciiTheme="minorAscii" w:hAnsiTheme="minorAscii" w:eastAsiaTheme="minorEastAsia" w:cstheme="minorBidi"/>
                <w:sz w:val="20"/>
                <w:szCs w:val="20"/>
              </w:rPr>
              <w:t xml:space="preserve"> </w:t>
            </w:r>
            <w:r w:rsidRPr="0F4D5276" w:rsidR="49AA902E">
              <w:rPr>
                <w:rFonts w:ascii="Calibri" w:hAnsi="Calibri" w:eastAsia="宋体" w:cs="Arial" w:asciiTheme="minorAscii" w:hAnsiTheme="minorAscii" w:eastAsiaTheme="minorEastAsia" w:cstheme="minorBidi"/>
                <w:sz w:val="20"/>
                <w:szCs w:val="20"/>
              </w:rPr>
              <w:t xml:space="preserve">does NOT actively </w:t>
            </w:r>
            <w:r w:rsidRPr="0F4D5276" w:rsidR="7CD64B29">
              <w:rPr>
                <w:rFonts w:ascii="Calibri" w:hAnsi="Calibri" w:eastAsia="宋体" w:cs="Arial" w:asciiTheme="minorAscii" w:hAnsiTheme="minorAscii" w:eastAsiaTheme="minorEastAsia" w:cstheme="minorBidi"/>
                <w:sz w:val="20"/>
                <w:szCs w:val="20"/>
              </w:rPr>
              <w:t>participate</w:t>
            </w:r>
            <w:r w:rsidRPr="0F4D5276" w:rsidR="131DC58D">
              <w:rPr>
                <w:rFonts w:ascii="Calibri" w:hAnsi="Calibri" w:eastAsia="宋体" w:cs="Arial" w:asciiTheme="minorAscii" w:hAnsiTheme="minorAscii" w:eastAsiaTheme="minorEastAsia" w:cstheme="minorBidi"/>
                <w:sz w:val="20"/>
                <w:szCs w:val="20"/>
              </w:rPr>
              <w:t xml:space="preserve"> </w:t>
            </w:r>
            <w:r w:rsidRPr="0F4D5276" w:rsidR="7CD64B29">
              <w:rPr>
                <w:rFonts w:ascii="Calibri" w:hAnsi="Calibri" w:eastAsia="宋体" w:cs="Arial" w:asciiTheme="minorAscii" w:hAnsiTheme="minorAscii" w:eastAsiaTheme="minorEastAsia" w:cstheme="minorBidi"/>
                <w:sz w:val="20"/>
                <w:szCs w:val="20"/>
              </w:rPr>
              <w:t xml:space="preserve">in local </w:t>
            </w:r>
            <w:r w:rsidRPr="0F4D5276" w:rsidR="5DA2882E">
              <w:rPr>
                <w:rFonts w:ascii="Calibri" w:hAnsi="Calibri" w:eastAsia="宋体" w:cs="Arial" w:asciiTheme="minorAscii" w:hAnsiTheme="minorAscii" w:eastAsiaTheme="minorEastAsia" w:cstheme="minorBidi"/>
                <w:sz w:val="20"/>
                <w:szCs w:val="20"/>
                <w:u w:val="single"/>
              </w:rPr>
              <w:t>OR</w:t>
            </w:r>
            <w:r w:rsidRPr="0F4D5276" w:rsidR="3AAB5FEB">
              <w:rPr>
                <w:rFonts w:ascii="Calibri" w:hAnsi="Calibri" w:eastAsia="宋体" w:cs="Arial" w:asciiTheme="minorAscii" w:hAnsiTheme="minorAscii" w:eastAsiaTheme="minorEastAsia" w:cstheme="minorBidi"/>
                <w:sz w:val="20"/>
                <w:szCs w:val="20"/>
              </w:rPr>
              <w:t xml:space="preserve"> </w:t>
            </w:r>
            <w:r w:rsidRPr="0F4D5276" w:rsidR="06FB95E0">
              <w:rPr>
                <w:rFonts w:ascii="Calibri" w:hAnsi="Calibri" w:eastAsia="宋体" w:cs="Arial" w:asciiTheme="minorAscii" w:hAnsiTheme="minorAscii" w:eastAsiaTheme="minorEastAsia" w:cstheme="minorBidi"/>
                <w:sz w:val="20"/>
                <w:szCs w:val="20"/>
              </w:rPr>
              <w:t xml:space="preserve">global </w:t>
            </w:r>
            <w:r w:rsidRPr="0F4D5276" w:rsidR="32E2967C">
              <w:rPr>
                <w:rFonts w:ascii="Calibri" w:hAnsi="Calibri" w:eastAsia="宋体" w:cs="Arial" w:asciiTheme="minorAscii" w:hAnsiTheme="minorAscii" w:eastAsiaTheme="minorEastAsia" w:cstheme="minorBidi"/>
                <w:sz w:val="20"/>
                <w:szCs w:val="20"/>
              </w:rPr>
              <w:t xml:space="preserve">digital learning </w:t>
            </w:r>
            <w:r w:rsidRPr="0F4D5276" w:rsidR="06FB95E0">
              <w:rPr>
                <w:rFonts w:ascii="Calibri" w:hAnsi="Calibri" w:eastAsia="宋体" w:cs="Arial" w:asciiTheme="minorAscii" w:hAnsiTheme="minorAscii" w:eastAsiaTheme="minorEastAsia" w:cstheme="minorBidi"/>
                <w:sz w:val="20"/>
                <w:szCs w:val="20"/>
              </w:rPr>
              <w:t>network</w:t>
            </w:r>
            <w:r w:rsidRPr="0F4D5276" w:rsidR="2005C1FC">
              <w:rPr>
                <w:rFonts w:ascii="Calibri" w:hAnsi="Calibri" w:eastAsia="宋体" w:cs="Arial" w:asciiTheme="minorAscii" w:hAnsiTheme="minorAscii" w:eastAsiaTheme="minorEastAsia" w:cstheme="minorBidi"/>
                <w:sz w:val="20"/>
                <w:szCs w:val="20"/>
              </w:rPr>
              <w:t>s</w:t>
            </w:r>
            <w:r w:rsidRPr="0F4D5276" w:rsidR="3AFCC236">
              <w:rPr>
                <w:rFonts w:ascii="Calibri" w:hAnsi="Calibri" w:eastAsia="宋体" w:cs="Arial" w:asciiTheme="minorAscii" w:hAnsiTheme="minorAscii" w:eastAsiaTheme="minorEastAsia" w:cstheme="minorBidi"/>
                <w:sz w:val="20"/>
                <w:szCs w:val="20"/>
              </w:rPr>
              <w:t xml:space="preserve"> </w:t>
            </w:r>
            <w:r w:rsidRPr="0F4D5276" w:rsidR="7D755584">
              <w:rPr>
                <w:rFonts w:ascii="Calibri" w:hAnsi="Calibri" w:eastAsia="宋体" w:cs="Arial" w:asciiTheme="minorAscii" w:hAnsiTheme="minorAscii" w:eastAsiaTheme="minorEastAsia" w:cstheme="minorBidi"/>
                <w:sz w:val="20"/>
                <w:szCs w:val="20"/>
                <w:u w:val="single"/>
              </w:rPr>
              <w:t>OR</w:t>
            </w:r>
            <w:r w:rsidRPr="0F4D5276" w:rsidR="308E25AA">
              <w:rPr>
                <w:rFonts w:ascii="Calibri" w:hAnsi="Calibri" w:eastAsia="宋体" w:cs="Arial" w:asciiTheme="minorAscii" w:hAnsiTheme="minorAscii" w:eastAsiaTheme="minorEastAsia" w:cstheme="minorBidi"/>
                <w:sz w:val="20"/>
                <w:szCs w:val="20"/>
              </w:rPr>
              <w:t xml:space="preserve"> </w:t>
            </w:r>
            <w:r w:rsidRPr="0F4D5276" w:rsidR="6A53699E">
              <w:rPr>
                <w:rFonts w:ascii="Calibri" w:hAnsi="Calibri" w:eastAsia="宋体" w:cs="Arial" w:asciiTheme="minorAscii" w:hAnsiTheme="minorAscii" w:eastAsiaTheme="minorEastAsia" w:cstheme="minorBidi"/>
                <w:sz w:val="20"/>
                <w:szCs w:val="20"/>
              </w:rPr>
              <w:t>their participation</w:t>
            </w:r>
            <w:r w:rsidRPr="0F4D5276" w:rsidR="3AFCC236">
              <w:rPr>
                <w:rFonts w:ascii="Calibri" w:hAnsi="Calibri" w:eastAsia="宋体" w:cs="Arial" w:asciiTheme="minorAscii" w:hAnsiTheme="minorAscii" w:eastAsiaTheme="minorEastAsia" w:cstheme="minorBidi"/>
                <w:sz w:val="20"/>
                <w:szCs w:val="20"/>
              </w:rPr>
              <w:t xml:space="preserve"> </w:t>
            </w:r>
            <w:r w:rsidRPr="0F4D5276" w:rsidR="3AFCC236">
              <w:rPr>
                <w:rFonts w:ascii="Calibri" w:hAnsi="Calibri" w:eastAsia="宋体" w:cs="Arial" w:asciiTheme="minorAscii" w:hAnsiTheme="minorAscii" w:eastAsiaTheme="minorEastAsia" w:cstheme="minorBidi"/>
                <w:sz w:val="20"/>
                <w:szCs w:val="20"/>
              </w:rPr>
              <w:t xml:space="preserve">is not </w:t>
            </w:r>
            <w:r w:rsidRPr="0F4D5276" w:rsidR="3AFCC236">
              <w:rPr>
                <w:rFonts w:ascii="Calibri" w:hAnsi="Calibri" w:eastAsia="宋体" w:cs="Arial" w:asciiTheme="minorAscii" w:hAnsiTheme="minorAscii" w:eastAsiaTheme="minorEastAsia" w:cstheme="minorBidi"/>
                <w:sz w:val="20"/>
                <w:szCs w:val="20"/>
              </w:rPr>
              <w:t xml:space="preserve">over an extended </w:t>
            </w:r>
            <w:r w:rsidRPr="0F4D5276" w:rsidR="3AFCC236">
              <w:rPr>
                <w:rFonts w:ascii="Calibri" w:hAnsi="Calibri" w:eastAsia="宋体" w:cs="Arial" w:asciiTheme="minorAscii" w:hAnsiTheme="minorAscii" w:eastAsiaTheme="minorEastAsia" w:cstheme="minorBidi"/>
                <w:sz w:val="20"/>
                <w:szCs w:val="20"/>
              </w:rPr>
              <w:t>period of time</w:t>
            </w:r>
            <w:r w:rsidRPr="0F4D5276" w:rsidR="02D7F880">
              <w:rPr>
                <w:rFonts w:ascii="Calibri" w:hAnsi="Calibri" w:eastAsia="宋体" w:cs="Arial" w:asciiTheme="minorAscii" w:hAnsiTheme="minorAscii" w:eastAsiaTheme="minorEastAsia" w:cstheme="minorBidi"/>
                <w:sz w:val="20"/>
                <w:szCs w:val="20"/>
              </w:rPr>
              <w:t xml:space="preserve"> </w:t>
            </w:r>
            <w:r w:rsidRPr="0F4D5276" w:rsidR="02D7F880">
              <w:rPr>
                <w:rFonts w:ascii="Calibri" w:hAnsi="Calibri" w:eastAsia="宋体" w:cs="Arial" w:asciiTheme="minorAscii" w:hAnsiTheme="minorAscii" w:eastAsiaTheme="minorEastAsia" w:cstheme="minorBidi"/>
                <w:sz w:val="20"/>
                <w:szCs w:val="20"/>
                <w:u w:val="single"/>
              </w:rPr>
              <w:t>OR</w:t>
            </w:r>
            <w:r w:rsidRPr="0F4D5276" w:rsidR="02D7F880">
              <w:rPr>
                <w:rFonts w:ascii="Calibri" w:hAnsi="Calibri" w:eastAsia="宋体" w:cs="Arial" w:asciiTheme="minorAscii" w:hAnsiTheme="minorAscii" w:eastAsiaTheme="minorEastAsia" w:cstheme="minorBidi"/>
                <w:sz w:val="20"/>
                <w:szCs w:val="20"/>
                <w:u w:val="none"/>
              </w:rPr>
              <w:t xml:space="preserve"> they do not support other educators by sharing information and resources with them </w:t>
            </w:r>
            <w:r w:rsidRPr="0F4D5276" w:rsidR="02D7F880">
              <w:rPr>
                <w:rFonts w:ascii="Calibri" w:hAnsi="Calibri" w:eastAsia="宋体" w:cs="Arial" w:asciiTheme="minorAscii" w:hAnsiTheme="minorAscii" w:eastAsiaTheme="minorEastAsia" w:cstheme="minorBidi"/>
                <w:sz w:val="20"/>
                <w:szCs w:val="20"/>
                <w:u w:val="single"/>
              </w:rPr>
              <w:t>OR</w:t>
            </w:r>
            <w:r w:rsidRPr="0F4D5276" w:rsidR="02D7F880">
              <w:rPr>
                <w:rFonts w:ascii="Calibri" w:hAnsi="Calibri" w:eastAsia="宋体" w:cs="Arial" w:asciiTheme="minorAscii" w:hAnsiTheme="minorAscii" w:eastAsiaTheme="minorEastAsia" w:cstheme="minorBidi"/>
                <w:sz w:val="20"/>
                <w:szCs w:val="20"/>
                <w:u w:val="none"/>
              </w:rPr>
              <w:t xml:space="preserve"> they do not lead discussions in these networks.</w:t>
            </w:r>
          </w:p>
          <w:p w:rsidRPr="00A9278C" w:rsidR="003575FB" w:rsidP="0F4D5276" w:rsidRDefault="6ED7F039" w14:paraId="2BD1C01A" w14:textId="5A14BF8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6ED7F039" w14:paraId="00B46F30" w14:textId="4FF9D4A2">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trike w:val="1"/>
                <w:sz w:val="20"/>
                <w:szCs w:val="20"/>
                <w:u w:val="none"/>
              </w:rPr>
            </w:pPr>
            <w:r w:rsidRPr="0F4D5276" w:rsidR="55E939D5">
              <w:rPr>
                <w:rFonts w:ascii="Calibri" w:hAnsi="Calibri" w:eastAsia="宋体" w:cs="Arial" w:asciiTheme="minorAscii" w:hAnsiTheme="minorAscii" w:eastAsiaTheme="minorEastAsia" w:cstheme="minorBidi"/>
                <w:strike w:val="0"/>
                <w:dstrike w:val="0"/>
                <w:sz w:val="20"/>
                <w:szCs w:val="20"/>
                <w:u w:val="none"/>
              </w:rPr>
              <w:t xml:space="preserve">ISTE </w:t>
            </w:r>
            <w:r w:rsidRPr="0F4D5276" w:rsidR="5169E57C">
              <w:rPr>
                <w:rFonts w:ascii="Calibri" w:hAnsi="Calibri" w:eastAsia="宋体" w:cs="Arial" w:asciiTheme="minorAscii" w:hAnsiTheme="minorAscii" w:eastAsiaTheme="minorEastAsia" w:cstheme="minorBidi"/>
                <w:strike w:val="0"/>
                <w:dstrike w:val="0"/>
                <w:sz w:val="20"/>
                <w:szCs w:val="20"/>
                <w:u w:val="none"/>
              </w:rPr>
              <w:t>E</w:t>
            </w:r>
            <w:r w:rsidRPr="0F4D5276" w:rsidR="34B77A4C">
              <w:rPr>
                <w:rFonts w:ascii="Calibri" w:hAnsi="Calibri" w:eastAsia="宋体" w:cs="Arial" w:asciiTheme="minorAscii" w:hAnsiTheme="minorAscii" w:eastAsiaTheme="minorEastAsia" w:cstheme="minorBidi"/>
                <w:strike w:val="0"/>
                <w:dstrike w:val="0"/>
                <w:sz w:val="20"/>
                <w:szCs w:val="20"/>
                <w:u w:val="none"/>
              </w:rPr>
              <w:t>xamples</w:t>
            </w:r>
            <w:r w:rsidRPr="0F4D5276" w:rsidR="41B13335">
              <w:rPr>
                <w:rFonts w:ascii="Calibri" w:hAnsi="Calibri" w:eastAsia="宋体" w:cs="Arial" w:asciiTheme="minorAscii" w:hAnsiTheme="minorAscii" w:eastAsiaTheme="minorEastAsia" w:cstheme="minorBidi"/>
                <w:strike w:val="0"/>
                <w:dstrike w:val="0"/>
                <w:sz w:val="20"/>
                <w:szCs w:val="20"/>
                <w:u w:val="none"/>
              </w:rPr>
              <w:t xml:space="preserve">: </w:t>
            </w:r>
          </w:p>
          <w:p w:rsidRPr="00A9278C" w:rsidR="003575FB" w:rsidP="0F4D5276" w:rsidRDefault="6ED7F039" w14:paraId="0FDC56D4" w14:textId="5447166A">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trike w:val="1"/>
                <w:sz w:val="20"/>
                <w:szCs w:val="20"/>
                <w:u w:val="none"/>
              </w:rPr>
            </w:pPr>
            <w:r w:rsidRPr="0F4D5276" w:rsidR="41B13335">
              <w:rPr>
                <w:rFonts w:ascii="Calibri" w:hAnsi="Calibri" w:eastAsia="宋体" w:cs="Arial" w:asciiTheme="minorAscii" w:hAnsiTheme="minorAscii" w:eastAsiaTheme="minorEastAsia" w:cstheme="minorBidi"/>
                <w:strike w:val="0"/>
                <w:dstrike w:val="0"/>
                <w:sz w:val="20"/>
                <w:szCs w:val="20"/>
                <w:u w:val="none"/>
              </w:rPr>
              <w:t>A</w:t>
            </w:r>
            <w:r w:rsidRPr="0F4D5276" w:rsidR="34B77A4C">
              <w:rPr>
                <w:rFonts w:ascii="Calibri" w:hAnsi="Calibri" w:eastAsia="宋体" w:cs="Arial" w:asciiTheme="minorAscii" w:hAnsiTheme="minorAscii" w:eastAsiaTheme="minorEastAsia" w:cstheme="minorBidi"/>
                <w:strike w:val="0"/>
                <w:dstrike w:val="0"/>
                <w:sz w:val="20"/>
                <w:szCs w:val="20"/>
                <w:u w:val="none"/>
              </w:rPr>
              <w:t xml:space="preserve">ctive </w:t>
            </w:r>
            <w:r w:rsidRPr="0F4D5276" w:rsidR="13DBBDA7">
              <w:rPr>
                <w:rFonts w:ascii="Calibri" w:hAnsi="Calibri" w:eastAsia="宋体" w:cs="Arial" w:asciiTheme="minorAscii" w:hAnsiTheme="minorAscii" w:eastAsiaTheme="minorEastAsia" w:cstheme="minorBidi"/>
                <w:strike w:val="0"/>
                <w:dstrike w:val="0"/>
                <w:sz w:val="20"/>
                <w:szCs w:val="20"/>
                <w:u w:val="none"/>
              </w:rPr>
              <w:t>P</w:t>
            </w:r>
            <w:r w:rsidRPr="0F4D5276" w:rsidR="34B77A4C">
              <w:rPr>
                <w:rFonts w:ascii="Calibri" w:hAnsi="Calibri" w:eastAsia="宋体" w:cs="Arial" w:asciiTheme="minorAscii" w:hAnsiTheme="minorAscii" w:eastAsiaTheme="minorEastAsia" w:cstheme="minorBidi"/>
                <w:strike w:val="0"/>
                <w:dstrike w:val="0"/>
                <w:sz w:val="20"/>
                <w:szCs w:val="20"/>
                <w:u w:val="none"/>
              </w:rPr>
              <w:t>articipation</w:t>
            </w:r>
            <w:r w:rsidRPr="0F4D5276" w:rsidR="15E4F11A">
              <w:rPr>
                <w:rFonts w:ascii="Calibri" w:hAnsi="Calibri" w:eastAsia="宋体" w:cs="Arial" w:asciiTheme="minorAscii" w:hAnsiTheme="minorAscii" w:eastAsiaTheme="minorEastAsia" w:cstheme="minorBidi"/>
                <w:strike w:val="0"/>
                <w:dstrike w:val="0"/>
                <w:sz w:val="20"/>
                <w:szCs w:val="20"/>
                <w:u w:val="none"/>
              </w:rPr>
              <w:t xml:space="preserve"> - s</w:t>
            </w:r>
            <w:r w:rsidRPr="0F4D5276" w:rsidR="34B77A4C">
              <w:rPr>
                <w:rFonts w:ascii="Calibri" w:hAnsi="Calibri" w:eastAsia="宋体" w:cs="Arial" w:asciiTheme="minorAscii" w:hAnsiTheme="minorAscii" w:eastAsiaTheme="minorEastAsia" w:cstheme="minorBidi"/>
                <w:strike w:val="0"/>
                <w:dstrike w:val="0"/>
                <w:sz w:val="20"/>
                <w:szCs w:val="20"/>
                <w:u w:val="none"/>
              </w:rPr>
              <w:t xml:space="preserve">ocial media chats or groups, blogs that encourage discussion; virtual webinars; meet-ups, </w:t>
            </w:r>
            <w:proofErr w:type="spellStart"/>
            <w:r w:rsidRPr="0F4D5276" w:rsidR="34B77A4C">
              <w:rPr>
                <w:rFonts w:ascii="Calibri" w:hAnsi="Calibri" w:eastAsia="宋体" w:cs="Arial" w:asciiTheme="minorAscii" w:hAnsiTheme="minorAscii" w:eastAsiaTheme="minorEastAsia" w:cstheme="minorBidi"/>
                <w:strike w:val="0"/>
                <w:dstrike w:val="0"/>
                <w:sz w:val="20"/>
                <w:szCs w:val="20"/>
                <w:u w:val="none"/>
              </w:rPr>
              <w:t>edcamps</w:t>
            </w:r>
            <w:proofErr w:type="spellEnd"/>
            <w:r w:rsidRPr="0F4D5276" w:rsidR="34B77A4C">
              <w:rPr>
                <w:rFonts w:ascii="Calibri" w:hAnsi="Calibri" w:eastAsia="宋体" w:cs="Arial" w:asciiTheme="minorAscii" w:hAnsiTheme="minorAscii" w:eastAsiaTheme="minorEastAsia" w:cstheme="minorBidi"/>
                <w:strike w:val="0"/>
                <w:dstrike w:val="0"/>
                <w:sz w:val="20"/>
                <w:szCs w:val="20"/>
                <w:u w:val="none"/>
              </w:rPr>
              <w:t xml:space="preserve"> or unconferences; collaborative asynchronous writing or working teams.</w:t>
            </w:r>
          </w:p>
          <w:p w:rsidRPr="00A9278C" w:rsidR="003575FB" w:rsidP="0F4D5276" w:rsidRDefault="6ED7F039" w14:paraId="4E143512" w14:textId="5482548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trike w:val="0"/>
                <w:dstrike w:val="0"/>
                <w:sz w:val="20"/>
                <w:szCs w:val="20"/>
                <w:u w:val="none"/>
              </w:rPr>
            </w:pPr>
          </w:p>
          <w:p w:rsidRPr="00A9278C" w:rsidR="003575FB" w:rsidP="0F4D5276" w:rsidRDefault="6ED7F039" w14:paraId="4AA898F1" w14:textId="36C6DF1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trike w:val="0"/>
                <w:dstrike w:val="0"/>
                <w:sz w:val="20"/>
                <w:szCs w:val="20"/>
              </w:rPr>
            </w:pPr>
            <w:r w:rsidRPr="0F4D5276" w:rsidR="11C629AF">
              <w:rPr>
                <w:rFonts w:ascii="Calibri" w:hAnsi="Calibri" w:eastAsia="宋体" w:cs="Arial" w:asciiTheme="minorAscii" w:hAnsiTheme="minorAscii" w:eastAsiaTheme="minorEastAsia" w:cstheme="minorBidi"/>
                <w:strike w:val="0"/>
                <w:dstrike w:val="0"/>
                <w:sz w:val="20"/>
                <w:szCs w:val="20"/>
                <w:u w:val="none"/>
              </w:rPr>
              <w:t>G</w:t>
            </w:r>
            <w:r w:rsidRPr="0F4D5276" w:rsidR="34B77A4C">
              <w:rPr>
                <w:rFonts w:ascii="Calibri" w:hAnsi="Calibri" w:eastAsia="宋体" w:cs="Arial" w:asciiTheme="minorAscii" w:hAnsiTheme="minorAscii" w:eastAsiaTheme="minorEastAsia" w:cstheme="minorBidi"/>
                <w:strike w:val="0"/>
                <w:dstrike w:val="0"/>
                <w:sz w:val="20"/>
                <w:szCs w:val="20"/>
                <w:u w:val="none"/>
              </w:rPr>
              <w:t xml:space="preserve">lobal </w:t>
            </w:r>
            <w:r w:rsidRPr="0F4D5276" w:rsidR="7E911B16">
              <w:rPr>
                <w:rFonts w:ascii="Calibri" w:hAnsi="Calibri" w:eastAsia="宋体" w:cs="Arial" w:asciiTheme="minorAscii" w:hAnsiTheme="minorAscii" w:eastAsiaTheme="minorEastAsia" w:cstheme="minorBidi"/>
                <w:strike w:val="0"/>
                <w:dstrike w:val="0"/>
                <w:sz w:val="20"/>
                <w:szCs w:val="20"/>
                <w:u w:val="none"/>
              </w:rPr>
              <w:t>L</w:t>
            </w:r>
            <w:r w:rsidRPr="0F4D5276" w:rsidR="34B77A4C">
              <w:rPr>
                <w:rFonts w:ascii="Calibri" w:hAnsi="Calibri" w:eastAsia="宋体" w:cs="Arial" w:asciiTheme="minorAscii" w:hAnsiTheme="minorAscii" w:eastAsiaTheme="minorEastAsia" w:cstheme="minorBidi"/>
                <w:strike w:val="0"/>
                <w:dstrike w:val="0"/>
                <w:sz w:val="20"/>
                <w:szCs w:val="20"/>
                <w:u w:val="none"/>
              </w:rPr>
              <w:t>earning networks</w:t>
            </w:r>
            <w:r w:rsidRPr="0F4D5276" w:rsidR="60CCE996">
              <w:rPr>
                <w:rFonts w:ascii="Calibri" w:hAnsi="Calibri" w:eastAsia="宋体" w:cs="Arial" w:asciiTheme="minorAscii" w:hAnsiTheme="minorAscii" w:eastAsiaTheme="minorEastAsia" w:cstheme="minorBidi"/>
                <w:strike w:val="0"/>
                <w:dstrike w:val="0"/>
                <w:sz w:val="20"/>
                <w:szCs w:val="20"/>
                <w:u w:val="none"/>
              </w:rPr>
              <w:t xml:space="preserve"> -</w:t>
            </w:r>
            <w:r w:rsidRPr="0F4D5276" w:rsidR="34B77A4C">
              <w:rPr>
                <w:rFonts w:ascii="Calibri" w:hAnsi="Calibri" w:eastAsia="宋体" w:cs="Arial" w:asciiTheme="minorAscii" w:hAnsiTheme="minorAscii" w:eastAsiaTheme="minorEastAsia" w:cstheme="minorBidi"/>
                <w:strike w:val="0"/>
                <w:dstrike w:val="0"/>
                <w:sz w:val="20"/>
                <w:szCs w:val="20"/>
                <w:u w:val="none"/>
              </w:rPr>
              <w:t xml:space="preserve"> virtual and blended learning communities such as social media groups or chats, virtual PLNs, conferences, meet-ups </w:t>
            </w:r>
            <w:r w:rsidRPr="0F4D5276" w:rsidR="34B77A4C">
              <w:rPr>
                <w:rFonts w:ascii="Calibri" w:hAnsi="Calibri" w:eastAsia="宋体" w:cs="Arial" w:asciiTheme="minorAscii" w:hAnsiTheme="minorAscii" w:eastAsiaTheme="minorEastAsia" w:cstheme="minorBidi"/>
                <w:strike w:val="0"/>
                <w:dstrike w:val="0"/>
                <w:sz w:val="20"/>
                <w:szCs w:val="20"/>
                <w:u w:val="none"/>
              </w:rPr>
              <w:t>edcamps</w:t>
            </w:r>
            <w:r w:rsidRPr="0F4D5276" w:rsidR="34B77A4C">
              <w:rPr>
                <w:rFonts w:ascii="Calibri" w:hAnsi="Calibri" w:eastAsia="宋体" w:cs="Arial" w:asciiTheme="minorAscii" w:hAnsiTheme="minorAscii" w:eastAsiaTheme="minorEastAsia" w:cstheme="minorBidi"/>
                <w:strike w:val="0"/>
                <w:dstrike w:val="0"/>
                <w:sz w:val="20"/>
                <w:szCs w:val="20"/>
                <w:u w:val="none"/>
              </w:rPr>
              <w:t xml:space="preserve"> and school-based professional learning communities)</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9278C" w:rsidR="003575FB" w:rsidP="0F4D5276" w:rsidRDefault="585339C6" w14:paraId="36D06B9F" w14:textId="6DDA55AC">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trike w:val="0"/>
                <w:dstrike w:val="0"/>
                <w:sz w:val="20"/>
                <w:szCs w:val="20"/>
                <w:u w:val="none"/>
              </w:rPr>
            </w:pPr>
          </w:p>
          <w:p w:rsidRPr="00A9278C" w:rsidR="003575FB" w:rsidP="0F4D5276" w:rsidRDefault="585339C6" w14:paraId="30CD7D9B" w14:textId="39965EC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trike w:val="0"/>
                <w:dstrike w:val="0"/>
                <w:sz w:val="20"/>
                <w:szCs w:val="20"/>
                <w:u w:val="none"/>
              </w:rPr>
            </w:pPr>
            <w:r w:rsidRPr="0F4D5276" w:rsidR="38C4FABE">
              <w:rPr>
                <w:rFonts w:ascii="Calibri" w:hAnsi="Calibri" w:eastAsia="宋体" w:cs="Arial" w:asciiTheme="minorAscii" w:hAnsiTheme="minorAscii" w:eastAsiaTheme="minorEastAsia" w:cstheme="minorBidi"/>
                <w:strike w:val="0"/>
                <w:dstrike w:val="0"/>
                <w:sz w:val="20"/>
                <w:szCs w:val="20"/>
                <w:u w:val="none"/>
              </w:rPr>
              <w:t>Candidate actively participates</w:t>
            </w:r>
            <w:r w:rsidRPr="0F4D5276" w:rsidR="55E17072">
              <w:rPr>
                <w:rFonts w:ascii="Calibri" w:hAnsi="Calibri" w:eastAsia="宋体" w:cs="Arial" w:asciiTheme="minorAscii" w:hAnsiTheme="minorAscii" w:eastAsiaTheme="minorEastAsia" w:cstheme="minorBidi"/>
                <w:strike w:val="0"/>
                <w:dstrike w:val="0"/>
                <w:sz w:val="20"/>
                <w:szCs w:val="20"/>
                <w:u w:val="none"/>
              </w:rPr>
              <w:t xml:space="preserve"> </w:t>
            </w:r>
            <w:r w:rsidRPr="0F4D5276" w:rsidR="38C4FABE">
              <w:rPr>
                <w:rFonts w:ascii="Calibri" w:hAnsi="Calibri" w:eastAsia="宋体" w:cs="Arial" w:asciiTheme="minorAscii" w:hAnsiTheme="minorAscii" w:eastAsiaTheme="minorEastAsia" w:cstheme="minorBidi"/>
                <w:strike w:val="0"/>
                <w:dstrike w:val="0"/>
                <w:sz w:val="20"/>
                <w:szCs w:val="20"/>
                <w:u w:val="none"/>
              </w:rPr>
              <w:t xml:space="preserve">in local </w:t>
            </w:r>
            <w:r w:rsidRPr="0F4D5276" w:rsidR="4089E2E5">
              <w:rPr>
                <w:rFonts w:ascii="Calibri" w:hAnsi="Calibri" w:eastAsia="宋体" w:cs="Arial" w:asciiTheme="minorAscii" w:hAnsiTheme="minorAscii" w:eastAsiaTheme="minorEastAsia" w:cstheme="minorBidi"/>
                <w:strike w:val="0"/>
                <w:dstrike w:val="0"/>
                <w:sz w:val="20"/>
                <w:szCs w:val="20"/>
                <w:u w:val="single"/>
              </w:rPr>
              <w:t>AND</w:t>
            </w:r>
            <w:r w:rsidRPr="0F4D5276" w:rsidR="1D4C1C7A">
              <w:rPr>
                <w:rFonts w:ascii="Calibri" w:hAnsi="Calibri" w:eastAsia="宋体" w:cs="Arial" w:asciiTheme="minorAscii" w:hAnsiTheme="minorAscii" w:eastAsiaTheme="minorEastAsia" w:cstheme="minorBidi"/>
                <w:strike w:val="0"/>
                <w:dstrike w:val="0"/>
                <w:sz w:val="20"/>
                <w:szCs w:val="20"/>
                <w:u w:val="none"/>
              </w:rPr>
              <w:t xml:space="preserve"> g</w:t>
            </w:r>
            <w:r w:rsidRPr="0F4D5276" w:rsidR="38C4FABE">
              <w:rPr>
                <w:rFonts w:ascii="Calibri" w:hAnsi="Calibri" w:eastAsia="宋体" w:cs="Arial" w:asciiTheme="minorAscii" w:hAnsiTheme="minorAscii" w:eastAsiaTheme="minorEastAsia" w:cstheme="minorBidi"/>
                <w:strike w:val="0"/>
                <w:dstrike w:val="0"/>
                <w:sz w:val="20"/>
                <w:szCs w:val="20"/>
                <w:u w:val="none"/>
              </w:rPr>
              <w:t>lobal digital</w:t>
            </w:r>
            <w:r w:rsidRPr="0F4D5276" w:rsidR="2517E8D7">
              <w:rPr>
                <w:rFonts w:ascii="Calibri" w:hAnsi="Calibri" w:eastAsia="宋体" w:cs="Arial" w:asciiTheme="minorAscii" w:hAnsiTheme="minorAscii" w:eastAsiaTheme="minorEastAsia" w:cstheme="minorBidi"/>
                <w:strike w:val="0"/>
                <w:dstrike w:val="0"/>
                <w:sz w:val="20"/>
                <w:szCs w:val="20"/>
                <w:u w:val="none"/>
              </w:rPr>
              <w:t xml:space="preserve"> learning</w:t>
            </w:r>
            <w:r w:rsidRPr="0F4D5276" w:rsidR="38C4FABE">
              <w:rPr>
                <w:rFonts w:ascii="Calibri" w:hAnsi="Calibri" w:eastAsia="宋体" w:cs="Arial" w:asciiTheme="minorAscii" w:hAnsiTheme="minorAscii" w:eastAsiaTheme="minorEastAsia" w:cstheme="minorBidi"/>
                <w:strike w:val="0"/>
                <w:dstrike w:val="0"/>
                <w:sz w:val="20"/>
                <w:szCs w:val="20"/>
                <w:u w:val="none"/>
              </w:rPr>
              <w:t xml:space="preserve"> networks</w:t>
            </w:r>
            <w:r w:rsidRPr="0F4D5276" w:rsidR="174B2818">
              <w:rPr>
                <w:rFonts w:ascii="Calibri" w:hAnsi="Calibri" w:eastAsia="宋体" w:cs="Arial" w:asciiTheme="minorAscii" w:hAnsiTheme="minorAscii" w:eastAsiaTheme="minorEastAsia" w:cstheme="minorBidi"/>
                <w:strike w:val="0"/>
                <w:dstrike w:val="0"/>
                <w:sz w:val="20"/>
                <w:szCs w:val="20"/>
                <w:u w:val="none"/>
              </w:rPr>
              <w:t xml:space="preserve"> </w:t>
            </w:r>
            <w:r w:rsidRPr="0F4D5276" w:rsidR="650411D1">
              <w:rPr>
                <w:rFonts w:ascii="Calibri" w:hAnsi="Calibri" w:eastAsia="宋体" w:cs="Arial" w:asciiTheme="minorAscii" w:hAnsiTheme="minorAscii" w:eastAsiaTheme="minorEastAsia" w:cstheme="minorBidi"/>
                <w:strike w:val="0"/>
                <w:dstrike w:val="0"/>
                <w:sz w:val="20"/>
                <w:szCs w:val="20"/>
                <w:u w:val="single"/>
              </w:rPr>
              <w:t>AND</w:t>
            </w:r>
            <w:r w:rsidRPr="0F4D5276" w:rsidR="123278EE">
              <w:rPr>
                <w:rFonts w:ascii="Calibri" w:hAnsi="Calibri" w:eastAsia="宋体" w:cs="Arial" w:asciiTheme="minorAscii" w:hAnsiTheme="minorAscii" w:eastAsiaTheme="minorEastAsia" w:cstheme="minorBidi"/>
                <w:strike w:val="0"/>
                <w:dstrike w:val="0"/>
                <w:sz w:val="20"/>
                <w:szCs w:val="20"/>
                <w:u w:val="none"/>
              </w:rPr>
              <w:t xml:space="preserve"> </w:t>
            </w:r>
            <w:r w:rsidRPr="0F4D5276" w:rsidR="794C63D4">
              <w:rPr>
                <w:rFonts w:ascii="Calibri" w:hAnsi="Calibri" w:eastAsia="宋体" w:cs="Arial" w:asciiTheme="minorAscii" w:hAnsiTheme="minorAscii" w:eastAsiaTheme="minorEastAsia" w:cstheme="minorBidi"/>
                <w:strike w:val="0"/>
                <w:dstrike w:val="0"/>
                <w:sz w:val="20"/>
                <w:szCs w:val="20"/>
                <w:u w:val="none"/>
              </w:rPr>
              <w:t>their participation is</w:t>
            </w:r>
            <w:r w:rsidRPr="0F4D5276" w:rsidR="174B2818">
              <w:rPr>
                <w:rFonts w:ascii="Calibri" w:hAnsi="Calibri" w:eastAsia="宋体" w:cs="Arial" w:asciiTheme="minorAscii" w:hAnsiTheme="minorAscii" w:eastAsiaTheme="minorEastAsia" w:cstheme="minorBidi"/>
                <w:strike w:val="0"/>
                <w:dstrike w:val="0"/>
                <w:sz w:val="20"/>
                <w:szCs w:val="20"/>
                <w:u w:val="none"/>
              </w:rPr>
              <w:t xml:space="preserve"> </w:t>
            </w:r>
            <w:r w:rsidRPr="0F4D5276" w:rsidR="174B2818">
              <w:rPr>
                <w:rFonts w:ascii="Calibri" w:hAnsi="Calibri" w:eastAsia="宋体" w:cs="Arial" w:asciiTheme="minorAscii" w:hAnsiTheme="minorAscii" w:eastAsiaTheme="minorEastAsia" w:cstheme="minorBidi"/>
                <w:strike w:val="0"/>
                <w:dstrike w:val="0"/>
                <w:sz w:val="20"/>
                <w:szCs w:val="20"/>
                <w:u w:val="none"/>
              </w:rPr>
              <w:t>over an extended period of time</w:t>
            </w:r>
            <w:r w:rsidRPr="0F4D5276" w:rsidR="59D5DAEE">
              <w:rPr>
                <w:rFonts w:ascii="Calibri" w:hAnsi="Calibri" w:eastAsia="宋体" w:cs="Arial" w:asciiTheme="minorAscii" w:hAnsiTheme="minorAscii" w:eastAsiaTheme="minorEastAsia" w:cstheme="minorBidi"/>
                <w:strike w:val="0"/>
                <w:dstrike w:val="0"/>
                <w:sz w:val="20"/>
                <w:szCs w:val="20"/>
                <w:u w:val="none"/>
              </w:rPr>
              <w:t xml:space="preserve"> </w:t>
            </w:r>
            <w:r w:rsidRPr="0F4D5276" w:rsidR="59D5DAEE">
              <w:rPr>
                <w:rFonts w:ascii="Calibri" w:hAnsi="Calibri" w:eastAsia="宋体" w:cs="Arial" w:asciiTheme="minorAscii" w:hAnsiTheme="minorAscii" w:eastAsiaTheme="minorEastAsia" w:cstheme="minorBidi"/>
                <w:strike w:val="0"/>
                <w:dstrike w:val="0"/>
                <w:sz w:val="20"/>
                <w:szCs w:val="20"/>
                <w:u w:val="single"/>
              </w:rPr>
              <w:t>AND</w:t>
            </w:r>
            <w:r w:rsidRPr="0F4D5276" w:rsidR="59D5DAEE">
              <w:rPr>
                <w:rFonts w:ascii="Calibri" w:hAnsi="Calibri" w:eastAsia="宋体" w:cs="Arial" w:asciiTheme="minorAscii" w:hAnsiTheme="minorAscii" w:eastAsiaTheme="minorEastAsia" w:cstheme="minorBidi"/>
                <w:strike w:val="0"/>
                <w:dstrike w:val="0"/>
                <w:sz w:val="20"/>
                <w:szCs w:val="20"/>
                <w:u w:val="none"/>
              </w:rPr>
              <w:t xml:space="preserve"> c</w:t>
            </w:r>
            <w:r w:rsidRPr="0F4D5276" w:rsidR="01E56171">
              <w:rPr>
                <w:rFonts w:ascii="Calibri" w:hAnsi="Calibri" w:eastAsia="宋体" w:cs="Arial" w:asciiTheme="minorAscii" w:hAnsiTheme="minorAscii" w:eastAsiaTheme="minorEastAsia" w:cstheme="minorBidi"/>
                <w:strike w:val="0"/>
                <w:dstrike w:val="0"/>
                <w:sz w:val="20"/>
                <w:szCs w:val="20"/>
                <w:u w:val="none"/>
              </w:rPr>
              <w:t>andidate supports other</w:t>
            </w:r>
            <w:r w:rsidRPr="0F4D5276" w:rsidR="679E6A6D">
              <w:rPr>
                <w:rFonts w:ascii="Calibri" w:hAnsi="Calibri" w:eastAsia="宋体" w:cs="Arial" w:asciiTheme="minorAscii" w:hAnsiTheme="minorAscii" w:eastAsiaTheme="minorEastAsia" w:cstheme="minorBidi"/>
                <w:strike w:val="0"/>
                <w:dstrike w:val="0"/>
                <w:sz w:val="20"/>
                <w:szCs w:val="20"/>
                <w:u w:val="none"/>
              </w:rPr>
              <w:t xml:space="preserve"> educator</w:t>
            </w:r>
            <w:r w:rsidRPr="0F4D5276" w:rsidR="01E56171">
              <w:rPr>
                <w:rFonts w:ascii="Calibri" w:hAnsi="Calibri" w:eastAsia="宋体" w:cs="Arial" w:asciiTheme="minorAscii" w:hAnsiTheme="minorAscii" w:eastAsiaTheme="minorEastAsia" w:cstheme="minorBidi"/>
                <w:strike w:val="0"/>
                <w:dstrike w:val="0"/>
                <w:sz w:val="20"/>
                <w:szCs w:val="20"/>
                <w:u w:val="none"/>
              </w:rPr>
              <w:t>s</w:t>
            </w:r>
            <w:r w:rsidRPr="0F4D5276" w:rsidR="01E56171">
              <w:rPr>
                <w:rFonts w:ascii="Calibri" w:hAnsi="Calibri" w:eastAsia="宋体" w:cs="Arial" w:asciiTheme="minorAscii" w:hAnsiTheme="minorAscii" w:eastAsiaTheme="minorEastAsia" w:cstheme="minorBidi"/>
                <w:strike w:val="0"/>
                <w:dstrike w:val="0"/>
                <w:sz w:val="20"/>
                <w:szCs w:val="20"/>
                <w:u w:val="none"/>
              </w:rPr>
              <w:t xml:space="preserve"> by sharing information and resources with them </w:t>
            </w:r>
            <w:r w:rsidRPr="0F4D5276" w:rsidR="4ED57C33">
              <w:rPr>
                <w:rFonts w:ascii="Calibri" w:hAnsi="Calibri" w:eastAsia="宋体" w:cs="Arial" w:asciiTheme="minorAscii" w:hAnsiTheme="minorAscii" w:eastAsiaTheme="minorEastAsia" w:cstheme="minorBidi"/>
                <w:strike w:val="0"/>
                <w:dstrike w:val="0"/>
                <w:sz w:val="20"/>
                <w:szCs w:val="20"/>
                <w:u w:val="single"/>
              </w:rPr>
              <w:t>AND</w:t>
            </w:r>
            <w:r w:rsidRPr="0F4D5276" w:rsidR="77490096">
              <w:rPr>
                <w:rFonts w:ascii="Calibri" w:hAnsi="Calibri" w:eastAsia="宋体" w:cs="Arial" w:asciiTheme="minorAscii" w:hAnsiTheme="minorAscii" w:eastAsiaTheme="minorEastAsia" w:cstheme="minorBidi"/>
                <w:strike w:val="0"/>
                <w:dstrike w:val="0"/>
                <w:sz w:val="20"/>
                <w:szCs w:val="20"/>
                <w:u w:val="single"/>
              </w:rPr>
              <w:t xml:space="preserve"> </w:t>
            </w:r>
            <w:r w:rsidRPr="0F4D5276" w:rsidR="01E56171">
              <w:rPr>
                <w:rFonts w:ascii="Calibri" w:hAnsi="Calibri" w:eastAsia="宋体" w:cs="Arial" w:asciiTheme="minorAscii" w:hAnsiTheme="minorAscii" w:eastAsiaTheme="minorEastAsia" w:cstheme="minorBidi"/>
                <w:strike w:val="0"/>
                <w:dstrike w:val="0"/>
                <w:sz w:val="20"/>
                <w:szCs w:val="20"/>
                <w:u w:val="none"/>
              </w:rPr>
              <w:t>lead</w:t>
            </w:r>
            <w:r w:rsidRPr="0F4D5276" w:rsidR="3F312E72">
              <w:rPr>
                <w:rFonts w:ascii="Calibri" w:hAnsi="Calibri" w:eastAsia="宋体" w:cs="Arial" w:asciiTheme="minorAscii" w:hAnsiTheme="minorAscii" w:eastAsiaTheme="minorEastAsia" w:cstheme="minorBidi"/>
                <w:strike w:val="0"/>
                <w:dstrike w:val="0"/>
                <w:sz w:val="20"/>
                <w:szCs w:val="20"/>
                <w:u w:val="none"/>
              </w:rPr>
              <w:t>s</w:t>
            </w:r>
            <w:r w:rsidRPr="0F4D5276" w:rsidR="01E56171">
              <w:rPr>
                <w:rFonts w:ascii="Calibri" w:hAnsi="Calibri" w:eastAsia="宋体" w:cs="Arial" w:asciiTheme="minorAscii" w:hAnsiTheme="minorAscii" w:eastAsiaTheme="minorEastAsia" w:cstheme="minorBidi"/>
                <w:strike w:val="0"/>
                <w:dstrike w:val="0"/>
                <w:sz w:val="20"/>
                <w:szCs w:val="20"/>
                <w:u w:val="none"/>
              </w:rPr>
              <w:t xml:space="preserve"> discussions</w:t>
            </w:r>
            <w:r w:rsidRPr="0F4D5276" w:rsidR="386EAE87">
              <w:rPr>
                <w:rFonts w:ascii="Calibri" w:hAnsi="Calibri" w:eastAsia="宋体" w:cs="Arial" w:asciiTheme="minorAscii" w:hAnsiTheme="minorAscii" w:eastAsiaTheme="minorEastAsia" w:cstheme="minorBidi"/>
                <w:strike w:val="0"/>
                <w:dstrike w:val="0"/>
                <w:sz w:val="20"/>
                <w:szCs w:val="20"/>
                <w:u w:val="none"/>
              </w:rPr>
              <w:t xml:space="preserve"> in these networks</w:t>
            </w:r>
            <w:r w:rsidRPr="0F4D5276" w:rsidR="01E56171">
              <w:rPr>
                <w:rFonts w:ascii="Calibri" w:hAnsi="Calibri" w:eastAsia="宋体" w:cs="Arial" w:asciiTheme="minorAscii" w:hAnsiTheme="minorAscii" w:eastAsiaTheme="minorEastAsia" w:cstheme="minorBidi"/>
                <w:strike w:val="0"/>
                <w:dstrike w:val="0"/>
                <w:sz w:val="20"/>
                <w:szCs w:val="20"/>
                <w:u w:val="none"/>
              </w:rPr>
              <w:t>.</w:t>
            </w:r>
            <w:r>
              <w:br/>
            </w:r>
          </w:p>
          <w:p w:rsidRPr="00A9278C" w:rsidR="003575FB" w:rsidP="0F4D5276" w:rsidRDefault="585339C6" w14:paraId="31219D21" w14:textId="4FF9D4A2">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trike w:val="1"/>
                <w:sz w:val="20"/>
                <w:szCs w:val="20"/>
                <w:u w:val="none"/>
              </w:rPr>
            </w:pPr>
            <w:r w:rsidRPr="0F4D5276" w:rsidR="4E2F7DBD">
              <w:rPr>
                <w:rFonts w:ascii="Calibri" w:hAnsi="Calibri" w:eastAsia="宋体" w:cs="Arial" w:asciiTheme="minorAscii" w:hAnsiTheme="minorAscii" w:eastAsiaTheme="minorEastAsia" w:cstheme="minorBidi"/>
                <w:strike w:val="0"/>
                <w:dstrike w:val="0"/>
                <w:sz w:val="20"/>
                <w:szCs w:val="20"/>
                <w:u w:val="none"/>
              </w:rPr>
              <w:t xml:space="preserve">ISTE Examples: </w:t>
            </w:r>
          </w:p>
          <w:p w:rsidRPr="00A9278C" w:rsidR="003575FB" w:rsidP="0F4D5276" w:rsidRDefault="585339C6" w14:paraId="5AB0E95D" w14:textId="5447166A">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trike w:val="1"/>
                <w:sz w:val="20"/>
                <w:szCs w:val="20"/>
                <w:u w:val="none"/>
              </w:rPr>
            </w:pPr>
            <w:r w:rsidRPr="0F4D5276" w:rsidR="4E2F7DBD">
              <w:rPr>
                <w:rFonts w:ascii="Calibri" w:hAnsi="Calibri" w:eastAsia="宋体" w:cs="Arial" w:asciiTheme="minorAscii" w:hAnsiTheme="minorAscii" w:eastAsiaTheme="minorEastAsia" w:cstheme="minorBidi"/>
                <w:strike w:val="0"/>
                <w:dstrike w:val="0"/>
                <w:sz w:val="20"/>
                <w:szCs w:val="20"/>
                <w:u w:val="none"/>
              </w:rPr>
              <w:t xml:space="preserve">Active Participation - social media chats or groups, blogs that encourage discussion; virtual webinars; meet-ups, </w:t>
            </w:r>
            <w:proofErr w:type="spellStart"/>
            <w:r w:rsidRPr="0F4D5276" w:rsidR="4E2F7DBD">
              <w:rPr>
                <w:rFonts w:ascii="Calibri" w:hAnsi="Calibri" w:eastAsia="宋体" w:cs="Arial" w:asciiTheme="minorAscii" w:hAnsiTheme="minorAscii" w:eastAsiaTheme="minorEastAsia" w:cstheme="minorBidi"/>
                <w:strike w:val="0"/>
                <w:dstrike w:val="0"/>
                <w:sz w:val="20"/>
                <w:szCs w:val="20"/>
                <w:u w:val="none"/>
              </w:rPr>
              <w:t>edcamps</w:t>
            </w:r>
            <w:proofErr w:type="spellEnd"/>
            <w:r w:rsidRPr="0F4D5276" w:rsidR="4E2F7DBD">
              <w:rPr>
                <w:rFonts w:ascii="Calibri" w:hAnsi="Calibri" w:eastAsia="宋体" w:cs="Arial" w:asciiTheme="minorAscii" w:hAnsiTheme="minorAscii" w:eastAsiaTheme="minorEastAsia" w:cstheme="minorBidi"/>
                <w:strike w:val="0"/>
                <w:dstrike w:val="0"/>
                <w:sz w:val="20"/>
                <w:szCs w:val="20"/>
                <w:u w:val="none"/>
              </w:rPr>
              <w:t xml:space="preserve"> or unconferences; collaborative asynchronous writing or working teams.</w:t>
            </w:r>
          </w:p>
          <w:p w:rsidRPr="00A9278C" w:rsidR="003575FB" w:rsidP="0F4D5276" w:rsidRDefault="585339C6" w14:paraId="4F46AB6D" w14:textId="5482548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trike w:val="0"/>
                <w:dstrike w:val="0"/>
                <w:sz w:val="20"/>
                <w:szCs w:val="20"/>
                <w:u w:val="none"/>
              </w:rPr>
            </w:pPr>
          </w:p>
          <w:p w:rsidRPr="00A9278C" w:rsidR="003575FB" w:rsidP="0F4D5276" w:rsidRDefault="585339C6" w14:paraId="63BF6FFE" w14:textId="36C6DF1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trike w:val="0"/>
                <w:dstrike w:val="0"/>
                <w:sz w:val="20"/>
                <w:szCs w:val="20"/>
              </w:rPr>
            </w:pPr>
            <w:r w:rsidRPr="0F4D5276" w:rsidR="4E2F7DBD">
              <w:rPr>
                <w:rFonts w:ascii="Calibri" w:hAnsi="Calibri" w:eastAsia="宋体" w:cs="Arial" w:asciiTheme="minorAscii" w:hAnsiTheme="minorAscii" w:eastAsiaTheme="minorEastAsia" w:cstheme="minorBidi"/>
                <w:strike w:val="0"/>
                <w:dstrike w:val="0"/>
                <w:sz w:val="20"/>
                <w:szCs w:val="20"/>
                <w:u w:val="none"/>
              </w:rPr>
              <w:t xml:space="preserve">Global Learning networks - virtual and blended learning communities such as social media groups or chats, virtual PLNs, conferences, meet-ups </w:t>
            </w:r>
            <w:proofErr w:type="spellStart"/>
            <w:r w:rsidRPr="0F4D5276" w:rsidR="4E2F7DBD">
              <w:rPr>
                <w:rFonts w:ascii="Calibri" w:hAnsi="Calibri" w:eastAsia="宋体" w:cs="Arial" w:asciiTheme="minorAscii" w:hAnsiTheme="minorAscii" w:eastAsiaTheme="minorEastAsia" w:cstheme="minorBidi"/>
                <w:strike w:val="0"/>
                <w:dstrike w:val="0"/>
                <w:sz w:val="20"/>
                <w:szCs w:val="20"/>
                <w:u w:val="none"/>
              </w:rPr>
              <w:t>edcamps</w:t>
            </w:r>
            <w:proofErr w:type="spellEnd"/>
            <w:r w:rsidRPr="0F4D5276" w:rsidR="4E2F7DBD">
              <w:rPr>
                <w:rFonts w:ascii="Calibri" w:hAnsi="Calibri" w:eastAsia="宋体" w:cs="Arial" w:asciiTheme="minorAscii" w:hAnsiTheme="minorAscii" w:eastAsiaTheme="minorEastAsia" w:cstheme="minorBidi"/>
                <w:strike w:val="0"/>
                <w:dstrike w:val="0"/>
                <w:sz w:val="20"/>
                <w:szCs w:val="20"/>
                <w:u w:val="none"/>
              </w:rPr>
              <w:t xml:space="preserve"> and school-based professional learning communities)</w:t>
            </w:r>
          </w:p>
          <w:p w:rsidRPr="00A9278C" w:rsidR="003575FB" w:rsidP="0F4D5276" w:rsidRDefault="585339C6" w14:paraId="410021D4" w14:textId="45C0B7AF">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trike w:val="0"/>
                <w:dstrike w:val="0"/>
                <w:sz w:val="20"/>
                <w:szCs w:val="20"/>
                <w:u w:val="none"/>
              </w:rPr>
            </w:pPr>
          </w:p>
        </w:tc>
      </w:tr>
      <w:tr w:rsidRPr="00F4639F" w:rsidR="003D1A1A" w:rsidTr="06E1BB87" w14:paraId="30D1A05B"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Pr="008F5AA4" w:rsidR="008419F9" w:rsidP="0F4D5276" w:rsidRDefault="585339C6" w14:paraId="30E0BB5C" w14:textId="02966CD1">
            <w:pPr>
              <w:jc w:val="left"/>
              <w:rPr>
                <w:rFonts w:ascii="Calibri" w:hAnsi="Calibri" w:eastAsia="宋体" w:cs="Arial" w:asciiTheme="minorAscii" w:hAnsiTheme="minorAscii" w:eastAsiaTheme="minorEastAsia" w:cstheme="minorBidi"/>
                <w:b w:val="1"/>
                <w:bCs w:val="1"/>
                <w:color w:val="auto"/>
                <w:sz w:val="18"/>
                <w:szCs w:val="18"/>
              </w:rPr>
            </w:pPr>
            <w:r w:rsidRPr="0F4D5276" w:rsidR="72120D27">
              <w:rPr>
                <w:rFonts w:ascii="Calibri" w:hAnsi="Calibri" w:eastAsia="宋体" w:cs="Arial" w:asciiTheme="minorAscii" w:hAnsiTheme="minorAscii" w:eastAsiaTheme="minorEastAsia" w:cstheme="minorBidi"/>
                <w:b w:val="1"/>
                <w:bCs w:val="1"/>
                <w:color w:val="auto"/>
                <w:sz w:val="20"/>
                <w:szCs w:val="20"/>
              </w:rPr>
              <w:t xml:space="preserve">4. </w:t>
            </w:r>
            <w:r w:rsidRPr="0F4D5276" w:rsidR="3A3F5405">
              <w:rPr>
                <w:rFonts w:ascii="Calibri" w:hAnsi="Calibri" w:eastAsia="宋体" w:cs="Arial" w:asciiTheme="minorAscii" w:hAnsiTheme="minorAscii" w:eastAsiaTheme="minorEastAsia" w:cstheme="minorBidi"/>
                <w:b w:val="1"/>
                <w:bCs w:val="1"/>
                <w:color w:val="auto"/>
                <w:sz w:val="20"/>
                <w:szCs w:val="20"/>
              </w:rPr>
              <w:t xml:space="preserve">ISTE-E 1c Research </w:t>
            </w:r>
          </w:p>
          <w:p w:rsidRPr="008F5AA4" w:rsidR="008419F9" w:rsidP="0F4D5276" w:rsidRDefault="585339C6" w14:paraId="533A78FB" w14:textId="1473524A">
            <w:pPr>
              <w:pStyle w:val="Normal"/>
              <w:jc w:val="left"/>
              <w:rPr>
                <w:rFonts w:ascii="Calibri" w:hAnsi="Calibri" w:eastAsia="宋体" w:cs="Arial" w:asciiTheme="minorAscii" w:hAnsiTheme="minorAscii" w:eastAsiaTheme="minorEastAsia" w:cstheme="minorBidi"/>
                <w:b w:val="0"/>
                <w:bCs w:val="0"/>
                <w:color w:val="auto"/>
                <w:sz w:val="20"/>
                <w:szCs w:val="20"/>
              </w:rPr>
            </w:pPr>
            <w:r w:rsidRPr="0F4D5276" w:rsidR="7BF96CCD">
              <w:rPr>
                <w:rFonts w:ascii="Calibri" w:hAnsi="Calibri" w:eastAsia="宋体" w:cs="Arial" w:asciiTheme="minorAscii" w:hAnsiTheme="minorAscii" w:eastAsiaTheme="minorEastAsia" w:cstheme="minorBidi"/>
                <w:b w:val="0"/>
                <w:bCs w:val="0"/>
                <w:noProof w:val="0"/>
                <w:color w:val="auto"/>
                <w:sz w:val="20"/>
                <w:szCs w:val="20"/>
                <w:lang w:val="en-US"/>
              </w:rPr>
              <w:t>Candidates stay current with research that supports improved student learning outcomes, including findings from the learning sciences.</w:t>
            </w: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A9278C" w:rsidR="003575FB" w:rsidP="0F4D5276" w:rsidRDefault="3E0C1B1C" w14:paraId="0ACCB2A4" w14:textId="76227451">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3E0C1B1C" w14:paraId="171D860C" w14:textId="0AC339A7">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3E0C1B1C" w14:paraId="49F36583" w14:textId="27315F4F">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3E0C1B1C" w14:paraId="24E418E0" w14:textId="29482322">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3E0C1B1C" w14:paraId="355CA6C3" w14:textId="66B0D99A">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3E0C1B1C" w14:paraId="07DF1A2B" w14:textId="24204F33">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3E0C1B1C" w14:paraId="0D758398" w14:textId="251AB6D6">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3E0C1B1C" w14:paraId="16162A6A" w14:textId="05358B4D">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3E0C1B1C" w14:paraId="48D0765E" w14:textId="7272528E">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3E0C1B1C" w14:paraId="2C4A5EFB" w14:textId="485A2B8B">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3E0C1B1C" w14:paraId="4A69C04D" w14:textId="59BC6A42">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trike w:val="0"/>
                <w:dstrike w:val="0"/>
                <w:sz w:val="20"/>
                <w:szCs w:val="20"/>
              </w:rPr>
            </w:pPr>
            <w:r w:rsidRPr="0F4D5276" w:rsidR="56DFE7E9">
              <w:rPr>
                <w:rFonts w:ascii="Calibri" w:hAnsi="Calibri" w:eastAsia="Calibri" w:cs="Calibri"/>
                <w:strike w:val="0"/>
                <w:dstrike w:val="0"/>
                <w:sz w:val="20"/>
                <w:szCs w:val="20"/>
              </w:rPr>
              <w:t xml:space="preserve">Candidate did not submit </w:t>
            </w:r>
            <w:r w:rsidRPr="0F4D5276" w:rsidR="33C0CFB2">
              <w:rPr>
                <w:rFonts w:ascii="Calibri" w:hAnsi="Calibri" w:eastAsia="Calibri" w:cs="Calibri"/>
                <w:strike w:val="0"/>
                <w:dstrike w:val="0"/>
                <w:sz w:val="20"/>
                <w:szCs w:val="20"/>
              </w:rPr>
              <w:t xml:space="preserve">an </w:t>
            </w:r>
            <w:r w:rsidRPr="0F4D5276" w:rsidR="56DFE7E9">
              <w:rPr>
                <w:rFonts w:ascii="Calibri" w:hAnsi="Calibri" w:eastAsia="Calibri" w:cs="Calibri"/>
                <w:strike w:val="0"/>
                <w:dstrike w:val="0"/>
                <w:sz w:val="20"/>
                <w:szCs w:val="20"/>
              </w:rPr>
              <w:t>artifact for ISTE-E 1</w:t>
            </w:r>
            <w:r w:rsidRPr="0F4D5276" w:rsidR="75D6DD58">
              <w:rPr>
                <w:rFonts w:ascii="Calibri" w:hAnsi="Calibri" w:eastAsia="Calibri" w:cs="Calibri"/>
                <w:strike w:val="0"/>
                <w:dstrike w:val="0"/>
                <w:sz w:val="20"/>
                <w:szCs w:val="20"/>
              </w:rPr>
              <w:t>c</w:t>
            </w:r>
            <w:r w:rsidRPr="0F4D5276" w:rsidR="56DFE7E9">
              <w:rPr>
                <w:rFonts w:ascii="Calibri" w:hAnsi="Calibri" w:eastAsia="Calibri" w:cs="Calibri"/>
                <w:strike w:val="0"/>
                <w:dstrike w:val="0"/>
                <w:sz w:val="20"/>
                <w:szCs w:val="20"/>
              </w:rPr>
              <w:t>.</w:t>
            </w:r>
            <w:r w:rsidRPr="0F4D5276" w:rsidR="3E0C1B1C">
              <w:rPr>
                <w:rFonts w:ascii="Calibri" w:hAnsi="Calibri" w:eastAsia="宋体" w:cs="Arial" w:asciiTheme="minorAscii" w:hAnsiTheme="minorAscii" w:eastAsiaTheme="minorEastAsia" w:cstheme="minorBidi"/>
                <w:sz w:val="20"/>
                <w:szCs w:val="20"/>
              </w:rPr>
              <w:t xml:space="preserve"> </w:t>
            </w:r>
          </w:p>
          <w:p w:rsidRPr="00A9278C" w:rsidR="003575FB" w:rsidP="0F4D5276" w:rsidRDefault="3E0C1B1C" w14:paraId="6504F9ED" w14:textId="7F24E68D">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3E0C1B1C" w14:paraId="1C993213" w14:textId="72A74F2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3E0C1B1C" w14:paraId="391FC9A1" w14:textId="77AE4924">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3E0C1B1C" w14:paraId="0F3ABD32" w14:textId="6F03F74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3E0C1B1C" w14:paraId="134B98CF" w14:textId="482D14DA">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3E0C1B1C" w14:paraId="3673D091" w14:textId="4307F4F5">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3E0C1B1C" w14:paraId="452CD362" w14:textId="6DCE59FB">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3E0C1B1C" w14:paraId="0224C2A4" w14:textId="7EFEE48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3E0C1B1C" w14:paraId="49BE0717" w14:textId="3843BE5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3E0C1B1C" w14:paraId="05402654" w14:textId="5AB7152A">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9278C" w:rsidR="003575FB" w:rsidP="0F4D5276" w:rsidRDefault="3E0C1B1C" w14:paraId="0CC1D9A3" w14:textId="1641BC14">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0C20AEAD">
              <w:rPr>
                <w:rFonts w:ascii="Calibri" w:hAnsi="Calibri" w:eastAsia="宋体" w:cs="Arial" w:asciiTheme="minorAscii" w:hAnsiTheme="minorAscii" w:eastAsiaTheme="minorEastAsia" w:cstheme="minorBidi"/>
                <w:sz w:val="20"/>
                <w:szCs w:val="20"/>
              </w:rPr>
              <w:t xml:space="preserve">Candidate does </w:t>
            </w:r>
            <w:r w:rsidRPr="0F4D5276" w:rsidR="6A581D95">
              <w:rPr>
                <w:rFonts w:ascii="Calibri" w:hAnsi="Calibri" w:eastAsia="宋体" w:cs="Arial" w:asciiTheme="minorAscii" w:hAnsiTheme="minorAscii" w:eastAsiaTheme="minorEastAsia" w:cstheme="minorBidi"/>
                <w:sz w:val="20"/>
                <w:szCs w:val="20"/>
              </w:rPr>
              <w:t>NOT</w:t>
            </w:r>
            <w:r w:rsidRPr="0F4D5276" w:rsidR="0C20AEAD">
              <w:rPr>
                <w:rFonts w:ascii="Calibri" w:hAnsi="Calibri" w:eastAsia="宋体" w:cs="Arial" w:asciiTheme="minorAscii" w:hAnsiTheme="minorAscii" w:eastAsiaTheme="minorEastAsia" w:cstheme="minorBidi"/>
                <w:sz w:val="20"/>
                <w:szCs w:val="20"/>
              </w:rPr>
              <w:t xml:space="preserve"> stay current with research</w:t>
            </w:r>
            <w:r w:rsidRPr="0F4D5276" w:rsidR="69EA5BF4">
              <w:rPr>
                <w:rFonts w:ascii="Calibri" w:hAnsi="Calibri" w:eastAsia="宋体" w:cs="Arial" w:asciiTheme="minorAscii" w:hAnsiTheme="minorAscii" w:eastAsiaTheme="minorEastAsia" w:cstheme="minorBidi"/>
                <w:sz w:val="20"/>
                <w:szCs w:val="20"/>
              </w:rPr>
              <w:t xml:space="preserve"> on student learning outcomes</w:t>
            </w:r>
            <w:r w:rsidRPr="0F4D5276" w:rsidR="5488BBFF">
              <w:rPr>
                <w:rFonts w:ascii="Calibri" w:hAnsi="Calibri" w:eastAsia="宋体" w:cs="Arial" w:asciiTheme="minorAscii" w:hAnsiTheme="minorAscii" w:eastAsiaTheme="minorEastAsia" w:cstheme="minorBidi"/>
                <w:sz w:val="20"/>
                <w:szCs w:val="20"/>
              </w:rPr>
              <w:t xml:space="preserve"> </w:t>
            </w:r>
            <w:r w:rsidRPr="0F4D5276" w:rsidR="5488BBFF">
              <w:rPr>
                <w:rFonts w:ascii="Calibri" w:hAnsi="Calibri" w:eastAsia="宋体" w:cs="Arial" w:asciiTheme="minorAscii" w:hAnsiTheme="minorAscii" w:eastAsiaTheme="minorEastAsia" w:cstheme="minorBidi"/>
                <w:sz w:val="20"/>
                <w:szCs w:val="20"/>
                <w:u w:val="single"/>
              </w:rPr>
              <w:t>OR</w:t>
            </w:r>
            <w:r w:rsidRPr="0F4D5276" w:rsidR="5488BBFF">
              <w:rPr>
                <w:rFonts w:ascii="Calibri" w:hAnsi="Calibri" w:eastAsia="宋体" w:cs="Arial" w:asciiTheme="minorAscii" w:hAnsiTheme="minorAscii" w:eastAsiaTheme="minorEastAsia" w:cstheme="minorBidi"/>
                <w:sz w:val="20"/>
                <w:szCs w:val="20"/>
              </w:rPr>
              <w:t xml:space="preserve"> research does not </w:t>
            </w:r>
            <w:r w:rsidRPr="0F4D5276" w:rsidR="71CB7E8F">
              <w:rPr>
                <w:rFonts w:ascii="Calibri" w:hAnsi="Calibri" w:eastAsia="宋体" w:cs="Arial" w:asciiTheme="minorAscii" w:hAnsiTheme="minorAscii" w:eastAsiaTheme="minorEastAsia" w:cstheme="minorBidi"/>
                <w:sz w:val="20"/>
                <w:szCs w:val="20"/>
                <w:u w:val="none"/>
              </w:rPr>
              <w:t>includ</w:t>
            </w:r>
            <w:r w:rsidRPr="0F4D5276" w:rsidR="4CBAE4F8">
              <w:rPr>
                <w:rFonts w:ascii="Calibri" w:hAnsi="Calibri" w:eastAsia="宋体" w:cs="Arial" w:asciiTheme="minorAscii" w:hAnsiTheme="minorAscii" w:eastAsiaTheme="minorEastAsia" w:cstheme="minorBidi"/>
                <w:sz w:val="20"/>
                <w:szCs w:val="20"/>
                <w:u w:val="none"/>
              </w:rPr>
              <w:t xml:space="preserve">e any </w:t>
            </w:r>
            <w:r w:rsidRPr="0F4D5276" w:rsidR="71CB7E8F">
              <w:rPr>
                <w:rFonts w:ascii="Calibri" w:hAnsi="Calibri" w:eastAsia="宋体" w:cs="Arial" w:asciiTheme="minorAscii" w:hAnsiTheme="minorAscii" w:eastAsiaTheme="minorEastAsia" w:cstheme="minorBidi"/>
                <w:sz w:val="20"/>
                <w:szCs w:val="20"/>
                <w:u w:val="none"/>
              </w:rPr>
              <w:t>findings from the learning sciences,</w:t>
            </w:r>
            <w:r w:rsidRPr="0F4D5276" w:rsidR="0C20AEAD">
              <w:rPr>
                <w:rFonts w:ascii="Calibri" w:hAnsi="Calibri" w:eastAsia="宋体" w:cs="Arial" w:asciiTheme="minorAscii" w:hAnsiTheme="minorAscii" w:eastAsiaTheme="minorEastAsia" w:cstheme="minorBidi"/>
                <w:sz w:val="20"/>
                <w:szCs w:val="20"/>
              </w:rPr>
              <w:t xml:space="preserve"> </w:t>
            </w:r>
            <w:r w:rsidRPr="0F4D5276" w:rsidR="0C20AEAD">
              <w:rPr>
                <w:rFonts w:ascii="Calibri" w:hAnsi="Calibri" w:eastAsia="宋体" w:cs="Arial" w:asciiTheme="minorAscii" w:hAnsiTheme="minorAscii" w:eastAsiaTheme="minorEastAsia" w:cstheme="minorBidi"/>
                <w:sz w:val="20"/>
                <w:szCs w:val="20"/>
                <w:u w:val="single"/>
              </w:rPr>
              <w:t>OR</w:t>
            </w:r>
            <w:r w:rsidRPr="0F4D5276" w:rsidR="0C20AEAD">
              <w:rPr>
                <w:rFonts w:ascii="Calibri" w:hAnsi="Calibri" w:eastAsia="宋体" w:cs="Arial" w:asciiTheme="minorAscii" w:hAnsiTheme="minorAscii" w:eastAsiaTheme="minorEastAsia" w:cstheme="minorBidi"/>
                <w:sz w:val="20"/>
                <w:szCs w:val="20"/>
              </w:rPr>
              <w:t xml:space="preserve"> </w:t>
            </w:r>
            <w:r w:rsidRPr="0F4D5276" w:rsidR="0C60D71A">
              <w:rPr>
                <w:rFonts w:ascii="Calibri" w:hAnsi="Calibri" w:eastAsia="宋体" w:cs="Arial" w:asciiTheme="minorAscii" w:hAnsiTheme="minorAscii" w:eastAsiaTheme="minorEastAsia" w:cstheme="minorBidi"/>
                <w:sz w:val="20"/>
                <w:szCs w:val="20"/>
              </w:rPr>
              <w:t>they do not</w:t>
            </w:r>
            <w:r w:rsidRPr="0F4D5276" w:rsidR="0C20AEAD">
              <w:rPr>
                <w:rFonts w:ascii="Calibri" w:hAnsi="Calibri" w:eastAsia="宋体" w:cs="Arial" w:asciiTheme="minorAscii" w:hAnsiTheme="minorAscii" w:eastAsiaTheme="minorEastAsia" w:cstheme="minorBidi"/>
                <w:sz w:val="20"/>
                <w:szCs w:val="20"/>
              </w:rPr>
              <w:t xml:space="preserve"> </w:t>
            </w:r>
            <w:r w:rsidRPr="0F4D5276" w:rsidR="11DEBCDE">
              <w:rPr>
                <w:rFonts w:ascii="Calibri" w:hAnsi="Calibri" w:eastAsia="宋体" w:cs="Arial" w:asciiTheme="minorAscii" w:hAnsiTheme="minorAscii" w:eastAsiaTheme="minorEastAsia" w:cstheme="minorBidi"/>
                <w:sz w:val="20"/>
                <w:szCs w:val="20"/>
              </w:rPr>
              <w:t xml:space="preserve">report </w:t>
            </w:r>
            <w:r w:rsidRPr="0F4D5276" w:rsidR="0C20AEAD">
              <w:rPr>
                <w:rFonts w:ascii="Calibri" w:hAnsi="Calibri" w:eastAsia="宋体" w:cs="Arial" w:asciiTheme="minorAscii" w:hAnsiTheme="minorAscii" w:eastAsiaTheme="minorEastAsia" w:cstheme="minorBidi"/>
                <w:sz w:val="20"/>
                <w:szCs w:val="20"/>
              </w:rPr>
              <w:t>changes to teaching practice based on research-based best practices.</w:t>
            </w:r>
          </w:p>
          <w:p w:rsidRPr="00A9278C" w:rsidR="003575FB" w:rsidP="0F4D5276" w:rsidRDefault="3E0C1B1C" w14:paraId="77120CF6" w14:textId="4CAF41E3">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3E0C1B1C" w14:paraId="6985BBDF" w14:textId="5B4292FB">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5EBA6ED9">
              <w:rPr>
                <w:rFonts w:ascii="Calibri" w:hAnsi="Calibri" w:eastAsia="宋体" w:cs="Arial" w:asciiTheme="minorAscii" w:hAnsiTheme="minorAscii" w:eastAsiaTheme="minorEastAsia" w:cstheme="minorBidi"/>
                <w:sz w:val="20"/>
                <w:szCs w:val="20"/>
              </w:rPr>
              <w:t xml:space="preserve">Report Changes: I used to do ______, but then I read </w:t>
            </w:r>
            <w:r w:rsidRPr="0F4D5276" w:rsidR="22E52AD4">
              <w:rPr>
                <w:rFonts w:ascii="Calibri" w:hAnsi="Calibri" w:eastAsia="宋体" w:cs="Arial" w:asciiTheme="minorAscii" w:hAnsiTheme="minorAscii" w:eastAsiaTheme="minorEastAsia" w:cstheme="minorBidi"/>
                <w:sz w:val="20"/>
                <w:szCs w:val="20"/>
              </w:rPr>
              <w:t>research studies ab</w:t>
            </w:r>
            <w:r w:rsidRPr="0F4D5276" w:rsidR="5EBA6ED9">
              <w:rPr>
                <w:rFonts w:ascii="Calibri" w:hAnsi="Calibri" w:eastAsia="宋体" w:cs="Arial" w:asciiTheme="minorAscii" w:hAnsiTheme="minorAscii" w:eastAsiaTheme="minorEastAsia" w:cstheme="minorBidi"/>
                <w:sz w:val="20"/>
                <w:szCs w:val="20"/>
              </w:rPr>
              <w:t>out ..., so now I do _____.</w:t>
            </w:r>
            <w:r>
              <w:br/>
            </w:r>
          </w:p>
          <w:p w:rsidRPr="00A9278C" w:rsidR="003575FB" w:rsidP="0F4D5276" w:rsidRDefault="3E0C1B1C" w14:paraId="18B3A713" w14:textId="484979E3">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4D509FF6">
              <w:rPr>
                <w:rFonts w:ascii="Calibri" w:hAnsi="Calibri" w:eastAsia="宋体" w:cs="Arial" w:asciiTheme="minorAscii" w:hAnsiTheme="minorAscii" w:eastAsiaTheme="minorEastAsia" w:cstheme="minorBidi"/>
                <w:sz w:val="20"/>
                <w:szCs w:val="20"/>
              </w:rPr>
              <w:t xml:space="preserve">ISTE </w:t>
            </w:r>
            <w:r w:rsidRPr="0F4D5276" w:rsidR="259FA661">
              <w:rPr>
                <w:rFonts w:ascii="Calibri" w:hAnsi="Calibri" w:eastAsia="宋体" w:cs="Arial" w:asciiTheme="minorAscii" w:hAnsiTheme="minorAscii" w:eastAsiaTheme="minorEastAsia" w:cstheme="minorBidi"/>
                <w:sz w:val="20"/>
                <w:szCs w:val="20"/>
              </w:rPr>
              <w:t>E</w:t>
            </w:r>
            <w:r w:rsidRPr="0F4D5276" w:rsidR="4D509FF6">
              <w:rPr>
                <w:rFonts w:ascii="Calibri" w:hAnsi="Calibri" w:eastAsia="宋体" w:cs="Arial" w:asciiTheme="minorAscii" w:hAnsiTheme="minorAscii" w:eastAsiaTheme="minorEastAsia" w:cstheme="minorBidi"/>
                <w:sz w:val="20"/>
                <w:szCs w:val="20"/>
              </w:rPr>
              <w:t>x</w:t>
            </w:r>
            <w:r w:rsidRPr="0F4D5276" w:rsidR="20BE397D">
              <w:rPr>
                <w:rFonts w:ascii="Calibri" w:hAnsi="Calibri" w:eastAsia="宋体" w:cs="Arial" w:asciiTheme="minorAscii" w:hAnsiTheme="minorAscii" w:eastAsiaTheme="minorEastAsia" w:cstheme="minorBidi"/>
                <w:sz w:val="20"/>
                <w:szCs w:val="20"/>
              </w:rPr>
              <w:t>am</w:t>
            </w:r>
            <w:r w:rsidRPr="0F4D5276" w:rsidR="0F07140A">
              <w:rPr>
                <w:rFonts w:ascii="Calibri" w:hAnsi="Calibri" w:eastAsia="宋体" w:cs="Arial" w:asciiTheme="minorAscii" w:hAnsiTheme="minorAscii" w:eastAsiaTheme="minorEastAsia" w:cstheme="minorBidi"/>
                <w:sz w:val="20"/>
                <w:szCs w:val="20"/>
              </w:rPr>
              <w:t>ples</w:t>
            </w:r>
            <w:r w:rsidRPr="0F4D5276" w:rsidR="584E3157">
              <w:rPr>
                <w:rFonts w:ascii="Calibri" w:hAnsi="Calibri" w:eastAsia="宋体" w:cs="Arial" w:asciiTheme="minorAscii" w:hAnsiTheme="minorAscii" w:eastAsiaTheme="minorEastAsia" w:cstheme="minorBidi"/>
                <w:sz w:val="20"/>
                <w:szCs w:val="20"/>
              </w:rPr>
              <w:t>:</w:t>
            </w:r>
          </w:p>
          <w:p w:rsidRPr="00A9278C" w:rsidR="003575FB" w:rsidP="0F4D5276" w:rsidRDefault="3E0C1B1C" w14:paraId="3D313804" w14:textId="7FB836BE">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584E3157">
              <w:rPr>
                <w:rFonts w:ascii="Calibri" w:hAnsi="Calibri" w:eastAsia="宋体" w:cs="Arial" w:asciiTheme="minorAscii" w:hAnsiTheme="minorAscii" w:eastAsiaTheme="minorEastAsia" w:cstheme="minorBidi"/>
                <w:sz w:val="20"/>
                <w:szCs w:val="20"/>
              </w:rPr>
              <w:t>S</w:t>
            </w:r>
            <w:r w:rsidRPr="0F4D5276" w:rsidR="20BE397D">
              <w:rPr>
                <w:rFonts w:ascii="Calibri" w:hAnsi="Calibri" w:eastAsia="宋体" w:cs="Arial" w:asciiTheme="minorAscii" w:hAnsiTheme="minorAscii" w:eastAsiaTheme="minorEastAsia" w:cstheme="minorBidi"/>
                <w:sz w:val="20"/>
                <w:szCs w:val="20"/>
              </w:rPr>
              <w:t>taying current with research</w:t>
            </w:r>
            <w:r w:rsidRPr="0F4D5276" w:rsidR="6253603C">
              <w:rPr>
                <w:rFonts w:ascii="Calibri" w:hAnsi="Calibri" w:eastAsia="宋体" w:cs="Arial" w:asciiTheme="minorAscii" w:hAnsiTheme="minorAscii" w:eastAsiaTheme="minorEastAsia" w:cstheme="minorBidi"/>
                <w:sz w:val="20"/>
                <w:szCs w:val="20"/>
              </w:rPr>
              <w:t xml:space="preserve"> - </w:t>
            </w:r>
            <w:r w:rsidRPr="0F4D5276" w:rsidR="20BE397D">
              <w:rPr>
                <w:rFonts w:ascii="Calibri" w:hAnsi="Calibri" w:eastAsia="宋体" w:cs="Arial" w:asciiTheme="minorAscii" w:hAnsiTheme="minorAscii" w:eastAsiaTheme="minorEastAsia" w:cstheme="minorBidi"/>
                <w:sz w:val="20"/>
                <w:szCs w:val="20"/>
              </w:rPr>
              <w:t>setting search engine email alerts or specific topics, following thought leaders or key organizations on social media or RSS feeds, attending presentations or webinars, and subscribing to ed</w:t>
            </w:r>
            <w:r w:rsidRPr="0F4D5276" w:rsidR="64EF9A76">
              <w:rPr>
                <w:rFonts w:ascii="Calibri" w:hAnsi="Calibri" w:eastAsia="宋体" w:cs="Arial" w:asciiTheme="minorAscii" w:hAnsiTheme="minorAscii" w:eastAsiaTheme="minorEastAsia" w:cstheme="minorBidi"/>
                <w:sz w:val="20"/>
                <w:szCs w:val="20"/>
              </w:rPr>
              <w:t xml:space="preserve">ucational technology </w:t>
            </w:r>
            <w:r w:rsidRPr="0F4D5276" w:rsidR="20BE397D">
              <w:rPr>
                <w:rFonts w:ascii="Calibri" w:hAnsi="Calibri" w:eastAsia="宋体" w:cs="Arial" w:asciiTheme="minorAscii" w:hAnsiTheme="minorAscii" w:eastAsiaTheme="minorEastAsia" w:cstheme="minorBidi"/>
                <w:sz w:val="20"/>
                <w:szCs w:val="20"/>
              </w:rPr>
              <w:t>research journals or other media sources.</w:t>
            </w:r>
          </w:p>
          <w:p w:rsidRPr="00A9278C" w:rsidR="003575FB" w:rsidP="0F4D5276" w:rsidRDefault="3E0C1B1C" w14:paraId="35982C3C" w14:textId="10C4C7A5">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single"/>
              </w:rPr>
            </w:pPr>
          </w:p>
          <w:p w:rsidRPr="00A9278C" w:rsidR="003575FB" w:rsidP="0F4D5276" w:rsidRDefault="3E0C1B1C" w14:paraId="2108D6E7" w14:textId="16C4AC7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23947FA8">
              <w:rPr>
                <w:rFonts w:ascii="Calibri" w:hAnsi="Calibri" w:eastAsia="宋体" w:cs="Arial" w:asciiTheme="minorAscii" w:hAnsiTheme="minorAscii" w:eastAsiaTheme="minorEastAsia" w:cstheme="minorBidi"/>
                <w:sz w:val="20"/>
                <w:szCs w:val="20"/>
              </w:rPr>
              <w:t xml:space="preserve">ISTE </w:t>
            </w:r>
            <w:r w:rsidRPr="0F4D5276" w:rsidR="55843D31">
              <w:rPr>
                <w:rFonts w:ascii="Calibri" w:hAnsi="Calibri" w:eastAsia="宋体" w:cs="Arial" w:asciiTheme="minorAscii" w:hAnsiTheme="minorAscii" w:eastAsiaTheme="minorEastAsia" w:cstheme="minorBidi"/>
                <w:sz w:val="20"/>
                <w:szCs w:val="20"/>
              </w:rPr>
              <w:t>Definition:</w:t>
            </w:r>
          </w:p>
          <w:p w:rsidRPr="00A9278C" w:rsidR="003575FB" w:rsidP="0F4D5276" w:rsidRDefault="3E0C1B1C" w14:paraId="090B22A3" w14:textId="69A7EA1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55843D31">
              <w:rPr>
                <w:rFonts w:ascii="Calibri" w:hAnsi="Calibri" w:eastAsia="宋体" w:cs="Arial" w:asciiTheme="minorAscii" w:hAnsiTheme="minorAscii" w:eastAsiaTheme="minorEastAsia" w:cstheme="minorBidi"/>
                <w:sz w:val="20"/>
                <w:szCs w:val="20"/>
              </w:rPr>
              <w:t>L</w:t>
            </w:r>
            <w:r w:rsidRPr="0F4D5276" w:rsidR="20BE397D">
              <w:rPr>
                <w:rFonts w:ascii="Calibri" w:hAnsi="Calibri" w:eastAsia="宋体" w:cs="Arial" w:asciiTheme="minorAscii" w:hAnsiTheme="minorAscii" w:eastAsiaTheme="minorEastAsia" w:cstheme="minorBidi"/>
                <w:sz w:val="20"/>
                <w:szCs w:val="20"/>
              </w:rPr>
              <w:t>earning sciences</w:t>
            </w:r>
            <w:r w:rsidRPr="0F4D5276" w:rsidR="5F96506A">
              <w:rPr>
                <w:rFonts w:ascii="Calibri" w:hAnsi="Calibri" w:eastAsia="宋体" w:cs="Arial" w:asciiTheme="minorAscii" w:hAnsiTheme="minorAscii" w:eastAsiaTheme="minorEastAsia" w:cstheme="minorBidi"/>
                <w:sz w:val="20"/>
                <w:szCs w:val="20"/>
              </w:rPr>
              <w:t xml:space="preserve"> - </w:t>
            </w:r>
            <w:r w:rsidRPr="0F4D5276" w:rsidR="20BE397D">
              <w:rPr>
                <w:rFonts w:ascii="Calibri" w:hAnsi="Calibri" w:eastAsia="宋体" w:cs="Arial" w:asciiTheme="minorAscii" w:hAnsiTheme="minorAscii" w:eastAsiaTheme="minorEastAsia" w:cstheme="minorBidi"/>
                <w:sz w:val="20"/>
                <w:szCs w:val="20"/>
              </w:rPr>
              <w:t>interdisciplinary field bringing together findings from research into cognitive, social and cultural psychology, neuroscience, and learning environments w/ the goal of implementing learning innovations and improving instructional practice.</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9278C" w:rsidR="003575FB" w:rsidP="0F4D5276" w:rsidRDefault="585339C6" w14:paraId="5C5EB349" w14:textId="15F7323D">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06B44373">
              <w:rPr>
                <w:rFonts w:ascii="Calibri" w:hAnsi="Calibri" w:eastAsia="宋体" w:cs="Arial" w:asciiTheme="minorAscii" w:hAnsiTheme="minorAscii" w:eastAsiaTheme="minorEastAsia" w:cstheme="minorBidi"/>
                <w:sz w:val="20"/>
                <w:szCs w:val="20"/>
              </w:rPr>
              <w:t>Candidate stays current with research</w:t>
            </w:r>
            <w:r w:rsidRPr="0F4D5276" w:rsidR="51FA169F">
              <w:rPr>
                <w:rFonts w:ascii="Calibri" w:hAnsi="Calibri" w:eastAsia="宋体" w:cs="Arial" w:asciiTheme="minorAscii" w:hAnsiTheme="minorAscii" w:eastAsiaTheme="minorEastAsia" w:cstheme="minorBidi"/>
                <w:sz w:val="20"/>
                <w:szCs w:val="20"/>
              </w:rPr>
              <w:t xml:space="preserve"> on student learning outcomes</w:t>
            </w:r>
            <w:r w:rsidRPr="0F4D5276" w:rsidR="39E6D52E">
              <w:rPr>
                <w:rFonts w:ascii="Calibri" w:hAnsi="Calibri" w:eastAsia="宋体" w:cs="Arial" w:asciiTheme="minorAscii" w:hAnsiTheme="minorAscii" w:eastAsiaTheme="minorEastAsia" w:cstheme="minorBidi"/>
                <w:sz w:val="20"/>
                <w:szCs w:val="20"/>
              </w:rPr>
              <w:t xml:space="preserve"> </w:t>
            </w:r>
            <w:r w:rsidRPr="0F4D5276" w:rsidR="39E6D52E">
              <w:rPr>
                <w:rFonts w:ascii="Calibri" w:hAnsi="Calibri" w:eastAsia="宋体" w:cs="Arial" w:asciiTheme="minorAscii" w:hAnsiTheme="minorAscii" w:eastAsiaTheme="minorEastAsia" w:cstheme="minorBidi"/>
                <w:sz w:val="20"/>
                <w:szCs w:val="20"/>
                <w:u w:val="single"/>
              </w:rPr>
              <w:t>AND</w:t>
            </w:r>
            <w:r w:rsidRPr="0F4D5276" w:rsidR="39E6D52E">
              <w:rPr>
                <w:rFonts w:ascii="Calibri" w:hAnsi="Calibri" w:eastAsia="宋体" w:cs="Arial" w:asciiTheme="minorAscii" w:hAnsiTheme="minorAscii" w:eastAsiaTheme="minorEastAsia" w:cstheme="minorBidi"/>
                <w:sz w:val="20"/>
                <w:szCs w:val="20"/>
                <w:u w:val="none"/>
              </w:rPr>
              <w:t xml:space="preserve"> research includes </w:t>
            </w:r>
            <w:r w:rsidRPr="0F4D5276" w:rsidR="06B44373">
              <w:rPr>
                <w:rFonts w:ascii="Calibri" w:hAnsi="Calibri" w:eastAsia="宋体" w:cs="Arial" w:asciiTheme="minorAscii" w:hAnsiTheme="minorAscii" w:eastAsiaTheme="minorEastAsia" w:cstheme="minorBidi"/>
                <w:sz w:val="20"/>
                <w:szCs w:val="20"/>
              </w:rPr>
              <w:t xml:space="preserve">findings from the learning sciences, </w:t>
            </w:r>
            <w:r w:rsidRPr="0F4D5276" w:rsidR="06B44373">
              <w:rPr>
                <w:rFonts w:ascii="Calibri" w:hAnsi="Calibri" w:eastAsia="宋体" w:cs="Arial" w:asciiTheme="minorAscii" w:hAnsiTheme="minorAscii" w:eastAsiaTheme="minorEastAsia" w:cstheme="minorBidi"/>
                <w:sz w:val="20"/>
                <w:szCs w:val="20"/>
                <w:u w:val="single"/>
              </w:rPr>
              <w:t>AND</w:t>
            </w:r>
            <w:r w:rsidRPr="0F4D5276" w:rsidR="06B44373">
              <w:rPr>
                <w:rFonts w:ascii="Calibri" w:hAnsi="Calibri" w:eastAsia="宋体" w:cs="Arial" w:asciiTheme="minorAscii" w:hAnsiTheme="minorAscii" w:eastAsiaTheme="minorEastAsia" w:cstheme="minorBidi"/>
                <w:sz w:val="20"/>
                <w:szCs w:val="20"/>
              </w:rPr>
              <w:t xml:space="preserve"> </w:t>
            </w:r>
            <w:r w:rsidRPr="0F4D5276" w:rsidR="46556499">
              <w:rPr>
                <w:rFonts w:ascii="Calibri" w:hAnsi="Calibri" w:eastAsia="宋体" w:cs="Arial" w:asciiTheme="minorAscii" w:hAnsiTheme="minorAscii" w:eastAsiaTheme="minorEastAsia" w:cstheme="minorBidi"/>
                <w:sz w:val="20"/>
                <w:szCs w:val="20"/>
              </w:rPr>
              <w:t xml:space="preserve">they </w:t>
            </w:r>
            <w:r w:rsidRPr="0F4D5276" w:rsidR="4A1D0BAB">
              <w:rPr>
                <w:rFonts w:ascii="Calibri" w:hAnsi="Calibri" w:eastAsia="宋体" w:cs="Arial" w:asciiTheme="minorAscii" w:hAnsiTheme="minorAscii" w:eastAsiaTheme="minorEastAsia" w:cstheme="minorBidi"/>
                <w:sz w:val="20"/>
                <w:szCs w:val="20"/>
              </w:rPr>
              <w:t xml:space="preserve">report </w:t>
            </w:r>
            <w:r w:rsidRPr="0F4D5276" w:rsidR="06B44373">
              <w:rPr>
                <w:rFonts w:ascii="Calibri" w:hAnsi="Calibri" w:eastAsia="宋体" w:cs="Arial" w:asciiTheme="minorAscii" w:hAnsiTheme="minorAscii" w:eastAsiaTheme="minorEastAsia" w:cstheme="minorBidi"/>
                <w:sz w:val="20"/>
                <w:szCs w:val="20"/>
              </w:rPr>
              <w:t>changes to teaching practice based on research-based best practices.</w:t>
            </w:r>
          </w:p>
          <w:p w:rsidRPr="00A9278C" w:rsidR="003575FB" w:rsidP="0F4D5276" w:rsidRDefault="585339C6" w14:paraId="0188EA32" w14:textId="12111264">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585339C6" w14:paraId="2ECCD099" w14:textId="529B5F1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7D9740DA">
              <w:rPr>
                <w:rFonts w:ascii="Calibri" w:hAnsi="Calibri" w:eastAsia="宋体" w:cs="Arial" w:asciiTheme="minorAscii" w:hAnsiTheme="minorAscii" w:eastAsiaTheme="minorEastAsia" w:cstheme="minorBidi"/>
                <w:sz w:val="20"/>
                <w:szCs w:val="20"/>
              </w:rPr>
              <w:t>Report Changes: I used to do ______, but then I read</w:t>
            </w:r>
            <w:r w:rsidRPr="0F4D5276" w:rsidR="02379D6D">
              <w:rPr>
                <w:rFonts w:ascii="Calibri" w:hAnsi="Calibri" w:eastAsia="宋体" w:cs="Arial" w:asciiTheme="minorAscii" w:hAnsiTheme="minorAscii" w:eastAsiaTheme="minorEastAsia" w:cstheme="minorBidi"/>
                <w:sz w:val="20"/>
                <w:szCs w:val="20"/>
              </w:rPr>
              <w:t xml:space="preserve"> research studies </w:t>
            </w:r>
            <w:r w:rsidRPr="0F4D5276" w:rsidR="7D9740DA">
              <w:rPr>
                <w:rFonts w:ascii="Calibri" w:hAnsi="Calibri" w:eastAsia="宋体" w:cs="Arial" w:asciiTheme="minorAscii" w:hAnsiTheme="minorAscii" w:eastAsiaTheme="minorEastAsia" w:cstheme="minorBidi"/>
                <w:sz w:val="20"/>
                <w:szCs w:val="20"/>
              </w:rPr>
              <w:t>about ..., so now I do _____.</w:t>
            </w:r>
          </w:p>
          <w:p w:rsidRPr="00A9278C" w:rsidR="003575FB" w:rsidP="0F4D5276" w:rsidRDefault="585339C6" w14:paraId="6773B90D" w14:textId="59C551C3">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585339C6" w14:paraId="38F03B55" w14:textId="484979E3">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6C6023AD">
              <w:rPr>
                <w:rFonts w:ascii="Calibri" w:hAnsi="Calibri" w:eastAsia="宋体" w:cs="Arial" w:asciiTheme="minorAscii" w:hAnsiTheme="minorAscii" w:eastAsiaTheme="minorEastAsia" w:cstheme="minorBidi"/>
                <w:sz w:val="20"/>
                <w:szCs w:val="20"/>
              </w:rPr>
              <w:t>ISTE Examples:</w:t>
            </w:r>
          </w:p>
          <w:p w:rsidRPr="00A9278C" w:rsidR="003575FB" w:rsidP="0F4D5276" w:rsidRDefault="585339C6" w14:paraId="216D6EAF" w14:textId="7FB836BE">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6C6023AD">
              <w:rPr>
                <w:rFonts w:ascii="Calibri" w:hAnsi="Calibri" w:eastAsia="宋体" w:cs="Arial" w:asciiTheme="minorAscii" w:hAnsiTheme="minorAscii" w:eastAsiaTheme="minorEastAsia" w:cstheme="minorBidi"/>
                <w:sz w:val="20"/>
                <w:szCs w:val="20"/>
              </w:rPr>
              <w:t>Staying current with research - setting search engine email alerts or specific topics, following thought leaders or key organizations on social media or RSS feeds, attending presentations or webinars, and subscribing to educational technology research journals or other media sources.</w:t>
            </w:r>
          </w:p>
          <w:p w:rsidRPr="00A9278C" w:rsidR="003575FB" w:rsidP="0F4D5276" w:rsidRDefault="585339C6" w14:paraId="21CF5610" w14:textId="10C4C7A5">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single"/>
              </w:rPr>
            </w:pPr>
          </w:p>
          <w:p w:rsidRPr="00A9278C" w:rsidR="003575FB" w:rsidP="0F4D5276" w:rsidRDefault="585339C6" w14:paraId="65A3EA97" w14:textId="16C4AC7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6C6023AD">
              <w:rPr>
                <w:rFonts w:ascii="Calibri" w:hAnsi="Calibri" w:eastAsia="宋体" w:cs="Arial" w:asciiTheme="minorAscii" w:hAnsiTheme="minorAscii" w:eastAsiaTheme="minorEastAsia" w:cstheme="minorBidi"/>
                <w:sz w:val="20"/>
                <w:szCs w:val="20"/>
              </w:rPr>
              <w:t>ISTE Definition:</w:t>
            </w:r>
          </w:p>
          <w:p w:rsidRPr="00A9278C" w:rsidR="003575FB" w:rsidP="0F4D5276" w:rsidRDefault="585339C6" w14:paraId="390CAC6E" w14:textId="69A7EA1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6C6023AD">
              <w:rPr>
                <w:rFonts w:ascii="Calibri" w:hAnsi="Calibri" w:eastAsia="宋体" w:cs="Arial" w:asciiTheme="minorAscii" w:hAnsiTheme="minorAscii" w:eastAsiaTheme="minorEastAsia" w:cstheme="minorBidi"/>
                <w:sz w:val="20"/>
                <w:szCs w:val="20"/>
              </w:rPr>
              <w:t>Learning sciences - interdisciplinary field bringing together findings from research into cognitive, social and cultural psychology, neuroscience, and learning environments w/ the goal of implementing learning innovations and improving instructional practice.</w:t>
            </w:r>
          </w:p>
          <w:p w:rsidRPr="00A9278C" w:rsidR="003575FB" w:rsidP="0F4D5276" w:rsidRDefault="585339C6" w14:paraId="0B3C6A96" w14:textId="0621E6D3">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697957E8" w14:textId="77777777">
        <w:trPr>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55D3A0DC" w:rsidP="0F4D5276" w:rsidRDefault="55D3A0DC" w14:paraId="346EE9FA" w14:textId="115FFA55">
            <w:pPr>
              <w:jc w:val="left"/>
              <w:rPr>
                <w:rFonts w:ascii="Calibri" w:hAnsi="Calibri" w:eastAsia="宋体" w:cs="Arial" w:asciiTheme="minorAscii" w:hAnsiTheme="minorAscii" w:eastAsiaTheme="minorEastAsia" w:cstheme="minorBidi"/>
                <w:b w:val="0"/>
                <w:bCs w:val="0"/>
                <w:color w:val="auto"/>
                <w:sz w:val="18"/>
                <w:szCs w:val="18"/>
              </w:rPr>
            </w:pPr>
            <w:r w:rsidRPr="0F4D5276" w:rsidR="55D3A0DC">
              <w:rPr>
                <w:rFonts w:ascii="Calibri" w:hAnsi="Calibri" w:eastAsia="宋体" w:cs="Arial" w:asciiTheme="minorAscii" w:hAnsiTheme="minorAscii" w:eastAsiaTheme="minorEastAsia" w:cstheme="minorBidi"/>
                <w:b w:val="1"/>
                <w:bCs w:val="1"/>
                <w:color w:val="auto"/>
                <w:sz w:val="20"/>
                <w:szCs w:val="20"/>
              </w:rPr>
              <w:t xml:space="preserve">5. </w:t>
            </w:r>
            <w:r w:rsidRPr="0F4D5276" w:rsidR="0499370B">
              <w:rPr>
                <w:rFonts w:ascii="Calibri" w:hAnsi="Calibri" w:eastAsia="宋体" w:cs="Arial" w:asciiTheme="minorAscii" w:hAnsiTheme="minorAscii" w:eastAsiaTheme="minorEastAsia" w:cstheme="minorBidi"/>
                <w:b w:val="1"/>
                <w:bCs w:val="1"/>
                <w:color w:val="auto"/>
                <w:sz w:val="20"/>
                <w:szCs w:val="20"/>
              </w:rPr>
              <w:t>ISTE-E 2a Shared Vision</w:t>
            </w:r>
            <w:r w:rsidRPr="0F4D5276" w:rsidR="0499370B">
              <w:rPr>
                <w:rFonts w:ascii="Calibri" w:hAnsi="Calibri" w:eastAsia="宋体" w:cs="Arial" w:asciiTheme="minorAscii" w:hAnsiTheme="minorAscii" w:eastAsiaTheme="minorEastAsia" w:cstheme="minorBidi"/>
                <w:b w:val="0"/>
                <w:bCs w:val="0"/>
                <w:color w:val="auto"/>
                <w:sz w:val="20"/>
                <w:szCs w:val="20"/>
              </w:rPr>
              <w:t xml:space="preserve"> </w:t>
            </w:r>
          </w:p>
          <w:p w:rsidR="0499370B" w:rsidP="0F4D5276" w:rsidRDefault="0499370B" w14:paraId="23C8A00F" w14:textId="6C721B38">
            <w:pPr>
              <w:pStyle w:val="Normal"/>
              <w:jc w:val="left"/>
              <w:rPr>
                <w:rFonts w:ascii="Times New Roman" w:hAnsi="Times New Roman" w:eastAsia="Times New Roman" w:cs="Times New Roman"/>
                <w:noProof w:val="0"/>
                <w:color w:val="000000" w:themeColor="text1" w:themeTint="FF" w:themeShade="FF"/>
                <w:sz w:val="22"/>
                <w:szCs w:val="22"/>
                <w:lang w:val="en-US"/>
              </w:rPr>
            </w:pPr>
            <w:r w:rsidRPr="0F4D5276" w:rsidR="0499370B">
              <w:rPr>
                <w:rFonts w:ascii="Calibri" w:hAnsi="Calibri" w:eastAsia="宋体" w:cs="Arial" w:asciiTheme="minorAscii" w:hAnsiTheme="minorAscii" w:eastAsiaTheme="minorEastAsia" w:cstheme="minorBidi"/>
                <w:b w:val="0"/>
                <w:bCs w:val="0"/>
                <w:noProof w:val="0"/>
                <w:color w:val="auto"/>
                <w:sz w:val="20"/>
                <w:szCs w:val="20"/>
                <w:lang w:val="en-US"/>
              </w:rPr>
              <w:t>Candidates</w:t>
            </w:r>
            <w:r w:rsidRPr="0F4D5276" w:rsidR="0499370B">
              <w:rPr>
                <w:rFonts w:ascii="Calibri" w:hAnsi="Calibri" w:eastAsia="宋体" w:cs="Arial" w:asciiTheme="minorAscii" w:hAnsiTheme="minorAscii" w:eastAsiaTheme="minorEastAsia" w:cstheme="minorBidi"/>
                <w:b w:val="0"/>
                <w:bCs w:val="0"/>
                <w:noProof w:val="0"/>
                <w:color w:val="auto"/>
                <w:sz w:val="20"/>
                <w:szCs w:val="20"/>
                <w:lang w:val="en-US"/>
              </w:rPr>
              <w:t xml:space="preserve"> shape, advance, and accelerate a shared vision for empowered learning with technology by engaging with education stakeholders.</w:t>
            </w:r>
          </w:p>
          <w:p w:rsidRPr="009E6885" w:rsidR="008419F9" w:rsidP="0F4D5276" w:rsidRDefault="008419F9" w14:paraId="271D4736" w14:textId="01A80A04">
            <w:pPr>
              <w:jc w:val="left"/>
              <w:rPr>
                <w:rFonts w:ascii="Calibri" w:hAnsi="Calibri" w:eastAsia="宋体" w:cs="Arial" w:asciiTheme="minorAscii" w:hAnsiTheme="minorAscii" w:eastAsiaTheme="minorEastAsia" w:cstheme="minorBidi"/>
                <w:sz w:val="18"/>
                <w:szCs w:val="18"/>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A9278C" w:rsidR="003575FB" w:rsidP="0F4D5276" w:rsidRDefault="0EBEE23D" w14:paraId="51A2501D" w14:textId="55A5E9BB">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0EBEE23D" w14:paraId="333E72E3" w14:textId="1375A3CB">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0EBEE23D" w14:paraId="5E4AD84E" w14:textId="05876676">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0EBEE23D" w14:paraId="5A875ECC" w14:textId="72EB9492">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0EBEE23D" w14:paraId="167AC53B" w14:textId="2D800403">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0EBEE23D" w14:paraId="0505CD8B" w14:textId="297E7864">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0EBEE23D" w14:paraId="29419AE4" w14:textId="13CDF52E">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r w:rsidRPr="0F4D5276" w:rsidR="2E549389">
              <w:rPr>
                <w:rFonts w:ascii="Calibri" w:hAnsi="Calibri" w:eastAsia="Calibri" w:cs="Calibri"/>
                <w:strike w:val="0"/>
                <w:dstrike w:val="0"/>
                <w:sz w:val="20"/>
                <w:szCs w:val="20"/>
              </w:rPr>
              <w:t xml:space="preserve">Candidate did not submit </w:t>
            </w:r>
            <w:r w:rsidRPr="0F4D5276" w:rsidR="55776B55">
              <w:rPr>
                <w:rFonts w:ascii="Calibri" w:hAnsi="Calibri" w:eastAsia="Calibri" w:cs="Calibri"/>
                <w:strike w:val="0"/>
                <w:dstrike w:val="0"/>
                <w:sz w:val="20"/>
                <w:szCs w:val="20"/>
              </w:rPr>
              <w:t xml:space="preserve">an </w:t>
            </w:r>
            <w:r w:rsidRPr="0F4D5276" w:rsidR="2E549389">
              <w:rPr>
                <w:rFonts w:ascii="Calibri" w:hAnsi="Calibri" w:eastAsia="Calibri" w:cs="Calibri"/>
                <w:strike w:val="0"/>
                <w:dstrike w:val="0"/>
                <w:sz w:val="20"/>
                <w:szCs w:val="20"/>
              </w:rPr>
              <w:t>artifact for ISTE-E 2a.</w:t>
            </w: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center"/>
          </w:tcPr>
          <w:p w:rsidRPr="00A9278C" w:rsidR="003575FB" w:rsidP="0F4D5276" w:rsidRDefault="0EBEE23D" w14:paraId="0ED50D34" w14:textId="5E63EEF5">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76C9BF29">
              <w:rPr>
                <w:rFonts w:ascii="Calibri" w:hAnsi="Calibri" w:eastAsia="宋体" w:cs="Arial" w:asciiTheme="minorAscii" w:hAnsiTheme="minorAscii" w:eastAsiaTheme="minorEastAsia" w:cstheme="minorBidi"/>
                <w:sz w:val="20"/>
                <w:szCs w:val="20"/>
              </w:rPr>
              <w:t xml:space="preserve">Candidate does </w:t>
            </w:r>
            <w:r w:rsidRPr="0F4D5276" w:rsidR="26534F5B">
              <w:rPr>
                <w:rFonts w:ascii="Calibri" w:hAnsi="Calibri" w:eastAsia="宋体" w:cs="Arial" w:asciiTheme="minorAscii" w:hAnsiTheme="minorAscii" w:eastAsiaTheme="minorEastAsia" w:cstheme="minorBidi"/>
                <w:sz w:val="20"/>
                <w:szCs w:val="20"/>
              </w:rPr>
              <w:t>NOT</w:t>
            </w:r>
            <w:r w:rsidRPr="0F4D5276" w:rsidR="76C9BF29">
              <w:rPr>
                <w:rFonts w:ascii="Calibri" w:hAnsi="Calibri" w:eastAsia="宋体" w:cs="Arial" w:asciiTheme="minorAscii" w:hAnsiTheme="minorAscii" w:eastAsiaTheme="minorEastAsia" w:cstheme="minorBidi"/>
                <w:sz w:val="20"/>
                <w:szCs w:val="20"/>
              </w:rPr>
              <w:t xml:space="preserve"> promote a shared vision </w:t>
            </w:r>
            <w:r w:rsidRPr="0F4D5276" w:rsidR="7862780B">
              <w:rPr>
                <w:rFonts w:ascii="Calibri" w:hAnsi="Calibri" w:eastAsia="宋体" w:cs="Arial" w:asciiTheme="minorAscii" w:hAnsiTheme="minorAscii" w:eastAsiaTheme="minorEastAsia" w:cstheme="minorBidi"/>
                <w:sz w:val="20"/>
                <w:szCs w:val="20"/>
              </w:rPr>
              <w:t xml:space="preserve">of </w:t>
            </w:r>
            <w:r w:rsidRPr="0F4D5276" w:rsidR="76C9BF29">
              <w:rPr>
                <w:rFonts w:ascii="Calibri" w:hAnsi="Calibri" w:eastAsia="宋体" w:cs="Arial" w:asciiTheme="minorAscii" w:hAnsiTheme="minorAscii" w:eastAsiaTheme="minorEastAsia" w:cstheme="minorBidi"/>
                <w:sz w:val="20"/>
                <w:szCs w:val="20"/>
              </w:rPr>
              <w:t>empower</w:t>
            </w:r>
            <w:r w:rsidRPr="0F4D5276" w:rsidR="3EDD4299">
              <w:rPr>
                <w:rFonts w:ascii="Calibri" w:hAnsi="Calibri" w:eastAsia="宋体" w:cs="Arial" w:asciiTheme="minorAscii" w:hAnsiTheme="minorAscii" w:eastAsiaTheme="minorEastAsia" w:cstheme="minorBidi"/>
                <w:sz w:val="20"/>
                <w:szCs w:val="20"/>
              </w:rPr>
              <w:t>ed</w:t>
            </w:r>
            <w:r w:rsidRPr="0F4D5276" w:rsidR="76C9BF29">
              <w:rPr>
                <w:rFonts w:ascii="Calibri" w:hAnsi="Calibri" w:eastAsia="宋体" w:cs="Arial" w:asciiTheme="minorAscii" w:hAnsiTheme="minorAscii" w:eastAsiaTheme="minorEastAsia" w:cstheme="minorBidi"/>
                <w:sz w:val="20"/>
                <w:szCs w:val="20"/>
              </w:rPr>
              <w:t xml:space="preserve"> learning</w:t>
            </w:r>
            <w:r w:rsidRPr="0F4D5276" w:rsidR="32C6A7D8">
              <w:rPr>
                <w:rFonts w:ascii="Calibri" w:hAnsi="Calibri" w:eastAsia="宋体" w:cs="Arial" w:asciiTheme="minorAscii" w:hAnsiTheme="minorAscii" w:eastAsiaTheme="minorEastAsia" w:cstheme="minorBidi"/>
                <w:sz w:val="20"/>
                <w:szCs w:val="20"/>
              </w:rPr>
              <w:t xml:space="preserve"> with technology</w:t>
            </w:r>
            <w:r w:rsidRPr="0F4D5276" w:rsidR="76C9BF29">
              <w:rPr>
                <w:rFonts w:ascii="Calibri" w:hAnsi="Calibri" w:eastAsia="宋体" w:cs="Arial" w:asciiTheme="minorAscii" w:hAnsiTheme="minorAscii" w:eastAsiaTheme="minorEastAsia" w:cstheme="minorBidi"/>
                <w:sz w:val="20"/>
                <w:szCs w:val="20"/>
              </w:rPr>
              <w:t xml:space="preserve"> </w:t>
            </w:r>
            <w:r w:rsidRPr="0F4D5276" w:rsidR="76C9BF29">
              <w:rPr>
                <w:rFonts w:ascii="Calibri" w:hAnsi="Calibri" w:eastAsia="宋体" w:cs="Arial" w:asciiTheme="minorAscii" w:hAnsiTheme="minorAscii" w:eastAsiaTheme="minorEastAsia" w:cstheme="minorBidi"/>
                <w:sz w:val="20"/>
                <w:szCs w:val="20"/>
                <w:u w:val="single"/>
              </w:rPr>
              <w:t>OR</w:t>
            </w:r>
            <w:r w:rsidRPr="0F4D5276" w:rsidR="76C9BF29">
              <w:rPr>
                <w:rFonts w:ascii="Calibri" w:hAnsi="Calibri" w:eastAsia="宋体" w:cs="Arial" w:asciiTheme="minorAscii" w:hAnsiTheme="minorAscii" w:eastAsiaTheme="minorEastAsia" w:cstheme="minorBidi"/>
                <w:sz w:val="20"/>
                <w:szCs w:val="20"/>
              </w:rPr>
              <w:t xml:space="preserve"> </w:t>
            </w:r>
            <w:r w:rsidRPr="0F4D5276" w:rsidR="76C9BF29">
              <w:rPr>
                <w:rFonts w:ascii="Calibri" w:hAnsi="Calibri" w:eastAsia="宋体" w:cs="Arial" w:asciiTheme="minorAscii" w:hAnsiTheme="minorAscii" w:eastAsiaTheme="minorEastAsia" w:cstheme="minorBidi"/>
                <w:sz w:val="20"/>
                <w:szCs w:val="20"/>
              </w:rPr>
              <w:t>discuss the vision with education stakeholders.</w:t>
            </w:r>
          </w:p>
          <w:p w:rsidRPr="00A9278C" w:rsidR="003575FB" w:rsidP="0F4D5276" w:rsidRDefault="0EBEE23D" w14:paraId="4F2ACB73" w14:textId="42F6D2C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0EBEE23D" w14:paraId="022C93F8" w14:textId="1E8925C0">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42A01C2F">
              <w:rPr>
                <w:rFonts w:ascii="Calibri" w:hAnsi="Calibri" w:eastAsia="宋体" w:cs="Arial" w:asciiTheme="minorAscii" w:hAnsiTheme="minorAscii" w:eastAsiaTheme="minorEastAsia" w:cstheme="minorBidi"/>
                <w:sz w:val="20"/>
                <w:szCs w:val="20"/>
              </w:rPr>
              <w:t xml:space="preserve">ISTE </w:t>
            </w:r>
            <w:r w:rsidRPr="0F4D5276" w:rsidR="7C167B46">
              <w:rPr>
                <w:rFonts w:ascii="Calibri" w:hAnsi="Calibri" w:eastAsia="宋体" w:cs="Arial" w:asciiTheme="minorAscii" w:hAnsiTheme="minorAscii" w:eastAsiaTheme="minorEastAsia" w:cstheme="minorBidi"/>
                <w:sz w:val="20"/>
                <w:szCs w:val="20"/>
              </w:rPr>
              <w:t>Definitions:</w:t>
            </w:r>
          </w:p>
          <w:p w:rsidRPr="00A9278C" w:rsidR="003575FB" w:rsidP="0F4D5276" w:rsidRDefault="0EBEE23D" w14:paraId="4A3A36D3" w14:textId="5038841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7C167B46">
              <w:rPr>
                <w:rFonts w:ascii="Calibri" w:hAnsi="Calibri" w:eastAsia="宋体" w:cs="Arial" w:asciiTheme="minorAscii" w:hAnsiTheme="minorAscii" w:eastAsiaTheme="minorEastAsia" w:cstheme="minorBidi"/>
                <w:sz w:val="20"/>
                <w:szCs w:val="20"/>
              </w:rPr>
              <w:t>P</w:t>
            </w:r>
            <w:r w:rsidRPr="0F4D5276" w:rsidR="1B58FEA1">
              <w:rPr>
                <w:rFonts w:ascii="Calibri" w:hAnsi="Calibri" w:eastAsia="宋体" w:cs="Arial" w:asciiTheme="minorAscii" w:hAnsiTheme="minorAscii" w:eastAsiaTheme="minorEastAsia" w:cstheme="minorBidi"/>
                <w:sz w:val="20"/>
                <w:szCs w:val="20"/>
              </w:rPr>
              <w:t>romote</w:t>
            </w:r>
            <w:r w:rsidRPr="0F4D5276" w:rsidR="0D9CF569">
              <w:rPr>
                <w:rFonts w:ascii="Calibri" w:hAnsi="Calibri" w:eastAsia="宋体" w:cs="Arial" w:asciiTheme="minorAscii" w:hAnsiTheme="minorAscii" w:eastAsiaTheme="minorEastAsia" w:cstheme="minorBidi"/>
                <w:sz w:val="20"/>
                <w:szCs w:val="20"/>
              </w:rPr>
              <w:t xml:space="preserve"> - </w:t>
            </w:r>
            <w:r w:rsidRPr="0F4D5276" w:rsidR="1B58FEA1">
              <w:rPr>
                <w:rFonts w:ascii="Calibri" w:hAnsi="Calibri" w:eastAsia="宋体" w:cs="Arial" w:asciiTheme="minorAscii" w:hAnsiTheme="minorAscii" w:eastAsiaTheme="minorEastAsia" w:cstheme="minorBidi"/>
                <w:sz w:val="20"/>
                <w:szCs w:val="20"/>
              </w:rPr>
              <w:t>efforts to influence change and decision-making such as participating on committees, leading by example, advoca</w:t>
            </w:r>
            <w:r w:rsidRPr="0F4D5276" w:rsidR="6C2942BA">
              <w:rPr>
                <w:rFonts w:ascii="Calibri" w:hAnsi="Calibri" w:eastAsia="宋体" w:cs="Arial" w:asciiTheme="minorAscii" w:hAnsiTheme="minorAscii" w:eastAsiaTheme="minorEastAsia" w:cstheme="minorBidi"/>
                <w:sz w:val="20"/>
                <w:szCs w:val="20"/>
              </w:rPr>
              <w:t>ting for tech use with parents/guardians, administrators, and other educators</w:t>
            </w:r>
            <w:r w:rsidRPr="0F4D5276" w:rsidR="1002FEC7">
              <w:rPr>
                <w:rFonts w:ascii="Calibri" w:hAnsi="Calibri" w:eastAsia="宋体" w:cs="Arial" w:asciiTheme="minorAscii" w:hAnsiTheme="minorAscii" w:eastAsiaTheme="minorEastAsia" w:cstheme="minorBidi"/>
                <w:sz w:val="20"/>
                <w:szCs w:val="20"/>
              </w:rPr>
              <w:t>,</w:t>
            </w:r>
            <w:r w:rsidRPr="0F4D5276" w:rsidR="6C2942BA">
              <w:rPr>
                <w:rFonts w:ascii="Calibri" w:hAnsi="Calibri" w:eastAsia="宋体" w:cs="Arial" w:asciiTheme="minorAscii" w:hAnsiTheme="minorAscii" w:eastAsiaTheme="minorEastAsia" w:cstheme="minorBidi"/>
                <w:sz w:val="20"/>
                <w:szCs w:val="20"/>
              </w:rPr>
              <w:t xml:space="preserve"> and </w:t>
            </w:r>
            <w:r w:rsidRPr="0F4D5276" w:rsidR="05684958">
              <w:rPr>
                <w:rFonts w:ascii="Calibri" w:hAnsi="Calibri" w:eastAsia="宋体" w:cs="Arial" w:asciiTheme="minorAscii" w:hAnsiTheme="minorAscii" w:eastAsiaTheme="minorEastAsia" w:cstheme="minorBidi"/>
                <w:sz w:val="20"/>
                <w:szCs w:val="20"/>
              </w:rPr>
              <w:t xml:space="preserve">by </w:t>
            </w:r>
            <w:r w:rsidRPr="0F4D5276" w:rsidR="6C2942BA">
              <w:rPr>
                <w:rFonts w:ascii="Calibri" w:hAnsi="Calibri" w:eastAsia="宋体" w:cs="Arial" w:asciiTheme="minorAscii" w:hAnsiTheme="minorAscii" w:eastAsiaTheme="minorEastAsia" w:cstheme="minorBidi"/>
                <w:sz w:val="20"/>
                <w:szCs w:val="20"/>
              </w:rPr>
              <w:t>voicing thoughts on educational technology policy to national, state, district, school or city leaders.</w:t>
            </w:r>
            <w:r>
              <w:br/>
            </w:r>
          </w:p>
          <w:p w:rsidRPr="00A9278C" w:rsidR="003575FB" w:rsidP="0F4D5276" w:rsidRDefault="0EBEE23D" w14:paraId="685A3F33" w14:textId="23DE1E8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7750B8B9">
              <w:rPr>
                <w:rFonts w:ascii="Calibri" w:hAnsi="Calibri" w:eastAsia="宋体" w:cs="Arial" w:asciiTheme="minorAscii" w:hAnsiTheme="minorAscii" w:eastAsiaTheme="minorEastAsia" w:cstheme="minorBidi"/>
                <w:sz w:val="20"/>
                <w:szCs w:val="20"/>
              </w:rPr>
              <w:t>E</w:t>
            </w:r>
            <w:r w:rsidRPr="0F4D5276" w:rsidR="35A6FE60">
              <w:rPr>
                <w:rFonts w:ascii="Calibri" w:hAnsi="Calibri" w:eastAsia="宋体" w:cs="Arial" w:asciiTheme="minorAscii" w:hAnsiTheme="minorAscii" w:eastAsiaTheme="minorEastAsia" w:cstheme="minorBidi"/>
                <w:sz w:val="20"/>
                <w:szCs w:val="20"/>
              </w:rPr>
              <w:t>mpowered learning</w:t>
            </w:r>
            <w:r w:rsidRPr="0F4D5276" w:rsidR="191017A9">
              <w:rPr>
                <w:rFonts w:ascii="Calibri" w:hAnsi="Calibri" w:eastAsia="宋体" w:cs="Arial" w:asciiTheme="minorAscii" w:hAnsiTheme="minorAscii" w:eastAsiaTheme="minorEastAsia" w:cstheme="minorBidi"/>
                <w:sz w:val="20"/>
                <w:szCs w:val="20"/>
              </w:rPr>
              <w:t xml:space="preserve"> - </w:t>
            </w:r>
            <w:r w:rsidRPr="0F4D5276" w:rsidR="326C96A1">
              <w:rPr>
                <w:rFonts w:ascii="Calibri" w:hAnsi="Calibri" w:eastAsia="宋体" w:cs="Arial" w:asciiTheme="minorAscii" w:hAnsiTheme="minorAscii" w:eastAsiaTheme="minorEastAsia" w:cstheme="minorBidi"/>
                <w:sz w:val="20"/>
                <w:szCs w:val="20"/>
              </w:rPr>
              <w:t xml:space="preserve">learning </w:t>
            </w:r>
            <w:r w:rsidRPr="0F4D5276" w:rsidR="35A6FE60">
              <w:rPr>
                <w:rFonts w:ascii="Calibri" w:hAnsi="Calibri" w:eastAsia="宋体" w:cs="Arial" w:asciiTheme="minorAscii" w:hAnsiTheme="minorAscii" w:eastAsiaTheme="minorEastAsia" w:cstheme="minorBidi"/>
                <w:sz w:val="20"/>
                <w:szCs w:val="20"/>
              </w:rPr>
              <w:t>whe</w:t>
            </w:r>
            <w:r w:rsidRPr="0F4D5276" w:rsidR="622E54F4">
              <w:rPr>
                <w:rFonts w:ascii="Calibri" w:hAnsi="Calibri" w:eastAsia="宋体" w:cs="Arial" w:asciiTheme="minorAscii" w:hAnsiTheme="minorAscii" w:eastAsiaTheme="minorEastAsia" w:cstheme="minorBidi"/>
                <w:sz w:val="20"/>
                <w:szCs w:val="20"/>
              </w:rPr>
              <w:t>re</w:t>
            </w:r>
            <w:r w:rsidRPr="0F4D5276" w:rsidR="35A6FE60">
              <w:rPr>
                <w:rFonts w:ascii="Calibri" w:hAnsi="Calibri" w:eastAsia="宋体" w:cs="Arial" w:asciiTheme="minorAscii" w:hAnsiTheme="minorAscii" w:eastAsiaTheme="minorEastAsia" w:cstheme="minorBidi"/>
                <w:sz w:val="20"/>
                <w:szCs w:val="20"/>
              </w:rPr>
              <w:t xml:space="preserve"> students are self-aware about their own learning preferences and needs and have significant voice and choice in setting learning goals. Empowered students leverage techn</w:t>
            </w:r>
            <w:r w:rsidRPr="0F4D5276" w:rsidR="14F970F9">
              <w:rPr>
                <w:rFonts w:ascii="Calibri" w:hAnsi="Calibri" w:eastAsia="宋体" w:cs="Arial" w:asciiTheme="minorAscii" w:hAnsiTheme="minorAscii" w:eastAsiaTheme="minorEastAsia" w:cstheme="minorBidi"/>
                <w:sz w:val="20"/>
                <w:szCs w:val="20"/>
              </w:rPr>
              <w:t>ology to determine how they will learn, demonstrate competency in meeting their goals and reflect on their learning process and outcomes.</w:t>
            </w:r>
          </w:p>
          <w:p w:rsidRPr="00A9278C" w:rsidR="003575FB" w:rsidP="0F4D5276" w:rsidRDefault="0EBEE23D" w14:paraId="698C45F2" w14:textId="66D17ABC">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0EBEE23D" w14:paraId="640A031C" w14:textId="259E0CA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0EBEE23D" w14:paraId="54DFE01D" w14:textId="55DAE85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9278C" w:rsidR="003575FB" w:rsidP="0F4D5276" w:rsidRDefault="585339C6" w14:paraId="584C102F" w14:textId="04540848">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single"/>
              </w:rPr>
            </w:pPr>
            <w:r w:rsidRPr="0F4D5276" w:rsidR="4E31EAF0">
              <w:rPr>
                <w:rFonts w:ascii="Calibri" w:hAnsi="Calibri" w:eastAsia="宋体" w:cs="Arial" w:asciiTheme="minorAscii" w:hAnsiTheme="minorAscii" w:eastAsiaTheme="minorEastAsia" w:cstheme="minorBidi"/>
                <w:sz w:val="20"/>
                <w:szCs w:val="20"/>
              </w:rPr>
              <w:t>Candidate promote</w:t>
            </w:r>
            <w:r w:rsidRPr="0F4D5276" w:rsidR="6314FA54">
              <w:rPr>
                <w:rFonts w:ascii="Calibri" w:hAnsi="Calibri" w:eastAsia="宋体" w:cs="Arial" w:asciiTheme="minorAscii" w:hAnsiTheme="minorAscii" w:eastAsiaTheme="minorEastAsia" w:cstheme="minorBidi"/>
                <w:sz w:val="20"/>
                <w:szCs w:val="20"/>
              </w:rPr>
              <w:t>s</w:t>
            </w:r>
            <w:r w:rsidRPr="0F4D5276" w:rsidR="4E31EAF0">
              <w:rPr>
                <w:rFonts w:ascii="Calibri" w:hAnsi="Calibri" w:eastAsia="宋体" w:cs="Arial" w:asciiTheme="minorAscii" w:hAnsiTheme="minorAscii" w:eastAsiaTheme="minorEastAsia" w:cstheme="minorBidi"/>
                <w:sz w:val="20"/>
                <w:szCs w:val="20"/>
              </w:rPr>
              <w:t xml:space="preserve"> a shared vision </w:t>
            </w:r>
            <w:r w:rsidRPr="0F4D5276" w:rsidR="759563E8">
              <w:rPr>
                <w:rFonts w:ascii="Calibri" w:hAnsi="Calibri" w:eastAsia="宋体" w:cs="Arial" w:asciiTheme="minorAscii" w:hAnsiTheme="minorAscii" w:eastAsiaTheme="minorEastAsia" w:cstheme="minorBidi"/>
                <w:sz w:val="20"/>
                <w:szCs w:val="20"/>
              </w:rPr>
              <w:t xml:space="preserve">of </w:t>
            </w:r>
            <w:r w:rsidRPr="0F4D5276" w:rsidR="5CFFC9EA">
              <w:rPr>
                <w:rFonts w:ascii="Calibri" w:hAnsi="Calibri" w:eastAsia="宋体" w:cs="Arial" w:asciiTheme="minorAscii" w:hAnsiTheme="minorAscii" w:eastAsiaTheme="minorEastAsia" w:cstheme="minorBidi"/>
                <w:sz w:val="20"/>
                <w:szCs w:val="20"/>
              </w:rPr>
              <w:t>empower</w:t>
            </w:r>
            <w:r w:rsidRPr="0F4D5276" w:rsidR="31FC75FB">
              <w:rPr>
                <w:rFonts w:ascii="Calibri" w:hAnsi="Calibri" w:eastAsia="宋体" w:cs="Arial" w:asciiTheme="minorAscii" w:hAnsiTheme="minorAscii" w:eastAsiaTheme="minorEastAsia" w:cstheme="minorBidi"/>
                <w:sz w:val="20"/>
                <w:szCs w:val="20"/>
              </w:rPr>
              <w:t>ed</w:t>
            </w:r>
            <w:r w:rsidRPr="0F4D5276" w:rsidR="5CFFC9EA">
              <w:rPr>
                <w:rFonts w:ascii="Calibri" w:hAnsi="Calibri" w:eastAsia="宋体" w:cs="Arial" w:asciiTheme="minorAscii" w:hAnsiTheme="minorAscii" w:eastAsiaTheme="minorEastAsia" w:cstheme="minorBidi"/>
                <w:sz w:val="20"/>
                <w:szCs w:val="20"/>
              </w:rPr>
              <w:t xml:space="preserve"> learning</w:t>
            </w:r>
            <w:r w:rsidRPr="0F4D5276" w:rsidR="4BD5595A">
              <w:rPr>
                <w:rFonts w:ascii="Calibri" w:hAnsi="Calibri" w:eastAsia="宋体" w:cs="Arial" w:asciiTheme="minorAscii" w:hAnsiTheme="minorAscii" w:eastAsiaTheme="minorEastAsia" w:cstheme="minorBidi"/>
                <w:sz w:val="20"/>
                <w:szCs w:val="20"/>
              </w:rPr>
              <w:t xml:space="preserve"> with technology</w:t>
            </w:r>
            <w:r w:rsidRPr="0F4D5276" w:rsidR="5CFFC9EA">
              <w:rPr>
                <w:rFonts w:ascii="Calibri" w:hAnsi="Calibri" w:eastAsia="宋体" w:cs="Arial" w:asciiTheme="minorAscii" w:hAnsiTheme="minorAscii" w:eastAsiaTheme="minorEastAsia" w:cstheme="minorBidi"/>
                <w:sz w:val="20"/>
                <w:szCs w:val="20"/>
              </w:rPr>
              <w:t xml:space="preserve"> </w:t>
            </w:r>
            <w:r w:rsidRPr="0F4D5276" w:rsidR="4D0D9EDB">
              <w:rPr>
                <w:rFonts w:ascii="Calibri" w:hAnsi="Calibri" w:eastAsia="宋体" w:cs="Arial" w:asciiTheme="minorAscii" w:hAnsiTheme="minorAscii" w:eastAsiaTheme="minorEastAsia" w:cstheme="minorBidi"/>
                <w:sz w:val="20"/>
                <w:szCs w:val="20"/>
                <w:u w:val="single"/>
              </w:rPr>
              <w:t>AND</w:t>
            </w:r>
            <w:r w:rsidRPr="0F4D5276" w:rsidR="4D0D9EDB">
              <w:rPr>
                <w:rFonts w:ascii="Calibri" w:hAnsi="Calibri" w:eastAsia="宋体" w:cs="Arial" w:asciiTheme="minorAscii" w:hAnsiTheme="minorAscii" w:eastAsiaTheme="minorEastAsia" w:cstheme="minorBidi"/>
                <w:sz w:val="20"/>
                <w:szCs w:val="20"/>
              </w:rPr>
              <w:t xml:space="preserve"> discuss</w:t>
            </w:r>
            <w:r w:rsidRPr="0F4D5276" w:rsidR="221E985A">
              <w:rPr>
                <w:rFonts w:ascii="Calibri" w:hAnsi="Calibri" w:eastAsia="宋体" w:cs="Arial" w:asciiTheme="minorAscii" w:hAnsiTheme="minorAscii" w:eastAsiaTheme="minorEastAsia" w:cstheme="minorBidi"/>
                <w:sz w:val="20"/>
                <w:szCs w:val="20"/>
              </w:rPr>
              <w:t>es</w:t>
            </w:r>
            <w:r w:rsidRPr="0F4D5276" w:rsidR="61070545">
              <w:rPr>
                <w:rFonts w:ascii="Calibri" w:hAnsi="Calibri" w:eastAsia="宋体" w:cs="Arial" w:asciiTheme="minorAscii" w:hAnsiTheme="minorAscii" w:eastAsiaTheme="minorEastAsia" w:cstheme="minorBidi"/>
                <w:sz w:val="20"/>
                <w:szCs w:val="20"/>
              </w:rPr>
              <w:t xml:space="preserve"> </w:t>
            </w:r>
            <w:r w:rsidRPr="0F4D5276" w:rsidR="6668CE15">
              <w:rPr>
                <w:rFonts w:ascii="Calibri" w:hAnsi="Calibri" w:eastAsia="宋体" w:cs="Arial" w:asciiTheme="minorAscii" w:hAnsiTheme="minorAscii" w:eastAsiaTheme="minorEastAsia" w:cstheme="minorBidi"/>
                <w:sz w:val="20"/>
                <w:szCs w:val="20"/>
              </w:rPr>
              <w:t>the vision</w:t>
            </w:r>
            <w:r w:rsidRPr="0F4D5276" w:rsidR="4E31EAF0">
              <w:rPr>
                <w:rFonts w:ascii="Calibri" w:hAnsi="Calibri" w:eastAsia="宋体" w:cs="Arial" w:asciiTheme="minorAscii" w:hAnsiTheme="minorAscii" w:eastAsiaTheme="minorEastAsia" w:cstheme="minorBidi"/>
                <w:sz w:val="20"/>
                <w:szCs w:val="20"/>
              </w:rPr>
              <w:t xml:space="preserve"> </w:t>
            </w:r>
            <w:r w:rsidRPr="0F4D5276" w:rsidR="4E31EAF0">
              <w:rPr>
                <w:rFonts w:ascii="Calibri" w:hAnsi="Calibri" w:eastAsia="宋体" w:cs="Arial" w:asciiTheme="minorAscii" w:hAnsiTheme="minorAscii" w:eastAsiaTheme="minorEastAsia" w:cstheme="minorBidi"/>
                <w:sz w:val="20"/>
                <w:szCs w:val="20"/>
              </w:rPr>
              <w:t>with education stakeholders</w:t>
            </w:r>
            <w:r w:rsidRPr="0F4D5276" w:rsidR="495AF65A">
              <w:rPr>
                <w:rFonts w:ascii="Calibri" w:hAnsi="Calibri" w:eastAsia="宋体" w:cs="Arial" w:asciiTheme="minorAscii" w:hAnsiTheme="minorAscii" w:eastAsiaTheme="minorEastAsia" w:cstheme="minorBidi"/>
                <w:sz w:val="20"/>
                <w:szCs w:val="20"/>
              </w:rPr>
              <w:t>.</w:t>
            </w:r>
          </w:p>
          <w:p w:rsidRPr="00A9278C" w:rsidR="003575FB" w:rsidP="0F4D5276" w:rsidRDefault="585339C6" w14:paraId="6BC84D00" w14:textId="0309F780">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585339C6" w14:paraId="3F9A5D9E" w14:textId="1E8925C0">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19B36472">
              <w:rPr>
                <w:rFonts w:ascii="Calibri" w:hAnsi="Calibri" w:eastAsia="宋体" w:cs="Arial" w:asciiTheme="minorAscii" w:hAnsiTheme="minorAscii" w:eastAsiaTheme="minorEastAsia" w:cstheme="minorBidi"/>
                <w:sz w:val="20"/>
                <w:szCs w:val="20"/>
              </w:rPr>
              <w:t>ISTE Definitions:</w:t>
            </w:r>
          </w:p>
          <w:p w:rsidRPr="00A9278C" w:rsidR="003575FB" w:rsidP="0F4D5276" w:rsidRDefault="585339C6" w14:paraId="7B8EBAAB" w14:textId="5038841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19B36472">
              <w:rPr>
                <w:rFonts w:ascii="Calibri" w:hAnsi="Calibri" w:eastAsia="宋体" w:cs="Arial" w:asciiTheme="minorAscii" w:hAnsiTheme="minorAscii" w:eastAsiaTheme="minorEastAsia" w:cstheme="minorBidi"/>
                <w:sz w:val="20"/>
                <w:szCs w:val="20"/>
              </w:rPr>
              <w:t>Promote - efforts to influence change and decision-making such as participating on committees, leading by example, advocating for tech use with parents/guardians, administrators, and other educators, and by voicing thoughts on educational technology policy to national, state, district, school or city leaders.</w:t>
            </w:r>
            <w:r>
              <w:br/>
            </w:r>
          </w:p>
          <w:p w:rsidRPr="00A9278C" w:rsidR="003575FB" w:rsidP="0F4D5276" w:rsidRDefault="585339C6" w14:paraId="7EF5C268" w14:textId="23DE1E8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19B36472">
              <w:rPr>
                <w:rFonts w:ascii="Calibri" w:hAnsi="Calibri" w:eastAsia="宋体" w:cs="Arial" w:asciiTheme="minorAscii" w:hAnsiTheme="minorAscii" w:eastAsiaTheme="minorEastAsia" w:cstheme="minorBidi"/>
                <w:sz w:val="20"/>
                <w:szCs w:val="20"/>
              </w:rPr>
              <w:t>Empowered learning - learning where students are self-aware about their own learning preferences and needs and have significant voice and choice in setting learning goals. Empowered students leverage technology to determine how they will learn, demonstrate competency in meeting their goals and reflect on their learning process and outcomes.</w:t>
            </w:r>
          </w:p>
          <w:p w:rsidRPr="00A9278C" w:rsidR="003575FB" w:rsidP="0F4D5276" w:rsidRDefault="585339C6" w14:paraId="2BA596B9" w14:textId="7B99D8E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70D19AD9" w14:textId="77777777">
        <w:trPr>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Pr="00644CDB" w:rsidR="003575FB" w:rsidP="0F4D5276" w:rsidRDefault="585339C6" w14:paraId="3841EFEF" w14:textId="590B3301">
            <w:pPr>
              <w:jc w:val="left"/>
              <w:rPr>
                <w:rFonts w:ascii="Calibri" w:hAnsi="Calibri" w:eastAsia="宋体" w:cs="Arial" w:asciiTheme="minorAscii" w:hAnsiTheme="minorAscii" w:eastAsiaTheme="minorEastAsia" w:cstheme="minorBidi"/>
                <w:b w:val="0"/>
                <w:bCs w:val="0"/>
                <w:color w:val="auto"/>
                <w:sz w:val="20"/>
                <w:szCs w:val="20"/>
              </w:rPr>
            </w:pPr>
            <w:r w:rsidRPr="0F4D5276" w:rsidR="43A9F48B">
              <w:rPr>
                <w:rFonts w:ascii="Calibri" w:hAnsi="Calibri" w:eastAsia="宋体" w:cs="Arial" w:asciiTheme="minorAscii" w:hAnsiTheme="minorAscii" w:eastAsiaTheme="minorEastAsia" w:cstheme="minorBidi"/>
                <w:b w:val="1"/>
                <w:bCs w:val="1"/>
                <w:color w:val="auto"/>
                <w:sz w:val="20"/>
                <w:szCs w:val="20"/>
              </w:rPr>
              <w:t xml:space="preserve">6. </w:t>
            </w:r>
            <w:r w:rsidRPr="0F4D5276" w:rsidR="7F2962E6">
              <w:rPr>
                <w:rFonts w:ascii="Calibri" w:hAnsi="Calibri" w:eastAsia="宋体" w:cs="Arial" w:asciiTheme="minorAscii" w:hAnsiTheme="minorAscii" w:eastAsiaTheme="minorEastAsia" w:cstheme="minorBidi"/>
                <w:b w:val="1"/>
                <w:bCs w:val="1"/>
                <w:color w:val="auto"/>
                <w:sz w:val="20"/>
                <w:szCs w:val="20"/>
              </w:rPr>
              <w:t>ISTE-E 2b Equitable Access</w:t>
            </w:r>
            <w:r w:rsidRPr="0F4D5276" w:rsidR="7F2962E6">
              <w:rPr>
                <w:rFonts w:ascii="Calibri" w:hAnsi="Calibri" w:eastAsia="宋体" w:cs="Arial" w:asciiTheme="minorAscii" w:hAnsiTheme="minorAscii" w:eastAsiaTheme="minorEastAsia" w:cstheme="minorBidi"/>
                <w:b w:val="0"/>
                <w:bCs w:val="0"/>
                <w:color w:val="auto"/>
                <w:sz w:val="20"/>
                <w:szCs w:val="20"/>
              </w:rPr>
              <w:t xml:space="preserve"> </w:t>
            </w:r>
          </w:p>
          <w:p w:rsidRPr="00644CDB" w:rsidR="003575FB" w:rsidP="0F4D5276" w:rsidRDefault="585339C6" w14:paraId="14D49AAE" w14:textId="213C7D89">
            <w:pPr>
              <w:pStyle w:val="Normal"/>
              <w:jc w:val="left"/>
              <w:rPr>
                <w:rFonts w:ascii="Times New Roman" w:hAnsi="Times New Roman" w:eastAsia="Times New Roman" w:cs="Times New Roman"/>
                <w:noProof w:val="0"/>
                <w:color w:val="000000" w:themeColor="text1" w:themeTint="FF" w:themeShade="FF"/>
                <w:sz w:val="20"/>
                <w:szCs w:val="20"/>
                <w:lang w:val="en-US"/>
              </w:rPr>
            </w:pPr>
            <w:r w:rsidRPr="0F4D5276" w:rsidR="7F2962E6">
              <w:rPr>
                <w:rFonts w:ascii="Calibri" w:hAnsi="Calibri" w:eastAsia="宋体" w:cs="Arial" w:asciiTheme="minorAscii" w:hAnsiTheme="minorAscii" w:eastAsiaTheme="minorEastAsia" w:cstheme="minorBidi"/>
                <w:b w:val="0"/>
                <w:bCs w:val="0"/>
                <w:noProof w:val="0"/>
                <w:color w:val="auto"/>
                <w:sz w:val="20"/>
                <w:szCs w:val="20"/>
                <w:lang w:val="en-US"/>
              </w:rPr>
              <w:t>Candidates advocate for equitable access to educational technology, digital content and learning opportunities to meet the diverse needs of all students.</w:t>
            </w:r>
          </w:p>
          <w:p w:rsidRPr="00644CDB" w:rsidR="003575FB" w:rsidP="0F4D5276" w:rsidRDefault="585339C6" w14:paraId="3171A44A" w14:textId="1FEDE93F">
            <w:pPr>
              <w:pStyle w:val="Normal"/>
              <w:jc w:val="left"/>
              <w:rPr>
                <w:rFonts w:ascii="Calibri" w:hAnsi="Calibri" w:eastAsia="宋体" w:cs="Arial" w:asciiTheme="minorAscii" w:hAnsiTheme="minorAscii" w:eastAsiaTheme="minorEastAsia" w:cstheme="minorBidi"/>
                <w:b w:val="0"/>
                <w:bCs w:val="0"/>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A9278C" w:rsidR="003575FB" w:rsidP="0F4D5276" w:rsidRDefault="2F18D7A9" w14:paraId="4F01788B" w14:textId="7551335F">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F18D7A9" w14:paraId="48A2280A" w14:textId="421B344E">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F18D7A9" w14:paraId="04A402F8" w14:textId="316B0D8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F18D7A9" w14:paraId="6A1053B9" w14:textId="67B6556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F18D7A9" w14:paraId="41D5F2D5" w14:textId="341FE6C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F18D7A9" w14:paraId="6FB8865E" w14:textId="56F030D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r w:rsidRPr="0F4D5276" w:rsidR="4D54533E">
              <w:rPr>
                <w:rFonts w:ascii="Calibri" w:hAnsi="Calibri" w:eastAsia="Calibri" w:cs="Calibri"/>
                <w:strike w:val="0"/>
                <w:dstrike w:val="0"/>
                <w:sz w:val="20"/>
                <w:szCs w:val="20"/>
              </w:rPr>
              <w:t xml:space="preserve">Candidate did not submit </w:t>
            </w:r>
            <w:r w:rsidRPr="0F4D5276" w:rsidR="761BE217">
              <w:rPr>
                <w:rFonts w:ascii="Calibri" w:hAnsi="Calibri" w:eastAsia="Calibri" w:cs="Calibri"/>
                <w:strike w:val="0"/>
                <w:dstrike w:val="0"/>
                <w:sz w:val="20"/>
                <w:szCs w:val="20"/>
              </w:rPr>
              <w:t xml:space="preserve">an </w:t>
            </w:r>
            <w:r w:rsidRPr="0F4D5276" w:rsidR="4D54533E">
              <w:rPr>
                <w:rFonts w:ascii="Calibri" w:hAnsi="Calibri" w:eastAsia="Calibri" w:cs="Calibri"/>
                <w:strike w:val="0"/>
                <w:dstrike w:val="0"/>
                <w:sz w:val="20"/>
                <w:szCs w:val="20"/>
              </w:rPr>
              <w:t>artifact for ISTE-E 2b.</w:t>
            </w:r>
            <w:r>
              <w:br/>
            </w: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9278C" w:rsidR="003575FB" w:rsidP="0F4D5276" w:rsidRDefault="2F18D7A9" w14:paraId="61335638" w14:textId="6548F99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703A81D7">
              <w:rPr>
                <w:rFonts w:ascii="Calibri" w:hAnsi="Calibri" w:eastAsia="宋体" w:cs="Arial" w:asciiTheme="minorAscii" w:hAnsiTheme="minorAscii" w:eastAsiaTheme="minorEastAsia" w:cstheme="minorBidi"/>
                <w:sz w:val="20"/>
                <w:szCs w:val="20"/>
              </w:rPr>
              <w:t xml:space="preserve">Candidate does NOT advocate for equitable access </w:t>
            </w:r>
            <w:r w:rsidRPr="0F4D5276" w:rsidR="45898BBC">
              <w:rPr>
                <w:rFonts w:ascii="Calibri" w:hAnsi="Calibri" w:eastAsia="宋体" w:cs="Arial" w:asciiTheme="minorAscii" w:hAnsiTheme="minorAscii" w:eastAsiaTheme="minorEastAsia" w:cstheme="minorBidi"/>
                <w:sz w:val="20"/>
                <w:szCs w:val="20"/>
              </w:rPr>
              <w:t>to educational technology, digital content</w:t>
            </w:r>
            <w:r w:rsidRPr="0F4D5276" w:rsidR="30A7F737">
              <w:rPr>
                <w:rFonts w:ascii="Calibri" w:hAnsi="Calibri" w:eastAsia="宋体" w:cs="Arial" w:asciiTheme="minorAscii" w:hAnsiTheme="minorAscii" w:eastAsiaTheme="minorEastAsia" w:cstheme="minorBidi"/>
                <w:sz w:val="20"/>
                <w:szCs w:val="20"/>
              </w:rPr>
              <w:t>,</w:t>
            </w:r>
            <w:r w:rsidRPr="0F4D5276" w:rsidR="45898BBC">
              <w:rPr>
                <w:rFonts w:ascii="Calibri" w:hAnsi="Calibri" w:eastAsia="宋体" w:cs="Arial" w:asciiTheme="minorAscii" w:hAnsiTheme="minorAscii" w:eastAsiaTheme="minorEastAsia" w:cstheme="minorBidi"/>
                <w:sz w:val="20"/>
                <w:szCs w:val="20"/>
              </w:rPr>
              <w:t xml:space="preserve"> and learning opportunities </w:t>
            </w:r>
            <w:r w:rsidRPr="0F4D5276" w:rsidR="703A81D7">
              <w:rPr>
                <w:rFonts w:ascii="Calibri" w:hAnsi="Calibri" w:eastAsia="宋体" w:cs="Arial" w:asciiTheme="minorAscii" w:hAnsiTheme="minorAscii" w:eastAsiaTheme="minorEastAsia" w:cstheme="minorBidi"/>
                <w:sz w:val="20"/>
                <w:szCs w:val="20"/>
              </w:rPr>
              <w:t xml:space="preserve">for a specific group of learners </w:t>
            </w:r>
            <w:r w:rsidRPr="0F4D5276" w:rsidR="4CAA783B">
              <w:rPr>
                <w:rFonts w:ascii="Calibri" w:hAnsi="Calibri" w:eastAsia="宋体" w:cs="Arial" w:asciiTheme="minorAscii" w:hAnsiTheme="minorAscii" w:eastAsiaTheme="minorEastAsia" w:cstheme="minorBidi"/>
                <w:sz w:val="20"/>
                <w:szCs w:val="20"/>
              </w:rPr>
              <w:t>who ha</w:t>
            </w:r>
            <w:r w:rsidRPr="0F4D5276" w:rsidR="3BF912B9">
              <w:rPr>
                <w:rFonts w:ascii="Calibri" w:hAnsi="Calibri" w:eastAsia="宋体" w:cs="Arial" w:asciiTheme="minorAscii" w:hAnsiTheme="minorAscii" w:eastAsiaTheme="minorEastAsia" w:cstheme="minorBidi"/>
                <w:sz w:val="20"/>
                <w:szCs w:val="20"/>
              </w:rPr>
              <w:t>s</w:t>
            </w:r>
            <w:r w:rsidRPr="0F4D5276" w:rsidR="703A81D7">
              <w:rPr>
                <w:rFonts w:ascii="Calibri" w:hAnsi="Calibri" w:eastAsia="宋体" w:cs="Arial" w:asciiTheme="minorAscii" w:hAnsiTheme="minorAscii" w:eastAsiaTheme="minorEastAsia" w:cstheme="minorBidi"/>
                <w:sz w:val="20"/>
                <w:szCs w:val="20"/>
              </w:rPr>
              <w:t xml:space="preserve"> an unfair disadvantage in learning </w:t>
            </w:r>
            <w:r w:rsidRPr="0F4D5276" w:rsidR="703A81D7">
              <w:rPr>
                <w:rFonts w:ascii="Calibri" w:hAnsi="Calibri" w:eastAsia="宋体" w:cs="Arial" w:asciiTheme="minorAscii" w:hAnsiTheme="minorAscii" w:eastAsiaTheme="minorEastAsia" w:cstheme="minorBidi"/>
                <w:sz w:val="20"/>
                <w:szCs w:val="20"/>
                <w:u w:val="single"/>
              </w:rPr>
              <w:t>OR</w:t>
            </w:r>
            <w:r w:rsidRPr="0F4D5276" w:rsidR="703A81D7">
              <w:rPr>
                <w:rFonts w:ascii="Calibri" w:hAnsi="Calibri" w:eastAsia="宋体" w:cs="Arial" w:asciiTheme="minorAscii" w:hAnsiTheme="minorAscii" w:eastAsiaTheme="minorEastAsia" w:cstheme="minorBidi"/>
                <w:sz w:val="20"/>
                <w:szCs w:val="20"/>
              </w:rPr>
              <w:t xml:space="preserve"> they do NOT advocate to educators, policy makers, or community members.</w:t>
            </w:r>
          </w:p>
          <w:p w:rsidRPr="00A9278C" w:rsidR="003575FB" w:rsidP="0F4D5276" w:rsidRDefault="2F18D7A9" w14:paraId="72D35FD3" w14:textId="153ED60C">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2F18D7A9" w14:paraId="71634F54" w14:textId="2ECF5D7E">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35CAEE68">
              <w:rPr>
                <w:rFonts w:ascii="Calibri" w:hAnsi="Calibri" w:eastAsia="宋体" w:cs="Arial" w:asciiTheme="minorAscii" w:hAnsiTheme="minorAscii" w:eastAsiaTheme="minorEastAsia" w:cstheme="minorBidi"/>
                <w:color w:val="auto"/>
                <w:sz w:val="20"/>
                <w:szCs w:val="20"/>
              </w:rPr>
              <w:t xml:space="preserve">ISTE </w:t>
            </w:r>
            <w:r w:rsidRPr="0F4D5276" w:rsidR="15219BDD">
              <w:rPr>
                <w:rFonts w:ascii="Calibri" w:hAnsi="Calibri" w:eastAsia="宋体" w:cs="Arial" w:asciiTheme="minorAscii" w:hAnsiTheme="minorAscii" w:eastAsiaTheme="minorEastAsia" w:cstheme="minorBidi"/>
                <w:color w:val="auto"/>
                <w:sz w:val="20"/>
                <w:szCs w:val="20"/>
              </w:rPr>
              <w:t>Definition:</w:t>
            </w:r>
          </w:p>
          <w:p w:rsidRPr="00A9278C" w:rsidR="003575FB" w:rsidP="0F4D5276" w:rsidRDefault="2F18D7A9" w14:paraId="1507BC09" w14:textId="3AFC5C7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15219BDD">
              <w:rPr>
                <w:rFonts w:ascii="Calibri" w:hAnsi="Calibri" w:eastAsia="宋体" w:cs="Arial" w:asciiTheme="minorAscii" w:hAnsiTheme="minorAscii" w:eastAsiaTheme="minorEastAsia" w:cstheme="minorBidi"/>
                <w:color w:val="auto"/>
                <w:sz w:val="20"/>
                <w:szCs w:val="20"/>
              </w:rPr>
              <w:t>E</w:t>
            </w:r>
            <w:r w:rsidRPr="0F4D5276" w:rsidR="35CAEE68">
              <w:rPr>
                <w:rFonts w:ascii="Calibri" w:hAnsi="Calibri" w:eastAsia="宋体" w:cs="Arial" w:asciiTheme="minorAscii" w:hAnsiTheme="minorAscii" w:eastAsiaTheme="minorEastAsia" w:cstheme="minorBidi"/>
                <w:color w:val="auto"/>
                <w:sz w:val="20"/>
                <w:szCs w:val="20"/>
              </w:rPr>
              <w:t>quitable access</w:t>
            </w:r>
            <w:r w:rsidRPr="0F4D5276" w:rsidR="52117AB9">
              <w:rPr>
                <w:rFonts w:ascii="Calibri" w:hAnsi="Calibri" w:eastAsia="宋体" w:cs="Arial" w:asciiTheme="minorAscii" w:hAnsiTheme="minorAscii" w:eastAsiaTheme="minorEastAsia" w:cstheme="minorBidi"/>
                <w:color w:val="auto"/>
                <w:sz w:val="20"/>
                <w:szCs w:val="20"/>
              </w:rPr>
              <w:t xml:space="preserve"> - </w:t>
            </w:r>
            <w:r w:rsidRPr="0F4D5276" w:rsidR="35CAEE68">
              <w:rPr>
                <w:rFonts w:ascii="Calibri" w:hAnsi="Calibri" w:eastAsia="宋体" w:cs="Arial" w:asciiTheme="minorAscii" w:hAnsiTheme="minorAscii" w:eastAsiaTheme="minorEastAsia" w:cstheme="minorBidi"/>
                <w:color w:val="auto"/>
                <w:sz w:val="20"/>
                <w:szCs w:val="20"/>
              </w:rPr>
              <w:t>when all students have access to technology needed for lear</w:t>
            </w:r>
            <w:r w:rsidRPr="0F4D5276" w:rsidR="5BDDDE4D">
              <w:rPr>
                <w:rFonts w:ascii="Calibri" w:hAnsi="Calibri" w:eastAsia="宋体" w:cs="Arial" w:asciiTheme="minorAscii" w:hAnsiTheme="minorAscii" w:eastAsiaTheme="minorEastAsia" w:cstheme="minorBidi"/>
                <w:color w:val="auto"/>
                <w:sz w:val="20"/>
                <w:szCs w:val="20"/>
              </w:rPr>
              <w:t>n</w:t>
            </w:r>
            <w:r w:rsidRPr="0F4D5276" w:rsidR="35CAEE68">
              <w:rPr>
                <w:rFonts w:ascii="Calibri" w:hAnsi="Calibri" w:eastAsia="宋体" w:cs="Arial" w:asciiTheme="minorAscii" w:hAnsiTheme="minorAscii" w:eastAsiaTheme="minorEastAsia" w:cstheme="minorBidi"/>
                <w:color w:val="auto"/>
                <w:sz w:val="20"/>
                <w:szCs w:val="20"/>
              </w:rPr>
              <w:t>ing and to culturall</w:t>
            </w:r>
            <w:r w:rsidRPr="0F4D5276" w:rsidR="54206FAA">
              <w:rPr>
                <w:rFonts w:ascii="Calibri" w:hAnsi="Calibri" w:eastAsia="宋体" w:cs="Arial" w:asciiTheme="minorAscii" w:hAnsiTheme="minorAscii" w:eastAsiaTheme="minorEastAsia" w:cstheme="minorBidi"/>
                <w:color w:val="auto"/>
                <w:sz w:val="20"/>
                <w:szCs w:val="20"/>
              </w:rPr>
              <w:t>y</w:t>
            </w:r>
            <w:r w:rsidRPr="0F4D5276" w:rsidR="35CAEE68">
              <w:rPr>
                <w:rFonts w:ascii="Calibri" w:hAnsi="Calibri" w:eastAsia="宋体" w:cs="Arial" w:asciiTheme="minorAscii" w:hAnsiTheme="minorAscii" w:eastAsiaTheme="minorEastAsia" w:cstheme="minorBidi"/>
                <w:color w:val="auto"/>
                <w:sz w:val="20"/>
                <w:szCs w:val="20"/>
              </w:rPr>
              <w:t xml:space="preserve"> relev</w:t>
            </w:r>
            <w:r w:rsidRPr="0F4D5276" w:rsidR="32194C29">
              <w:rPr>
                <w:rFonts w:ascii="Calibri" w:hAnsi="Calibri" w:eastAsia="宋体" w:cs="Arial" w:asciiTheme="minorAscii" w:hAnsiTheme="minorAscii" w:eastAsiaTheme="minorEastAsia" w:cstheme="minorBidi"/>
                <w:color w:val="auto"/>
                <w:sz w:val="20"/>
                <w:szCs w:val="20"/>
              </w:rPr>
              <w:t>a</w:t>
            </w:r>
            <w:r w:rsidRPr="0F4D5276" w:rsidR="35CAEE68">
              <w:rPr>
                <w:rFonts w:ascii="Calibri" w:hAnsi="Calibri" w:eastAsia="宋体" w:cs="Arial" w:asciiTheme="minorAscii" w:hAnsiTheme="minorAscii" w:eastAsiaTheme="minorEastAsia" w:cstheme="minorBidi"/>
                <w:color w:val="auto"/>
                <w:sz w:val="20"/>
                <w:szCs w:val="20"/>
              </w:rPr>
              <w:t>nt curricu</w:t>
            </w:r>
            <w:r w:rsidRPr="0F4D5276" w:rsidR="41F03F17">
              <w:rPr>
                <w:rFonts w:ascii="Calibri" w:hAnsi="Calibri" w:eastAsia="宋体" w:cs="Arial" w:asciiTheme="minorAscii" w:hAnsiTheme="minorAscii" w:eastAsiaTheme="minorEastAsia" w:cstheme="minorBidi"/>
                <w:color w:val="auto"/>
                <w:sz w:val="20"/>
                <w:szCs w:val="20"/>
              </w:rPr>
              <w:t>l</w:t>
            </w:r>
            <w:r w:rsidRPr="0F4D5276" w:rsidR="35CAEE68">
              <w:rPr>
                <w:rFonts w:ascii="Calibri" w:hAnsi="Calibri" w:eastAsia="宋体" w:cs="Arial" w:asciiTheme="minorAscii" w:hAnsiTheme="minorAscii" w:eastAsiaTheme="minorEastAsia" w:cstheme="minorBidi"/>
                <w:color w:val="auto"/>
                <w:sz w:val="20"/>
                <w:szCs w:val="20"/>
              </w:rPr>
              <w:t>um and resources regardless of race, ethnicity, coic0economic status, gender identity, sexuality, ability, primary</w:t>
            </w:r>
            <w:r w:rsidRPr="0F4D5276" w:rsidR="4F261AFD">
              <w:rPr>
                <w:rFonts w:ascii="Calibri" w:hAnsi="Calibri" w:eastAsia="宋体" w:cs="Arial" w:asciiTheme="minorAscii" w:hAnsiTheme="minorAscii" w:eastAsiaTheme="minorEastAsia" w:cstheme="minorBidi"/>
                <w:color w:val="auto"/>
                <w:sz w:val="20"/>
                <w:szCs w:val="20"/>
              </w:rPr>
              <w:t xml:space="preserve"> language or any other factor that might hinder or unfairly advantage one student over another.</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9278C" w:rsidR="003575FB" w:rsidP="0F4D5276" w:rsidRDefault="585339C6" w14:paraId="68538125" w14:textId="1C719FBA">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5E8C24B3">
              <w:rPr>
                <w:rFonts w:ascii="Calibri" w:hAnsi="Calibri" w:eastAsia="宋体" w:cs="Arial" w:asciiTheme="minorAscii" w:hAnsiTheme="minorAscii" w:eastAsiaTheme="minorEastAsia" w:cstheme="minorBidi"/>
                <w:sz w:val="20"/>
                <w:szCs w:val="20"/>
              </w:rPr>
              <w:t>Candidate advocates for equitable access</w:t>
            </w:r>
            <w:r w:rsidRPr="0F4D5276" w:rsidR="189303AF">
              <w:rPr>
                <w:rFonts w:ascii="Calibri" w:hAnsi="Calibri" w:eastAsia="宋体" w:cs="Arial" w:asciiTheme="minorAscii" w:hAnsiTheme="minorAscii" w:eastAsiaTheme="minorEastAsia" w:cstheme="minorBidi"/>
                <w:sz w:val="20"/>
                <w:szCs w:val="20"/>
              </w:rPr>
              <w:t xml:space="preserve"> to educational technology, digital content</w:t>
            </w:r>
            <w:r w:rsidRPr="0F4D5276" w:rsidR="0FFA69D0">
              <w:rPr>
                <w:rFonts w:ascii="Calibri" w:hAnsi="Calibri" w:eastAsia="宋体" w:cs="Arial" w:asciiTheme="minorAscii" w:hAnsiTheme="minorAscii" w:eastAsiaTheme="minorEastAsia" w:cstheme="minorBidi"/>
                <w:sz w:val="20"/>
                <w:szCs w:val="20"/>
              </w:rPr>
              <w:t>,</w:t>
            </w:r>
            <w:r w:rsidRPr="0F4D5276" w:rsidR="189303AF">
              <w:rPr>
                <w:rFonts w:ascii="Calibri" w:hAnsi="Calibri" w:eastAsia="宋体" w:cs="Arial" w:asciiTheme="minorAscii" w:hAnsiTheme="minorAscii" w:eastAsiaTheme="minorEastAsia" w:cstheme="minorBidi"/>
                <w:sz w:val="20"/>
                <w:szCs w:val="20"/>
              </w:rPr>
              <w:t xml:space="preserve"> and learning opportunities</w:t>
            </w:r>
            <w:r w:rsidRPr="0F4D5276" w:rsidR="5E8C24B3">
              <w:rPr>
                <w:rFonts w:ascii="Calibri" w:hAnsi="Calibri" w:eastAsia="宋体" w:cs="Arial" w:asciiTheme="minorAscii" w:hAnsiTheme="minorAscii" w:eastAsiaTheme="minorEastAsia" w:cstheme="minorBidi"/>
                <w:sz w:val="20"/>
                <w:szCs w:val="20"/>
              </w:rPr>
              <w:t xml:space="preserve"> for a specific group of learners </w:t>
            </w:r>
            <w:r w:rsidRPr="0F4D5276" w:rsidR="30D44526">
              <w:rPr>
                <w:rFonts w:ascii="Calibri" w:hAnsi="Calibri" w:eastAsia="宋体" w:cs="Arial" w:asciiTheme="minorAscii" w:hAnsiTheme="minorAscii" w:eastAsiaTheme="minorEastAsia" w:cstheme="minorBidi"/>
                <w:sz w:val="20"/>
                <w:szCs w:val="20"/>
              </w:rPr>
              <w:t xml:space="preserve">who has </w:t>
            </w:r>
            <w:r w:rsidRPr="0F4D5276" w:rsidR="5E8C24B3">
              <w:rPr>
                <w:rFonts w:ascii="Calibri" w:hAnsi="Calibri" w:eastAsia="宋体" w:cs="Arial" w:asciiTheme="minorAscii" w:hAnsiTheme="minorAscii" w:eastAsiaTheme="minorEastAsia" w:cstheme="minorBidi"/>
                <w:sz w:val="20"/>
                <w:szCs w:val="20"/>
              </w:rPr>
              <w:t xml:space="preserve">an unfair disadvantage in learning </w:t>
            </w:r>
            <w:r w:rsidRPr="0F4D5276" w:rsidR="761CE619">
              <w:rPr>
                <w:rFonts w:ascii="Calibri" w:hAnsi="Calibri" w:eastAsia="宋体" w:cs="Arial" w:asciiTheme="minorAscii" w:hAnsiTheme="minorAscii" w:eastAsiaTheme="minorEastAsia" w:cstheme="minorBidi"/>
                <w:sz w:val="20"/>
                <w:szCs w:val="20"/>
                <w:u w:val="single"/>
              </w:rPr>
              <w:t>AND</w:t>
            </w:r>
            <w:r w:rsidRPr="0F4D5276" w:rsidR="761CE619">
              <w:rPr>
                <w:rFonts w:ascii="Calibri" w:hAnsi="Calibri" w:eastAsia="宋体" w:cs="Arial" w:asciiTheme="minorAscii" w:hAnsiTheme="minorAscii" w:eastAsiaTheme="minorEastAsia" w:cstheme="minorBidi"/>
                <w:sz w:val="20"/>
                <w:szCs w:val="20"/>
              </w:rPr>
              <w:t xml:space="preserve"> they advocate to educators, policy makers, or community members.</w:t>
            </w:r>
          </w:p>
          <w:p w:rsidRPr="00A9278C" w:rsidR="003575FB" w:rsidP="0F4D5276" w:rsidRDefault="585339C6" w14:paraId="4D9E8086" w14:textId="47786A0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585339C6" w14:paraId="5695C3C9" w14:textId="2ECF5D7E">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2D582A84">
              <w:rPr>
                <w:rFonts w:ascii="Calibri" w:hAnsi="Calibri" w:eastAsia="宋体" w:cs="Arial" w:asciiTheme="minorAscii" w:hAnsiTheme="minorAscii" w:eastAsiaTheme="minorEastAsia" w:cstheme="minorBidi"/>
                <w:color w:val="auto"/>
                <w:sz w:val="20"/>
                <w:szCs w:val="20"/>
              </w:rPr>
              <w:t>ISTE Definition:</w:t>
            </w:r>
          </w:p>
          <w:p w:rsidRPr="00A9278C" w:rsidR="003575FB" w:rsidP="0F4D5276" w:rsidRDefault="585339C6" w14:paraId="15A07310" w14:textId="3AFC5C7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2D582A84">
              <w:rPr>
                <w:rFonts w:ascii="Calibri" w:hAnsi="Calibri" w:eastAsia="宋体" w:cs="Arial" w:asciiTheme="minorAscii" w:hAnsiTheme="minorAscii" w:eastAsiaTheme="minorEastAsia" w:cstheme="minorBidi"/>
                <w:color w:val="auto"/>
                <w:sz w:val="20"/>
                <w:szCs w:val="20"/>
              </w:rPr>
              <w:t>Equitable access - when all students have access to technology needed for learning and to culturally relevant curriculum and resources regardless of race, ethnicity, coic0economic status, gender identity, sexuality, ability, primary language or any other factor that might hinder or unfairly advantage one student over another.</w:t>
            </w:r>
          </w:p>
          <w:p w:rsidRPr="00A9278C" w:rsidR="003575FB" w:rsidP="0F4D5276" w:rsidRDefault="585339C6" w14:paraId="64C570B8" w14:textId="723AD5AD">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p>
        </w:tc>
      </w:tr>
      <w:tr w:rsidRPr="00F4639F" w:rsidR="003D1A1A" w:rsidTr="06E1BB87" w14:paraId="0BC704F9"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1DACF2B0" w:rsidP="0F4D5276" w:rsidRDefault="1DACF2B0" w14:paraId="48404ACB" w14:textId="24523ADF">
            <w:pPr>
              <w:jc w:val="left"/>
              <w:rPr>
                <w:rFonts w:ascii="Calibri" w:hAnsi="Calibri" w:eastAsia="宋体" w:cs="Arial" w:asciiTheme="minorAscii" w:hAnsiTheme="minorAscii" w:eastAsiaTheme="minorEastAsia" w:cstheme="minorBidi"/>
                <w:b w:val="0"/>
                <w:bCs w:val="0"/>
                <w:color w:val="auto"/>
                <w:sz w:val="20"/>
                <w:szCs w:val="20"/>
              </w:rPr>
            </w:pPr>
            <w:r w:rsidRPr="0F4D5276" w:rsidR="1DACF2B0">
              <w:rPr>
                <w:rFonts w:ascii="Calibri" w:hAnsi="Calibri" w:eastAsia="宋体" w:cs="Arial" w:asciiTheme="minorAscii" w:hAnsiTheme="minorAscii" w:eastAsiaTheme="minorEastAsia" w:cstheme="minorBidi"/>
                <w:b w:val="1"/>
                <w:bCs w:val="1"/>
                <w:color w:val="auto"/>
                <w:sz w:val="20"/>
                <w:szCs w:val="20"/>
              </w:rPr>
              <w:t xml:space="preserve">7. </w:t>
            </w:r>
            <w:r w:rsidRPr="0F4D5276" w:rsidR="0CAB74DE">
              <w:rPr>
                <w:rFonts w:ascii="Calibri" w:hAnsi="Calibri" w:eastAsia="宋体" w:cs="Arial" w:asciiTheme="minorAscii" w:hAnsiTheme="minorAscii" w:eastAsiaTheme="minorEastAsia" w:cstheme="minorBidi"/>
                <w:b w:val="1"/>
                <w:bCs w:val="1"/>
                <w:color w:val="auto"/>
                <w:sz w:val="20"/>
                <w:szCs w:val="20"/>
              </w:rPr>
              <w:t>ISTE-E 2c Curating, Evaluating &amp; Adopting Digital Resources</w:t>
            </w:r>
            <w:r w:rsidRPr="0F4D5276" w:rsidR="0CAB74DE">
              <w:rPr>
                <w:rFonts w:ascii="Calibri" w:hAnsi="Calibri" w:eastAsia="宋体" w:cs="Arial" w:asciiTheme="minorAscii" w:hAnsiTheme="minorAscii" w:eastAsiaTheme="minorEastAsia" w:cstheme="minorBidi"/>
                <w:b w:val="0"/>
                <w:bCs w:val="0"/>
                <w:color w:val="auto"/>
                <w:sz w:val="20"/>
                <w:szCs w:val="20"/>
              </w:rPr>
              <w:t xml:space="preserve"> </w:t>
            </w:r>
          </w:p>
          <w:p w:rsidR="0CAB74DE" w:rsidP="0F4D5276" w:rsidRDefault="0CAB74DE" w14:paraId="0420339B" w14:textId="702EB406">
            <w:pPr>
              <w:pStyle w:val="Normal"/>
              <w:jc w:val="left"/>
              <w:rPr>
                <w:rFonts w:ascii="Calibri" w:hAnsi="Calibri" w:eastAsia="Calibri" w:cs="Calibri"/>
                <w:noProof w:val="0"/>
                <w:color w:val="000000" w:themeColor="text1" w:themeTint="FF" w:themeShade="FF"/>
                <w:sz w:val="20"/>
                <w:szCs w:val="20"/>
                <w:lang w:val="en-US"/>
              </w:rPr>
            </w:pPr>
            <w:r w:rsidRPr="0F4D5276" w:rsidR="0CAB74DE">
              <w:rPr>
                <w:rFonts w:ascii="Calibri" w:hAnsi="Calibri" w:eastAsia="宋体" w:cs="Arial" w:asciiTheme="minorAscii" w:hAnsiTheme="minorAscii" w:eastAsiaTheme="minorEastAsia" w:cstheme="minorBidi"/>
                <w:b w:val="0"/>
                <w:bCs w:val="0"/>
                <w:noProof w:val="0"/>
                <w:color w:val="auto"/>
                <w:sz w:val="20"/>
                <w:szCs w:val="20"/>
                <w:lang w:val="en-US"/>
              </w:rPr>
              <w:t xml:space="preserve">Candidates </w:t>
            </w:r>
            <w:r w:rsidRPr="0F4D5276" w:rsidR="0CAB74DE">
              <w:rPr>
                <w:rFonts w:ascii="Calibri" w:hAnsi="Calibri" w:eastAsia="宋体" w:cs="Arial" w:asciiTheme="minorAscii" w:hAnsiTheme="minorAscii" w:eastAsiaTheme="minorEastAsia" w:cstheme="minorBidi"/>
                <w:b w:val="0"/>
                <w:bCs w:val="0"/>
                <w:noProof w:val="0"/>
                <w:color w:val="auto"/>
                <w:sz w:val="20"/>
                <w:szCs w:val="20"/>
                <w:lang w:val="en-US"/>
              </w:rPr>
              <w:t>model for colleagues the identification, exploration, evaluation, curation and adoption of new digital resources and tools for learning.</w:t>
            </w:r>
          </w:p>
          <w:p w:rsidR="0F4D5276" w:rsidP="0F4D5276" w:rsidRDefault="0F4D5276" w14:paraId="78573545" w14:textId="088245D0">
            <w:pPr>
              <w:pStyle w:val="Normal"/>
              <w:jc w:val="left"/>
              <w:rPr>
                <w:rFonts w:ascii="Calibri" w:hAnsi="Calibri" w:eastAsia="宋体" w:cs="Arial" w:asciiTheme="minorAscii" w:hAnsiTheme="minorAscii" w:eastAsiaTheme="minorEastAsia" w:cstheme="minorBidi"/>
                <w:b w:val="0"/>
                <w:bCs w:val="0"/>
                <w:color w:val="auto"/>
                <w:sz w:val="20"/>
                <w:szCs w:val="20"/>
              </w:rPr>
            </w:pPr>
          </w:p>
          <w:p w:rsidRPr="00644CDB" w:rsidR="00B074C4" w:rsidP="0F4D5276" w:rsidRDefault="00B074C4" w14:paraId="408EFBDA" w14:textId="088245D0">
            <w:pPr>
              <w:jc w:val="left"/>
              <w:rPr>
                <w:rFonts w:ascii="Calibri" w:hAnsi="Calibri" w:eastAsia="宋体" w:cs="Arial" w:asciiTheme="minorAscii" w:hAnsiTheme="minorAscii" w:eastAsiaTheme="minorEastAsia" w:cstheme="minorBidi"/>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A9278C" w:rsidR="003575FB" w:rsidP="0F4D5276" w:rsidRDefault="2BCDE0B8" w14:paraId="5C156B7A" w14:textId="78B9F75A">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BCDE0B8" w14:paraId="23934518" w14:textId="214E5290">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BCDE0B8" w14:paraId="3015EB2A" w14:textId="63E77DE3">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BCDE0B8" w14:paraId="29DEA357" w14:textId="6AAF891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BCDE0B8" w14:paraId="64551221" w14:textId="37F7500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BCDE0B8" w14:paraId="262195FF" w14:textId="27CEAD2D">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BCDE0B8" w14:paraId="518FDEDF" w14:textId="15EF923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BCDE0B8" w14:paraId="5AA6038F" w14:textId="24CB516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BCDE0B8" w14:paraId="19E43721" w14:textId="77D346E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BCDE0B8" w14:paraId="5064F44F" w14:textId="0D33209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BCDE0B8" w14:paraId="3A2FD17F" w14:textId="52B5104B">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2BCDE0B8" w14:paraId="71A4F50E" w14:textId="6630C27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r w:rsidRPr="0F4D5276" w:rsidR="5B3F9727">
              <w:rPr>
                <w:rFonts w:ascii="Calibri" w:hAnsi="Calibri" w:eastAsia="Calibri" w:cs="Calibri"/>
                <w:strike w:val="0"/>
                <w:dstrike w:val="0"/>
                <w:sz w:val="20"/>
                <w:szCs w:val="20"/>
              </w:rPr>
              <w:t>C</w:t>
            </w:r>
            <w:r w:rsidRPr="0F4D5276" w:rsidR="085B9CCB">
              <w:rPr>
                <w:rFonts w:ascii="Calibri" w:hAnsi="Calibri" w:eastAsia="Calibri" w:cs="Calibri"/>
                <w:strike w:val="0"/>
                <w:dstrike w:val="0"/>
                <w:sz w:val="20"/>
                <w:szCs w:val="20"/>
              </w:rPr>
              <w:t xml:space="preserve">andidate did not submit </w:t>
            </w:r>
            <w:r w:rsidRPr="0F4D5276" w:rsidR="14401A66">
              <w:rPr>
                <w:rFonts w:ascii="Calibri" w:hAnsi="Calibri" w:eastAsia="Calibri" w:cs="Calibri"/>
                <w:strike w:val="0"/>
                <w:dstrike w:val="0"/>
                <w:sz w:val="20"/>
                <w:szCs w:val="20"/>
              </w:rPr>
              <w:t xml:space="preserve">an </w:t>
            </w:r>
            <w:r w:rsidRPr="0F4D5276" w:rsidR="085B9CCB">
              <w:rPr>
                <w:rFonts w:ascii="Calibri" w:hAnsi="Calibri" w:eastAsia="Calibri" w:cs="Calibri"/>
                <w:strike w:val="0"/>
                <w:dstrike w:val="0"/>
                <w:sz w:val="20"/>
                <w:szCs w:val="20"/>
              </w:rPr>
              <w:t>artifact for ISTE-E 2c.</w:t>
            </w:r>
          </w:p>
          <w:p w:rsidRPr="00A9278C" w:rsidR="003575FB" w:rsidP="0F4D5276" w:rsidRDefault="2BCDE0B8" w14:paraId="110A400E" w14:textId="30D7FE53">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2BCDE0B8" w14:paraId="2DB5DD04" w14:textId="0BCBF76A">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2BCDE0B8" w14:paraId="4860AA12" w14:textId="519AC67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9278C" w:rsidR="000171B5" w:rsidP="0F4D5276" w:rsidRDefault="2BCDE0B8" w14:paraId="26FE38F6" w14:textId="40D04625">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0D973BC3">
              <w:rPr>
                <w:rFonts w:ascii="Calibri" w:hAnsi="Calibri" w:eastAsia="宋体" w:cs="Arial" w:asciiTheme="minorAscii" w:hAnsiTheme="minorAscii" w:eastAsiaTheme="minorEastAsia" w:cstheme="minorBidi"/>
                <w:sz w:val="20"/>
                <w:szCs w:val="20"/>
              </w:rPr>
              <w:t>Candidate does NOT model new</w:t>
            </w:r>
            <w:r w:rsidRPr="0F4D5276" w:rsidR="70397942">
              <w:rPr>
                <w:rFonts w:ascii="Calibri" w:hAnsi="Calibri" w:eastAsia="宋体" w:cs="Arial" w:asciiTheme="minorAscii" w:hAnsiTheme="minorAscii" w:eastAsiaTheme="minorEastAsia" w:cstheme="minorBidi"/>
                <w:sz w:val="20"/>
                <w:szCs w:val="20"/>
              </w:rPr>
              <w:t xml:space="preserve"> digital</w:t>
            </w:r>
            <w:r w:rsidRPr="0F4D5276" w:rsidR="0D973BC3">
              <w:rPr>
                <w:rFonts w:ascii="Calibri" w:hAnsi="Calibri" w:eastAsia="宋体" w:cs="Arial" w:asciiTheme="minorAscii" w:hAnsiTheme="minorAscii" w:eastAsiaTheme="minorEastAsia" w:cstheme="minorBidi"/>
                <w:sz w:val="20"/>
                <w:szCs w:val="20"/>
              </w:rPr>
              <w:t xml:space="preserve"> tools</w:t>
            </w:r>
            <w:r w:rsidRPr="0F4D5276" w:rsidR="2A342837">
              <w:rPr>
                <w:rFonts w:ascii="Calibri" w:hAnsi="Calibri" w:eastAsia="宋体" w:cs="Arial" w:asciiTheme="minorAscii" w:hAnsiTheme="minorAscii" w:eastAsiaTheme="minorEastAsia" w:cstheme="minorBidi"/>
                <w:sz w:val="20"/>
                <w:szCs w:val="20"/>
              </w:rPr>
              <w:t xml:space="preserve"> and resources</w:t>
            </w:r>
            <w:r w:rsidRPr="0F4D5276" w:rsidR="0D973BC3">
              <w:rPr>
                <w:rFonts w:ascii="Calibri" w:hAnsi="Calibri" w:eastAsia="宋体" w:cs="Arial" w:asciiTheme="minorAscii" w:hAnsiTheme="minorAscii" w:eastAsiaTheme="minorEastAsia" w:cstheme="minorBidi"/>
                <w:sz w:val="20"/>
                <w:szCs w:val="20"/>
              </w:rPr>
              <w:t xml:space="preserve"> for </w:t>
            </w:r>
            <w:r w:rsidRPr="0F4D5276" w:rsidR="485AD974">
              <w:rPr>
                <w:rFonts w:ascii="Calibri" w:hAnsi="Calibri" w:eastAsia="宋体" w:cs="Arial" w:asciiTheme="minorAscii" w:hAnsiTheme="minorAscii" w:eastAsiaTheme="minorEastAsia" w:cstheme="minorBidi"/>
                <w:sz w:val="20"/>
                <w:szCs w:val="20"/>
              </w:rPr>
              <w:t xml:space="preserve">colleagues </w:t>
            </w:r>
            <w:r w:rsidRPr="0F4D5276" w:rsidR="485AD974">
              <w:rPr>
                <w:rFonts w:ascii="Calibri" w:hAnsi="Calibri" w:eastAsia="宋体" w:cs="Arial" w:asciiTheme="minorAscii" w:hAnsiTheme="minorAscii" w:eastAsiaTheme="minorEastAsia" w:cstheme="minorBidi"/>
                <w:sz w:val="20"/>
                <w:szCs w:val="20"/>
                <w:u w:val="single"/>
              </w:rPr>
              <w:t>OR</w:t>
            </w:r>
            <w:r w:rsidRPr="0F4D5276" w:rsidR="485AD974">
              <w:rPr>
                <w:rFonts w:ascii="Calibri" w:hAnsi="Calibri" w:eastAsia="宋体" w:cs="Arial" w:asciiTheme="minorAscii" w:hAnsiTheme="minorAscii" w:eastAsiaTheme="minorEastAsia" w:cstheme="minorBidi"/>
                <w:sz w:val="20"/>
                <w:szCs w:val="20"/>
                <w:u w:val="none"/>
              </w:rPr>
              <w:t xml:space="preserve"> does not s</w:t>
            </w:r>
            <w:r w:rsidRPr="0F4D5276" w:rsidR="74502D9B">
              <w:rPr>
                <w:rFonts w:ascii="Calibri" w:hAnsi="Calibri" w:eastAsia="宋体" w:cs="Arial" w:asciiTheme="minorAscii" w:hAnsiTheme="minorAscii" w:eastAsiaTheme="minorEastAsia" w:cstheme="minorBidi"/>
                <w:sz w:val="20"/>
                <w:szCs w:val="20"/>
                <w:u w:val="none"/>
              </w:rPr>
              <w:t>hare the</w:t>
            </w:r>
            <w:r w:rsidRPr="0F4D5276" w:rsidR="2AD97AB2">
              <w:rPr>
                <w:rFonts w:ascii="Calibri" w:hAnsi="Calibri" w:eastAsia="宋体" w:cs="Arial" w:asciiTheme="minorAscii" w:hAnsiTheme="minorAscii" w:eastAsiaTheme="minorEastAsia" w:cstheme="minorBidi"/>
                <w:sz w:val="20"/>
                <w:szCs w:val="20"/>
                <w:u w:val="none"/>
              </w:rPr>
              <w:t>ir</w:t>
            </w:r>
            <w:r w:rsidRPr="0F4D5276" w:rsidR="74502D9B">
              <w:rPr>
                <w:rFonts w:ascii="Calibri" w:hAnsi="Calibri" w:eastAsia="宋体" w:cs="Arial" w:asciiTheme="minorAscii" w:hAnsiTheme="minorAscii" w:eastAsiaTheme="minorEastAsia" w:cstheme="minorBidi"/>
                <w:sz w:val="20"/>
                <w:szCs w:val="20"/>
                <w:u w:val="none"/>
              </w:rPr>
              <w:t xml:space="preserve"> criteria for evaluat</w:t>
            </w:r>
            <w:r w:rsidRPr="0F4D5276" w:rsidR="75322D52">
              <w:rPr>
                <w:rFonts w:ascii="Calibri" w:hAnsi="Calibri" w:eastAsia="宋体" w:cs="Arial" w:asciiTheme="minorAscii" w:hAnsiTheme="minorAscii" w:eastAsiaTheme="minorEastAsia" w:cstheme="minorBidi"/>
                <w:sz w:val="20"/>
                <w:szCs w:val="20"/>
                <w:u w:val="none"/>
              </w:rPr>
              <w:t>ing</w:t>
            </w:r>
            <w:r w:rsidRPr="0F4D5276" w:rsidR="74502D9B">
              <w:rPr>
                <w:rFonts w:ascii="Calibri" w:hAnsi="Calibri" w:eastAsia="宋体" w:cs="Arial" w:asciiTheme="minorAscii" w:hAnsiTheme="minorAscii" w:eastAsiaTheme="minorEastAsia" w:cstheme="minorBidi"/>
                <w:sz w:val="20"/>
                <w:szCs w:val="20"/>
                <w:u w:val="none"/>
              </w:rPr>
              <w:t xml:space="preserve"> new digital </w:t>
            </w:r>
            <w:r w:rsidRPr="0F4D5276" w:rsidR="3318C27D">
              <w:rPr>
                <w:rFonts w:ascii="Calibri" w:hAnsi="Calibri" w:eastAsia="宋体" w:cs="Arial" w:asciiTheme="minorAscii" w:hAnsiTheme="minorAscii" w:eastAsiaTheme="minorEastAsia" w:cstheme="minorBidi"/>
                <w:sz w:val="20"/>
                <w:szCs w:val="20"/>
                <w:u w:val="none"/>
              </w:rPr>
              <w:t xml:space="preserve">tools and </w:t>
            </w:r>
            <w:r w:rsidRPr="0F4D5276" w:rsidR="74502D9B">
              <w:rPr>
                <w:rFonts w:ascii="Calibri" w:hAnsi="Calibri" w:eastAsia="宋体" w:cs="Arial" w:asciiTheme="minorAscii" w:hAnsiTheme="minorAscii" w:eastAsiaTheme="minorEastAsia" w:cstheme="minorBidi"/>
                <w:sz w:val="20"/>
                <w:szCs w:val="20"/>
                <w:u w:val="none"/>
              </w:rPr>
              <w:t xml:space="preserve">resources </w:t>
            </w:r>
            <w:r w:rsidRPr="0F4D5276" w:rsidR="74502D9B">
              <w:rPr>
                <w:rFonts w:ascii="Calibri" w:hAnsi="Calibri" w:eastAsia="宋体" w:cs="Arial" w:asciiTheme="minorAscii" w:hAnsiTheme="minorAscii" w:eastAsiaTheme="minorEastAsia" w:cstheme="minorBidi"/>
                <w:sz w:val="20"/>
                <w:szCs w:val="20"/>
                <w:u w:val="single"/>
              </w:rPr>
              <w:t xml:space="preserve">OR </w:t>
            </w:r>
            <w:r w:rsidRPr="0F4D5276" w:rsidR="74502D9B">
              <w:rPr>
                <w:rFonts w:ascii="Calibri" w:hAnsi="Calibri" w:eastAsia="宋体" w:cs="Arial" w:asciiTheme="minorAscii" w:hAnsiTheme="minorAscii" w:eastAsiaTheme="minorEastAsia" w:cstheme="minorBidi"/>
                <w:sz w:val="20"/>
                <w:szCs w:val="20"/>
                <w:u w:val="none"/>
              </w:rPr>
              <w:t xml:space="preserve">they do not use these tools </w:t>
            </w:r>
            <w:r w:rsidRPr="0F4D5276" w:rsidR="43439985">
              <w:rPr>
                <w:rFonts w:ascii="Calibri" w:hAnsi="Calibri" w:eastAsia="宋体" w:cs="Arial" w:asciiTheme="minorAscii" w:hAnsiTheme="minorAscii" w:eastAsiaTheme="minorEastAsia" w:cstheme="minorBidi"/>
                <w:sz w:val="20"/>
                <w:szCs w:val="20"/>
                <w:u w:val="none"/>
              </w:rPr>
              <w:t xml:space="preserve">and resources </w:t>
            </w:r>
            <w:r w:rsidRPr="0F4D5276" w:rsidR="74502D9B">
              <w:rPr>
                <w:rFonts w:ascii="Calibri" w:hAnsi="Calibri" w:eastAsia="宋体" w:cs="Arial" w:asciiTheme="minorAscii" w:hAnsiTheme="minorAscii" w:eastAsiaTheme="minorEastAsia" w:cstheme="minorBidi"/>
                <w:sz w:val="20"/>
                <w:szCs w:val="20"/>
                <w:u w:val="none"/>
              </w:rPr>
              <w:t xml:space="preserve">with their students </w:t>
            </w:r>
            <w:r w:rsidRPr="0F4D5276" w:rsidR="74502D9B">
              <w:rPr>
                <w:rFonts w:ascii="Calibri" w:hAnsi="Calibri" w:eastAsia="宋体" w:cs="Arial" w:asciiTheme="minorAscii" w:hAnsiTheme="minorAscii" w:eastAsiaTheme="minorEastAsia" w:cstheme="minorBidi"/>
                <w:sz w:val="20"/>
                <w:szCs w:val="20"/>
                <w:u w:val="single"/>
              </w:rPr>
              <w:t>OR</w:t>
            </w:r>
            <w:r w:rsidRPr="0F4D5276" w:rsidR="74502D9B">
              <w:rPr>
                <w:rFonts w:ascii="Calibri" w:hAnsi="Calibri" w:eastAsia="宋体" w:cs="Arial" w:asciiTheme="minorAscii" w:hAnsiTheme="minorAscii" w:eastAsiaTheme="minorEastAsia" w:cstheme="minorBidi"/>
                <w:sz w:val="20"/>
                <w:szCs w:val="20"/>
                <w:u w:val="none"/>
              </w:rPr>
              <w:t xml:space="preserve"> they do not share with colleagues the process they</w:t>
            </w:r>
            <w:r w:rsidRPr="0F4D5276" w:rsidR="4A365056">
              <w:rPr>
                <w:rFonts w:ascii="Calibri" w:hAnsi="Calibri" w:eastAsia="宋体" w:cs="Arial" w:asciiTheme="minorAscii" w:hAnsiTheme="minorAscii" w:eastAsiaTheme="minorEastAsia" w:cstheme="minorBidi"/>
                <w:sz w:val="20"/>
                <w:szCs w:val="20"/>
                <w:u w:val="none"/>
              </w:rPr>
              <w:t xml:space="preserve"> use to identify, explore, </w:t>
            </w:r>
            <w:r w:rsidRPr="0F4D5276" w:rsidR="75B6ED9E">
              <w:rPr>
                <w:rFonts w:ascii="Calibri" w:hAnsi="Calibri" w:eastAsia="宋体" w:cs="Arial" w:asciiTheme="minorAscii" w:hAnsiTheme="minorAscii" w:eastAsiaTheme="minorEastAsia" w:cstheme="minorBidi"/>
                <w:sz w:val="20"/>
                <w:szCs w:val="20"/>
                <w:u w:val="none"/>
              </w:rPr>
              <w:t>evaluate, c</w:t>
            </w:r>
            <w:r w:rsidRPr="0F4D5276" w:rsidR="4A365056">
              <w:rPr>
                <w:rFonts w:ascii="Calibri" w:hAnsi="Calibri" w:eastAsia="宋体" w:cs="Arial" w:asciiTheme="minorAscii" w:hAnsiTheme="minorAscii" w:eastAsiaTheme="minorEastAsia" w:cstheme="minorBidi"/>
                <w:sz w:val="20"/>
                <w:szCs w:val="20"/>
                <w:u w:val="none"/>
              </w:rPr>
              <w:t>urate, and adopt new digital tools and resources.</w:t>
            </w:r>
            <w:r w:rsidRPr="0F4D5276" w:rsidR="119E86CB">
              <w:rPr>
                <w:rFonts w:ascii="Calibri" w:hAnsi="Calibri" w:eastAsia="宋体" w:cs="Arial" w:asciiTheme="minorAscii" w:hAnsiTheme="minorAscii" w:eastAsiaTheme="minorEastAsia" w:cstheme="minorBidi"/>
                <w:sz w:val="20"/>
                <w:szCs w:val="20"/>
                <w:u w:val="none"/>
              </w:rPr>
              <w:t xml:space="preserve"> </w:t>
            </w:r>
          </w:p>
          <w:p w:rsidRPr="00A9278C" w:rsidR="000171B5" w:rsidP="0F4D5276" w:rsidRDefault="2BCDE0B8" w14:paraId="303C52DC" w14:textId="48F1B3B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0171B5" w:rsidP="0F4D5276" w:rsidRDefault="2BCDE0B8" w14:paraId="125DCE72" w14:textId="4A1145F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322C9D37">
              <w:rPr>
                <w:rFonts w:ascii="Calibri" w:hAnsi="Calibri" w:eastAsia="宋体" w:cs="Arial" w:asciiTheme="minorAscii" w:hAnsiTheme="minorAscii" w:eastAsiaTheme="minorEastAsia" w:cstheme="minorBidi"/>
                <w:color w:val="auto"/>
                <w:sz w:val="20"/>
                <w:szCs w:val="20"/>
              </w:rPr>
              <w:t xml:space="preserve">ISTE </w:t>
            </w:r>
            <w:r w:rsidRPr="0F4D5276" w:rsidR="03700C77">
              <w:rPr>
                <w:rFonts w:ascii="Calibri" w:hAnsi="Calibri" w:eastAsia="宋体" w:cs="Arial" w:asciiTheme="minorAscii" w:hAnsiTheme="minorAscii" w:eastAsiaTheme="minorEastAsia" w:cstheme="minorBidi"/>
                <w:color w:val="auto"/>
                <w:sz w:val="20"/>
                <w:szCs w:val="20"/>
              </w:rPr>
              <w:t>D</w:t>
            </w:r>
            <w:r w:rsidRPr="0F4D5276" w:rsidR="322C9D37">
              <w:rPr>
                <w:rFonts w:ascii="Calibri" w:hAnsi="Calibri" w:eastAsia="宋体" w:cs="Arial" w:asciiTheme="minorAscii" w:hAnsiTheme="minorAscii" w:eastAsiaTheme="minorEastAsia" w:cstheme="minorBidi"/>
                <w:color w:val="auto"/>
                <w:sz w:val="20"/>
                <w:szCs w:val="20"/>
              </w:rPr>
              <w:t>efin</w:t>
            </w:r>
            <w:r w:rsidRPr="0F4D5276" w:rsidR="1E1E9BC6">
              <w:rPr>
                <w:rFonts w:ascii="Calibri" w:hAnsi="Calibri" w:eastAsia="宋体" w:cs="Arial" w:asciiTheme="minorAscii" w:hAnsiTheme="minorAscii" w:eastAsiaTheme="minorEastAsia" w:cstheme="minorBidi"/>
                <w:color w:val="auto"/>
                <w:sz w:val="20"/>
                <w:szCs w:val="20"/>
              </w:rPr>
              <w:t>itions:</w:t>
            </w:r>
          </w:p>
          <w:p w:rsidRPr="00A9278C" w:rsidR="000171B5" w:rsidP="0F4D5276" w:rsidRDefault="2BCDE0B8" w14:paraId="11C929CA" w14:textId="2868FEC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1E1E9BC6">
              <w:rPr>
                <w:rFonts w:ascii="Calibri" w:hAnsi="Calibri" w:eastAsia="宋体" w:cs="Arial" w:asciiTheme="minorAscii" w:hAnsiTheme="minorAscii" w:eastAsiaTheme="minorEastAsia" w:cstheme="minorBidi"/>
                <w:color w:val="auto"/>
                <w:sz w:val="20"/>
                <w:szCs w:val="20"/>
              </w:rPr>
              <w:t>I</w:t>
            </w:r>
            <w:r w:rsidRPr="0F4D5276" w:rsidR="322C9D37">
              <w:rPr>
                <w:rFonts w:ascii="Calibri" w:hAnsi="Calibri" w:eastAsia="宋体" w:cs="Arial" w:asciiTheme="minorAscii" w:hAnsiTheme="minorAscii" w:eastAsiaTheme="minorEastAsia" w:cstheme="minorBidi"/>
                <w:color w:val="auto"/>
                <w:sz w:val="20"/>
                <w:szCs w:val="20"/>
              </w:rPr>
              <w:t>dentify</w:t>
            </w:r>
            <w:r w:rsidRPr="0F4D5276" w:rsidR="38FF2E63">
              <w:rPr>
                <w:rFonts w:ascii="Calibri" w:hAnsi="Calibri" w:eastAsia="宋体" w:cs="Arial" w:asciiTheme="minorAscii" w:hAnsiTheme="minorAscii" w:eastAsiaTheme="minorEastAsia" w:cstheme="minorBidi"/>
                <w:color w:val="auto"/>
                <w:sz w:val="20"/>
                <w:szCs w:val="20"/>
              </w:rPr>
              <w:t xml:space="preserve"> - </w:t>
            </w:r>
            <w:r w:rsidRPr="0F4D5276" w:rsidR="322C9D37">
              <w:rPr>
                <w:rFonts w:ascii="Calibri" w:hAnsi="Calibri" w:eastAsia="宋体" w:cs="Arial" w:asciiTheme="minorAscii" w:hAnsiTheme="minorAscii" w:eastAsiaTheme="minorEastAsia" w:cstheme="minorBidi"/>
                <w:color w:val="auto"/>
                <w:sz w:val="20"/>
                <w:szCs w:val="20"/>
              </w:rPr>
              <w:t>finding new tools or resources to enhance lear</w:t>
            </w:r>
            <w:r w:rsidRPr="0F4D5276" w:rsidR="345BD2D0">
              <w:rPr>
                <w:rFonts w:ascii="Calibri" w:hAnsi="Calibri" w:eastAsia="宋体" w:cs="Arial" w:asciiTheme="minorAscii" w:hAnsiTheme="minorAscii" w:eastAsiaTheme="minorEastAsia" w:cstheme="minorBidi"/>
                <w:color w:val="auto"/>
                <w:sz w:val="20"/>
                <w:szCs w:val="20"/>
              </w:rPr>
              <w:t>n</w:t>
            </w:r>
            <w:r w:rsidRPr="0F4D5276" w:rsidR="322C9D37">
              <w:rPr>
                <w:rFonts w:ascii="Calibri" w:hAnsi="Calibri" w:eastAsia="宋体" w:cs="Arial" w:asciiTheme="minorAscii" w:hAnsiTheme="minorAscii" w:eastAsiaTheme="minorEastAsia" w:cstheme="minorBidi"/>
                <w:color w:val="auto"/>
                <w:sz w:val="20"/>
                <w:szCs w:val="20"/>
              </w:rPr>
              <w:t>ing by asking or observing colleagues or students, reading related publications and following other edu</w:t>
            </w:r>
            <w:r w:rsidRPr="0F4D5276" w:rsidR="37325F26">
              <w:rPr>
                <w:rFonts w:ascii="Calibri" w:hAnsi="Calibri" w:eastAsia="宋体" w:cs="Arial" w:asciiTheme="minorAscii" w:hAnsiTheme="minorAscii" w:eastAsiaTheme="minorEastAsia" w:cstheme="minorBidi"/>
                <w:color w:val="auto"/>
                <w:sz w:val="20"/>
                <w:szCs w:val="20"/>
              </w:rPr>
              <w:t>c</w:t>
            </w:r>
            <w:r w:rsidRPr="0F4D5276" w:rsidR="322C9D37">
              <w:rPr>
                <w:rFonts w:ascii="Calibri" w:hAnsi="Calibri" w:eastAsia="宋体" w:cs="Arial" w:asciiTheme="minorAscii" w:hAnsiTheme="minorAscii" w:eastAsiaTheme="minorEastAsia" w:cstheme="minorBidi"/>
                <w:color w:val="auto"/>
                <w:sz w:val="20"/>
                <w:szCs w:val="20"/>
              </w:rPr>
              <w:t xml:space="preserve">ators </w:t>
            </w:r>
            <w:r w:rsidRPr="0F4D5276" w:rsidR="327355C4">
              <w:rPr>
                <w:rFonts w:ascii="Calibri" w:hAnsi="Calibri" w:eastAsia="宋体" w:cs="Arial" w:asciiTheme="minorAscii" w:hAnsiTheme="minorAscii" w:eastAsiaTheme="minorEastAsia" w:cstheme="minorBidi"/>
                <w:color w:val="auto"/>
                <w:sz w:val="20"/>
                <w:szCs w:val="20"/>
              </w:rPr>
              <w:t>or thought leaders.</w:t>
            </w:r>
          </w:p>
          <w:p w:rsidRPr="00A9278C" w:rsidR="000171B5" w:rsidP="0F4D5276" w:rsidRDefault="2BCDE0B8" w14:paraId="3F7802DF" w14:textId="13F2F9C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p>
          <w:p w:rsidRPr="00A9278C" w:rsidR="000171B5" w:rsidP="0F4D5276" w:rsidRDefault="2BCDE0B8" w14:paraId="22E14767" w14:textId="54BB4B72">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3926C9B8">
              <w:rPr>
                <w:rFonts w:ascii="Calibri" w:hAnsi="Calibri" w:eastAsia="宋体" w:cs="Arial" w:asciiTheme="minorAscii" w:hAnsiTheme="minorAscii" w:eastAsiaTheme="minorEastAsia" w:cstheme="minorBidi"/>
                <w:color w:val="auto"/>
                <w:sz w:val="20"/>
                <w:szCs w:val="20"/>
              </w:rPr>
              <w:t>Ex</w:t>
            </w:r>
            <w:r w:rsidRPr="0F4D5276" w:rsidR="2090CE1E">
              <w:rPr>
                <w:rFonts w:ascii="Calibri" w:hAnsi="Calibri" w:eastAsia="宋体" w:cs="Arial" w:asciiTheme="minorAscii" w:hAnsiTheme="minorAscii" w:eastAsiaTheme="minorEastAsia" w:cstheme="minorBidi"/>
                <w:color w:val="auto"/>
                <w:sz w:val="20"/>
                <w:szCs w:val="20"/>
              </w:rPr>
              <w:t>plore</w:t>
            </w:r>
            <w:r w:rsidRPr="0F4D5276" w:rsidR="01C8DD14">
              <w:rPr>
                <w:rFonts w:ascii="Calibri" w:hAnsi="Calibri" w:eastAsia="宋体" w:cs="Arial" w:asciiTheme="minorAscii" w:hAnsiTheme="minorAscii" w:eastAsiaTheme="minorEastAsia" w:cstheme="minorBidi"/>
                <w:color w:val="auto"/>
                <w:sz w:val="20"/>
                <w:szCs w:val="20"/>
              </w:rPr>
              <w:t xml:space="preserve"> - </w:t>
            </w:r>
            <w:r w:rsidRPr="0F4D5276" w:rsidR="2090CE1E">
              <w:rPr>
                <w:rFonts w:ascii="Calibri" w:hAnsi="Calibri" w:eastAsia="宋体" w:cs="Arial" w:asciiTheme="minorAscii" w:hAnsiTheme="minorAscii" w:eastAsiaTheme="minorEastAsia" w:cstheme="minorBidi"/>
                <w:color w:val="auto"/>
                <w:sz w:val="20"/>
                <w:szCs w:val="20"/>
              </w:rPr>
              <w:t>experimenting with new tools and resources for learning and being open to calculated risk-taking and productive failure for continuous learning.</w:t>
            </w:r>
          </w:p>
          <w:p w:rsidRPr="00A9278C" w:rsidR="000171B5" w:rsidP="0F4D5276" w:rsidRDefault="2BCDE0B8" w14:paraId="364C249B" w14:textId="282107A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p>
          <w:p w:rsidRPr="00A9278C" w:rsidR="000171B5" w:rsidP="0F4D5276" w:rsidRDefault="2BCDE0B8" w14:paraId="1EFCF5E3" w14:textId="0F2C9132">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731744DC">
              <w:rPr>
                <w:rFonts w:ascii="Calibri" w:hAnsi="Calibri" w:eastAsia="宋体" w:cs="Arial" w:asciiTheme="minorAscii" w:hAnsiTheme="minorAscii" w:eastAsiaTheme="minorEastAsia" w:cstheme="minorBidi"/>
                <w:color w:val="auto"/>
                <w:sz w:val="20"/>
                <w:szCs w:val="20"/>
              </w:rPr>
              <w:t>E</w:t>
            </w:r>
            <w:r w:rsidRPr="0F4D5276" w:rsidR="2090CE1E">
              <w:rPr>
                <w:rFonts w:ascii="Calibri" w:hAnsi="Calibri" w:eastAsia="宋体" w:cs="Arial" w:asciiTheme="minorAscii" w:hAnsiTheme="minorAscii" w:eastAsiaTheme="minorEastAsia" w:cstheme="minorBidi"/>
                <w:color w:val="auto"/>
                <w:sz w:val="20"/>
                <w:szCs w:val="20"/>
              </w:rPr>
              <w:t>valuate</w:t>
            </w:r>
            <w:r w:rsidRPr="0F4D5276" w:rsidR="7086145F">
              <w:rPr>
                <w:rFonts w:ascii="Calibri" w:hAnsi="Calibri" w:eastAsia="宋体" w:cs="Arial" w:asciiTheme="minorAscii" w:hAnsiTheme="minorAscii" w:eastAsiaTheme="minorEastAsia" w:cstheme="minorBidi"/>
                <w:color w:val="auto"/>
                <w:sz w:val="20"/>
                <w:szCs w:val="20"/>
              </w:rPr>
              <w:t xml:space="preserve"> - </w:t>
            </w:r>
            <w:r w:rsidRPr="0F4D5276" w:rsidR="2090CE1E">
              <w:rPr>
                <w:rFonts w:ascii="Calibri" w:hAnsi="Calibri" w:eastAsia="宋体" w:cs="Arial" w:asciiTheme="minorAscii" w:hAnsiTheme="minorAscii" w:eastAsiaTheme="minorEastAsia" w:cstheme="minorBidi"/>
                <w:color w:val="auto"/>
                <w:sz w:val="20"/>
                <w:szCs w:val="20"/>
              </w:rPr>
              <w:t>analyzing and reflecting on the value of a new tool or resource for learning and possible improvements for the next time it is used.</w:t>
            </w:r>
          </w:p>
          <w:p w:rsidRPr="00A9278C" w:rsidR="000171B5" w:rsidP="0F4D5276" w:rsidRDefault="2BCDE0B8" w14:paraId="0FAE9F3A" w14:textId="54C070A5">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p>
          <w:p w:rsidRPr="00A9278C" w:rsidR="000171B5" w:rsidP="0F4D5276" w:rsidRDefault="2BCDE0B8" w14:paraId="7795CD8F" w14:textId="405A18A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7D081A0E">
              <w:rPr>
                <w:rFonts w:ascii="Calibri" w:hAnsi="Calibri" w:eastAsia="宋体" w:cs="Arial" w:asciiTheme="minorAscii" w:hAnsiTheme="minorAscii" w:eastAsiaTheme="minorEastAsia" w:cstheme="minorBidi"/>
                <w:color w:val="auto"/>
                <w:sz w:val="20"/>
                <w:szCs w:val="20"/>
              </w:rPr>
              <w:t>C</w:t>
            </w:r>
            <w:r w:rsidRPr="0F4D5276" w:rsidR="2090CE1E">
              <w:rPr>
                <w:rFonts w:ascii="Calibri" w:hAnsi="Calibri" w:eastAsia="宋体" w:cs="Arial" w:asciiTheme="minorAscii" w:hAnsiTheme="minorAscii" w:eastAsiaTheme="minorEastAsia" w:cstheme="minorBidi"/>
                <w:color w:val="auto"/>
                <w:sz w:val="20"/>
                <w:szCs w:val="20"/>
              </w:rPr>
              <w:t>urate</w:t>
            </w:r>
            <w:r w:rsidRPr="0F4D5276" w:rsidR="25111D2C">
              <w:rPr>
                <w:rFonts w:ascii="Calibri" w:hAnsi="Calibri" w:eastAsia="宋体" w:cs="Arial" w:asciiTheme="minorAscii" w:hAnsiTheme="minorAscii" w:eastAsiaTheme="minorEastAsia" w:cstheme="minorBidi"/>
                <w:color w:val="auto"/>
                <w:sz w:val="20"/>
                <w:szCs w:val="20"/>
              </w:rPr>
              <w:t xml:space="preserve"> - </w:t>
            </w:r>
            <w:r w:rsidRPr="0F4D5276" w:rsidR="2090CE1E">
              <w:rPr>
                <w:rFonts w:ascii="Calibri" w:hAnsi="Calibri" w:eastAsia="宋体" w:cs="Arial" w:asciiTheme="minorAscii" w:hAnsiTheme="minorAscii" w:eastAsiaTheme="minorEastAsia" w:cstheme="minorBidi"/>
                <w:color w:val="auto"/>
                <w:sz w:val="20"/>
                <w:szCs w:val="20"/>
              </w:rPr>
              <w:t>thoughtfully organizing resources in a wat that is useful and meaningful.</w:t>
            </w:r>
          </w:p>
          <w:p w:rsidRPr="00A9278C" w:rsidR="000171B5" w:rsidP="0F4D5276" w:rsidRDefault="2BCDE0B8" w14:paraId="361AA96E" w14:textId="0866356D">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p>
          <w:p w:rsidRPr="00A9278C" w:rsidR="000171B5" w:rsidP="0F4D5276" w:rsidRDefault="2BCDE0B8" w14:paraId="2CB60470" w14:textId="42C7ACF0">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419EF8A0">
              <w:rPr>
                <w:rFonts w:ascii="Calibri" w:hAnsi="Calibri" w:eastAsia="宋体" w:cs="Arial" w:asciiTheme="minorAscii" w:hAnsiTheme="minorAscii" w:eastAsiaTheme="minorEastAsia" w:cstheme="minorBidi"/>
                <w:color w:val="auto"/>
                <w:sz w:val="20"/>
                <w:szCs w:val="20"/>
              </w:rPr>
              <w:t>A</w:t>
            </w:r>
            <w:r w:rsidRPr="0F4D5276" w:rsidR="2090CE1E">
              <w:rPr>
                <w:rFonts w:ascii="Calibri" w:hAnsi="Calibri" w:eastAsia="宋体" w:cs="Arial" w:asciiTheme="minorAscii" w:hAnsiTheme="minorAscii" w:eastAsiaTheme="minorEastAsia" w:cstheme="minorBidi"/>
                <w:color w:val="auto"/>
                <w:sz w:val="20"/>
                <w:szCs w:val="20"/>
              </w:rPr>
              <w:t>dopt</w:t>
            </w:r>
            <w:r w:rsidRPr="0F4D5276" w:rsidR="4BDADB95">
              <w:rPr>
                <w:rFonts w:ascii="Calibri" w:hAnsi="Calibri" w:eastAsia="宋体" w:cs="Arial" w:asciiTheme="minorAscii" w:hAnsiTheme="minorAscii" w:eastAsiaTheme="minorEastAsia" w:cstheme="minorBidi"/>
                <w:color w:val="auto"/>
                <w:sz w:val="20"/>
                <w:szCs w:val="20"/>
              </w:rPr>
              <w:t xml:space="preserve"> - </w:t>
            </w:r>
            <w:r w:rsidRPr="0F4D5276" w:rsidR="2090CE1E">
              <w:rPr>
                <w:rFonts w:ascii="Calibri" w:hAnsi="Calibri" w:eastAsia="宋体" w:cs="Arial" w:asciiTheme="minorAscii" w:hAnsiTheme="minorAscii" w:eastAsiaTheme="minorEastAsia" w:cstheme="minorBidi"/>
                <w:color w:val="auto"/>
                <w:sz w:val="20"/>
                <w:szCs w:val="20"/>
              </w:rPr>
              <w:t>incorporating selected new resources and strategies into regular practice.</w:t>
            </w:r>
          </w:p>
          <w:p w:rsidRPr="00A9278C" w:rsidR="000171B5" w:rsidP="0F4D5276" w:rsidRDefault="2BCDE0B8" w14:paraId="6E416CAF" w14:textId="13CE2A6C">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p>
          <w:p w:rsidRPr="00A9278C" w:rsidR="000171B5" w:rsidP="0F4D5276" w:rsidRDefault="2BCDE0B8" w14:paraId="2713F43A" w14:textId="45D14D5D">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068098CC">
              <w:rPr>
                <w:rFonts w:ascii="Calibri" w:hAnsi="Calibri" w:eastAsia="宋体" w:cs="Arial" w:asciiTheme="minorAscii" w:hAnsiTheme="minorAscii" w:eastAsiaTheme="minorEastAsia" w:cstheme="minorBidi"/>
                <w:color w:val="auto"/>
                <w:sz w:val="20"/>
                <w:szCs w:val="20"/>
              </w:rPr>
              <w:t>D</w:t>
            </w:r>
            <w:r w:rsidRPr="0F4D5276" w:rsidR="2090CE1E">
              <w:rPr>
                <w:rFonts w:ascii="Calibri" w:hAnsi="Calibri" w:eastAsia="宋体" w:cs="Arial" w:asciiTheme="minorAscii" w:hAnsiTheme="minorAscii" w:eastAsiaTheme="minorEastAsia" w:cstheme="minorBidi"/>
                <w:color w:val="auto"/>
                <w:sz w:val="20"/>
                <w:szCs w:val="20"/>
              </w:rPr>
              <w:t>igital tools and resources</w:t>
            </w:r>
            <w:r w:rsidRPr="0F4D5276" w:rsidR="724E8118">
              <w:rPr>
                <w:rFonts w:ascii="Calibri" w:hAnsi="Calibri" w:eastAsia="宋体" w:cs="Arial" w:asciiTheme="minorAscii" w:hAnsiTheme="minorAscii" w:eastAsiaTheme="minorEastAsia" w:cstheme="minorBidi"/>
                <w:color w:val="auto"/>
                <w:sz w:val="20"/>
                <w:szCs w:val="20"/>
              </w:rPr>
              <w:t xml:space="preserve"> - </w:t>
            </w:r>
            <w:r w:rsidRPr="0F4D5276" w:rsidR="2090CE1E">
              <w:rPr>
                <w:rFonts w:ascii="Calibri" w:hAnsi="Calibri" w:eastAsia="宋体" w:cs="Arial" w:asciiTheme="minorAscii" w:hAnsiTheme="minorAscii" w:eastAsiaTheme="minorEastAsia" w:cstheme="minorBidi"/>
                <w:color w:val="auto"/>
                <w:sz w:val="20"/>
                <w:szCs w:val="20"/>
              </w:rPr>
              <w:t>OERs, apps, websites and other software, hardware tools and devices, networked devices and the “Internet of Things,” and emerging pedagogies around digital tools and res</w:t>
            </w:r>
            <w:r w:rsidRPr="0F4D5276" w:rsidR="726C2A9D">
              <w:rPr>
                <w:rFonts w:ascii="Calibri" w:hAnsi="Calibri" w:eastAsia="宋体" w:cs="Arial" w:asciiTheme="minorAscii" w:hAnsiTheme="minorAscii" w:eastAsiaTheme="minorEastAsia" w:cstheme="minorBidi"/>
                <w:color w:val="auto"/>
                <w:sz w:val="20"/>
                <w:szCs w:val="20"/>
              </w:rPr>
              <w:t>ources.</w:t>
            </w:r>
          </w:p>
          <w:p w:rsidRPr="00A9278C" w:rsidR="000171B5" w:rsidP="0F4D5276" w:rsidRDefault="2BCDE0B8" w14:paraId="3F694024" w14:textId="52AC2AB0">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9278C" w:rsidR="003575FB" w:rsidP="0F4D5276" w:rsidRDefault="585339C6" w14:paraId="7BD963A2" w14:textId="53534D4E">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DDBB00E">
              <w:rPr>
                <w:rFonts w:ascii="Calibri" w:hAnsi="Calibri" w:eastAsia="宋体" w:cs="Arial" w:asciiTheme="minorAscii" w:hAnsiTheme="minorAscii" w:eastAsiaTheme="minorEastAsia" w:cstheme="minorBidi"/>
                <w:sz w:val="20"/>
                <w:szCs w:val="20"/>
              </w:rPr>
              <w:t>Candidate models new</w:t>
            </w:r>
            <w:r w:rsidRPr="0F4D5276" w:rsidR="5E14784C">
              <w:rPr>
                <w:rFonts w:ascii="Calibri" w:hAnsi="Calibri" w:eastAsia="宋体" w:cs="Arial" w:asciiTheme="minorAscii" w:hAnsiTheme="minorAscii" w:eastAsiaTheme="minorEastAsia" w:cstheme="minorBidi"/>
                <w:sz w:val="20"/>
                <w:szCs w:val="20"/>
              </w:rPr>
              <w:t xml:space="preserve"> digital </w:t>
            </w:r>
            <w:r w:rsidRPr="0F4D5276" w:rsidR="2DDBB00E">
              <w:rPr>
                <w:rFonts w:ascii="Calibri" w:hAnsi="Calibri" w:eastAsia="宋体" w:cs="Arial" w:asciiTheme="minorAscii" w:hAnsiTheme="minorAscii" w:eastAsiaTheme="minorEastAsia" w:cstheme="minorBidi"/>
                <w:sz w:val="20"/>
                <w:szCs w:val="20"/>
              </w:rPr>
              <w:t xml:space="preserve">tools </w:t>
            </w:r>
            <w:r w:rsidRPr="0F4D5276" w:rsidR="5CD07BC2">
              <w:rPr>
                <w:rFonts w:ascii="Calibri" w:hAnsi="Calibri" w:eastAsia="宋体" w:cs="Arial" w:asciiTheme="minorAscii" w:hAnsiTheme="minorAscii" w:eastAsiaTheme="minorEastAsia" w:cstheme="minorBidi"/>
                <w:sz w:val="20"/>
                <w:szCs w:val="20"/>
              </w:rPr>
              <w:t xml:space="preserve">and resources </w:t>
            </w:r>
            <w:r w:rsidRPr="0F4D5276" w:rsidR="2DDBB00E">
              <w:rPr>
                <w:rFonts w:ascii="Calibri" w:hAnsi="Calibri" w:eastAsia="宋体" w:cs="Arial" w:asciiTheme="minorAscii" w:hAnsiTheme="minorAscii" w:eastAsiaTheme="minorEastAsia" w:cstheme="minorBidi"/>
                <w:sz w:val="20"/>
                <w:szCs w:val="20"/>
              </w:rPr>
              <w:t xml:space="preserve">for colleagues </w:t>
            </w:r>
            <w:r w:rsidRPr="0F4D5276" w:rsidR="2DDBB00E">
              <w:rPr>
                <w:rFonts w:ascii="Calibri" w:hAnsi="Calibri" w:eastAsia="宋体" w:cs="Arial" w:asciiTheme="minorAscii" w:hAnsiTheme="minorAscii" w:eastAsiaTheme="minorEastAsia" w:cstheme="minorBidi"/>
                <w:sz w:val="20"/>
                <w:szCs w:val="20"/>
                <w:u w:val="single"/>
              </w:rPr>
              <w:t>AND</w:t>
            </w:r>
            <w:r w:rsidRPr="0F4D5276" w:rsidR="2DDBB00E">
              <w:rPr>
                <w:rFonts w:ascii="Calibri" w:hAnsi="Calibri" w:eastAsia="宋体" w:cs="Arial" w:asciiTheme="minorAscii" w:hAnsiTheme="minorAscii" w:eastAsiaTheme="minorEastAsia" w:cstheme="minorBidi"/>
                <w:sz w:val="20"/>
                <w:szCs w:val="20"/>
                <w:u w:val="none"/>
              </w:rPr>
              <w:t xml:space="preserve"> share</w:t>
            </w:r>
            <w:r w:rsidRPr="0F4D5276" w:rsidR="4C07735C">
              <w:rPr>
                <w:rFonts w:ascii="Calibri" w:hAnsi="Calibri" w:eastAsia="宋体" w:cs="Arial" w:asciiTheme="minorAscii" w:hAnsiTheme="minorAscii" w:eastAsiaTheme="minorEastAsia" w:cstheme="minorBidi"/>
                <w:sz w:val="20"/>
                <w:szCs w:val="20"/>
                <w:u w:val="none"/>
              </w:rPr>
              <w:t>s</w:t>
            </w:r>
            <w:r w:rsidRPr="0F4D5276" w:rsidR="2DDBB00E">
              <w:rPr>
                <w:rFonts w:ascii="Calibri" w:hAnsi="Calibri" w:eastAsia="宋体" w:cs="Arial" w:asciiTheme="minorAscii" w:hAnsiTheme="minorAscii" w:eastAsiaTheme="minorEastAsia" w:cstheme="minorBidi"/>
                <w:sz w:val="20"/>
                <w:szCs w:val="20"/>
                <w:u w:val="none"/>
              </w:rPr>
              <w:t xml:space="preserve"> their criteria for evaluating new digital tools and resources </w:t>
            </w:r>
            <w:r w:rsidRPr="0F4D5276" w:rsidR="2DDBB00E">
              <w:rPr>
                <w:rFonts w:ascii="Calibri" w:hAnsi="Calibri" w:eastAsia="宋体" w:cs="Arial" w:asciiTheme="minorAscii" w:hAnsiTheme="minorAscii" w:eastAsiaTheme="minorEastAsia" w:cstheme="minorBidi"/>
                <w:sz w:val="20"/>
                <w:szCs w:val="20"/>
                <w:u w:val="single"/>
              </w:rPr>
              <w:t xml:space="preserve">AND </w:t>
            </w:r>
            <w:r w:rsidRPr="0F4D5276" w:rsidR="2DDBB00E">
              <w:rPr>
                <w:rFonts w:ascii="Calibri" w:hAnsi="Calibri" w:eastAsia="宋体" w:cs="Arial" w:asciiTheme="minorAscii" w:hAnsiTheme="minorAscii" w:eastAsiaTheme="minorEastAsia" w:cstheme="minorBidi"/>
                <w:sz w:val="20"/>
                <w:szCs w:val="20"/>
                <w:u w:val="none"/>
              </w:rPr>
              <w:t xml:space="preserve">they use these tools and resources with their students </w:t>
            </w:r>
            <w:r w:rsidRPr="0F4D5276" w:rsidR="2DDBB00E">
              <w:rPr>
                <w:rFonts w:ascii="Calibri" w:hAnsi="Calibri" w:eastAsia="宋体" w:cs="Arial" w:asciiTheme="minorAscii" w:hAnsiTheme="minorAscii" w:eastAsiaTheme="minorEastAsia" w:cstheme="minorBidi"/>
                <w:sz w:val="20"/>
                <w:szCs w:val="20"/>
                <w:u w:val="single"/>
              </w:rPr>
              <w:t>AND</w:t>
            </w:r>
            <w:r w:rsidRPr="0F4D5276" w:rsidR="2DDBB00E">
              <w:rPr>
                <w:rFonts w:ascii="Calibri" w:hAnsi="Calibri" w:eastAsia="宋体" w:cs="Arial" w:asciiTheme="minorAscii" w:hAnsiTheme="minorAscii" w:eastAsiaTheme="minorEastAsia" w:cstheme="minorBidi"/>
                <w:sz w:val="20"/>
                <w:szCs w:val="20"/>
                <w:u w:val="none"/>
              </w:rPr>
              <w:t xml:space="preserve"> they share with colleagues the process they use to identify, explore, curate, and adopt new digital tools and resources.</w:t>
            </w:r>
          </w:p>
          <w:p w:rsidRPr="00A9278C" w:rsidR="003575FB" w:rsidP="0F4D5276" w:rsidRDefault="585339C6" w14:paraId="2A79EF3A" w14:textId="690704E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p>
          <w:p w:rsidRPr="00A9278C" w:rsidR="003575FB" w:rsidP="0F4D5276" w:rsidRDefault="585339C6" w14:paraId="2C77C302" w14:textId="2B2FB5D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757B76EA">
              <w:rPr>
                <w:rFonts w:ascii="Calibri" w:hAnsi="Calibri" w:eastAsia="宋体" w:cs="Arial" w:asciiTheme="minorAscii" w:hAnsiTheme="minorAscii" w:eastAsiaTheme="minorEastAsia" w:cstheme="minorBidi"/>
                <w:color w:val="auto"/>
                <w:sz w:val="20"/>
                <w:szCs w:val="20"/>
              </w:rPr>
              <w:t>I</w:t>
            </w:r>
            <w:r w:rsidRPr="0F4D5276" w:rsidR="757B76EA">
              <w:rPr>
                <w:rFonts w:ascii="Calibri" w:hAnsi="Calibri" w:eastAsia="宋体" w:cs="Arial" w:asciiTheme="minorAscii" w:hAnsiTheme="minorAscii" w:eastAsiaTheme="minorEastAsia" w:cstheme="minorBidi"/>
                <w:color w:val="auto"/>
                <w:sz w:val="20"/>
                <w:szCs w:val="20"/>
              </w:rPr>
              <w:t xml:space="preserve">STE </w:t>
            </w:r>
            <w:r w:rsidRPr="0F4D5276" w:rsidR="0585DC1D">
              <w:rPr>
                <w:rFonts w:ascii="Calibri" w:hAnsi="Calibri" w:eastAsia="宋体" w:cs="Arial" w:asciiTheme="minorAscii" w:hAnsiTheme="minorAscii" w:eastAsiaTheme="minorEastAsia" w:cstheme="minorBidi"/>
                <w:color w:val="auto"/>
                <w:sz w:val="20"/>
                <w:szCs w:val="20"/>
              </w:rPr>
              <w:t>D</w:t>
            </w:r>
            <w:r w:rsidRPr="0F4D5276" w:rsidR="757B76EA">
              <w:rPr>
                <w:rFonts w:ascii="Calibri" w:hAnsi="Calibri" w:eastAsia="宋体" w:cs="Arial" w:asciiTheme="minorAscii" w:hAnsiTheme="minorAscii" w:eastAsiaTheme="minorEastAsia" w:cstheme="minorBidi"/>
                <w:color w:val="auto"/>
                <w:sz w:val="20"/>
                <w:szCs w:val="20"/>
              </w:rPr>
              <w:t>efinitions:</w:t>
            </w:r>
          </w:p>
          <w:p w:rsidRPr="00A9278C" w:rsidR="003575FB" w:rsidP="0F4D5276" w:rsidRDefault="585339C6" w14:paraId="3E017A37" w14:textId="2868FEC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757B76EA">
              <w:rPr>
                <w:rFonts w:ascii="Calibri" w:hAnsi="Calibri" w:eastAsia="宋体" w:cs="Arial" w:asciiTheme="minorAscii" w:hAnsiTheme="minorAscii" w:eastAsiaTheme="minorEastAsia" w:cstheme="minorBidi"/>
                <w:color w:val="auto"/>
                <w:sz w:val="20"/>
                <w:szCs w:val="20"/>
              </w:rPr>
              <w:t>Identify - finding new tools or resources to enhance learning by asking or observing colleagues or students, reading related publications and following other educators or thought leaders.</w:t>
            </w:r>
          </w:p>
          <w:p w:rsidRPr="00A9278C" w:rsidR="003575FB" w:rsidP="0F4D5276" w:rsidRDefault="585339C6" w14:paraId="69B7D2D6" w14:textId="13F2F9C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p>
          <w:p w:rsidRPr="00A9278C" w:rsidR="003575FB" w:rsidP="0F4D5276" w:rsidRDefault="585339C6" w14:paraId="32E5A930" w14:textId="54BB4B72">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757B76EA">
              <w:rPr>
                <w:rFonts w:ascii="Calibri" w:hAnsi="Calibri" w:eastAsia="宋体" w:cs="Arial" w:asciiTheme="minorAscii" w:hAnsiTheme="minorAscii" w:eastAsiaTheme="minorEastAsia" w:cstheme="minorBidi"/>
                <w:color w:val="auto"/>
                <w:sz w:val="20"/>
                <w:szCs w:val="20"/>
              </w:rPr>
              <w:t>Explore - experimenting with new tools and resources for learning and being open to calculated risk-taking and productive failure for continuous learning.</w:t>
            </w:r>
          </w:p>
          <w:p w:rsidRPr="00A9278C" w:rsidR="003575FB" w:rsidP="0F4D5276" w:rsidRDefault="585339C6" w14:paraId="2E73F663" w14:textId="282107A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p>
          <w:p w:rsidRPr="00A9278C" w:rsidR="003575FB" w:rsidP="0F4D5276" w:rsidRDefault="585339C6" w14:paraId="04FBD70F" w14:textId="0F2C9132">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757B76EA">
              <w:rPr>
                <w:rFonts w:ascii="Calibri" w:hAnsi="Calibri" w:eastAsia="宋体" w:cs="Arial" w:asciiTheme="minorAscii" w:hAnsiTheme="minorAscii" w:eastAsiaTheme="minorEastAsia" w:cstheme="minorBidi"/>
                <w:color w:val="auto"/>
                <w:sz w:val="20"/>
                <w:szCs w:val="20"/>
              </w:rPr>
              <w:t>Evaluate - analyzing and reflecting on the value of a new tool or resource for learning and possible improvements for the next time it is used.</w:t>
            </w:r>
          </w:p>
          <w:p w:rsidRPr="00A9278C" w:rsidR="003575FB" w:rsidP="0F4D5276" w:rsidRDefault="585339C6" w14:paraId="4A8AC78C" w14:textId="54C070A5">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p>
          <w:p w:rsidRPr="00A9278C" w:rsidR="003575FB" w:rsidP="0F4D5276" w:rsidRDefault="585339C6" w14:paraId="777D8688" w14:textId="405A18A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757B76EA">
              <w:rPr>
                <w:rFonts w:ascii="Calibri" w:hAnsi="Calibri" w:eastAsia="宋体" w:cs="Arial" w:asciiTheme="minorAscii" w:hAnsiTheme="minorAscii" w:eastAsiaTheme="minorEastAsia" w:cstheme="minorBidi"/>
                <w:color w:val="auto"/>
                <w:sz w:val="20"/>
                <w:szCs w:val="20"/>
              </w:rPr>
              <w:t>Curate - thoughtfully organizing resources in a wat that is useful and meaningful.</w:t>
            </w:r>
          </w:p>
          <w:p w:rsidRPr="00A9278C" w:rsidR="003575FB" w:rsidP="0F4D5276" w:rsidRDefault="585339C6" w14:paraId="122487CE" w14:textId="0866356D">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p>
          <w:p w:rsidRPr="00A9278C" w:rsidR="003575FB" w:rsidP="0F4D5276" w:rsidRDefault="585339C6" w14:paraId="6296F43D" w14:textId="42C7ACF0">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757B76EA">
              <w:rPr>
                <w:rFonts w:ascii="Calibri" w:hAnsi="Calibri" w:eastAsia="宋体" w:cs="Arial" w:asciiTheme="minorAscii" w:hAnsiTheme="minorAscii" w:eastAsiaTheme="minorEastAsia" w:cstheme="minorBidi"/>
                <w:color w:val="auto"/>
                <w:sz w:val="20"/>
                <w:szCs w:val="20"/>
              </w:rPr>
              <w:t>Adopt - incorporating selected new resources and strategies into regular practice.</w:t>
            </w:r>
          </w:p>
          <w:p w:rsidRPr="00A9278C" w:rsidR="003575FB" w:rsidP="0F4D5276" w:rsidRDefault="585339C6" w14:paraId="30DD3BD5" w14:textId="13CE2A6C">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p>
          <w:p w:rsidRPr="00A9278C" w:rsidR="003575FB" w:rsidP="0F4D5276" w:rsidRDefault="585339C6" w14:paraId="6D236E98" w14:textId="45D14D5D">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color w:val="auto"/>
                <w:sz w:val="20"/>
                <w:szCs w:val="20"/>
              </w:rPr>
            </w:pPr>
            <w:r w:rsidRPr="0F4D5276" w:rsidR="757B76EA">
              <w:rPr>
                <w:rFonts w:ascii="Calibri" w:hAnsi="Calibri" w:eastAsia="宋体" w:cs="Arial" w:asciiTheme="minorAscii" w:hAnsiTheme="minorAscii" w:eastAsiaTheme="minorEastAsia" w:cstheme="minorBidi"/>
                <w:color w:val="auto"/>
                <w:sz w:val="20"/>
                <w:szCs w:val="20"/>
              </w:rPr>
              <w:t>Digital tools and resources - OERs, apps, websites and other software, hardware tools and devices, networked devices and the “Internet of Things,” and emerging pedagogies around digital tools and resources.</w:t>
            </w:r>
          </w:p>
          <w:p w:rsidRPr="00A9278C" w:rsidR="003575FB" w:rsidP="0F4D5276" w:rsidRDefault="585339C6" w14:paraId="43CE897B" w14:textId="4756E30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tc>
      </w:tr>
      <w:tr w:rsidRPr="00F4639F" w:rsidR="003D1A1A" w:rsidTr="06E1BB87" w14:paraId="4F398F19" w14:textId="77777777">
        <w:trPr>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Pr="00644CDB" w:rsidR="003575FB" w:rsidP="0F4D5276" w:rsidRDefault="1EE84812" w14:paraId="6E5FE04B" w14:textId="0FBF10C1">
            <w:pPr>
              <w:jc w:val="left"/>
              <w:rPr>
                <w:rFonts w:ascii="Calibri" w:hAnsi="Calibri" w:eastAsia="宋体" w:cs="Arial" w:asciiTheme="minorAscii" w:hAnsiTheme="minorAscii" w:eastAsiaTheme="minorEastAsia" w:cstheme="minorBidi"/>
                <w:b w:val="0"/>
                <w:bCs w:val="0"/>
                <w:color w:val="auto"/>
                <w:sz w:val="20"/>
                <w:szCs w:val="20"/>
              </w:rPr>
            </w:pPr>
            <w:r w:rsidRPr="0F4D5276" w:rsidR="1A43F1AC">
              <w:rPr>
                <w:rFonts w:ascii="Calibri" w:hAnsi="Calibri" w:eastAsia="宋体" w:cs="Arial" w:asciiTheme="minorAscii" w:hAnsiTheme="minorAscii" w:eastAsiaTheme="minorEastAsia" w:cstheme="minorBidi"/>
                <w:b w:val="1"/>
                <w:bCs w:val="1"/>
                <w:color w:val="auto"/>
                <w:sz w:val="20"/>
                <w:szCs w:val="20"/>
              </w:rPr>
              <w:t xml:space="preserve">8. </w:t>
            </w:r>
            <w:r w:rsidRPr="0F4D5276" w:rsidR="3D5254A1">
              <w:rPr>
                <w:rFonts w:ascii="Calibri" w:hAnsi="Calibri" w:eastAsia="宋体" w:cs="Arial" w:asciiTheme="minorAscii" w:hAnsiTheme="minorAscii" w:eastAsiaTheme="minorEastAsia" w:cstheme="minorBidi"/>
                <w:b w:val="1"/>
                <w:bCs w:val="1"/>
                <w:color w:val="auto"/>
                <w:sz w:val="20"/>
                <w:szCs w:val="20"/>
              </w:rPr>
              <w:t xml:space="preserve">ISTE-E 3a Social Responsibility &amp; Empathy </w:t>
            </w:r>
          </w:p>
          <w:p w:rsidRPr="00644CDB" w:rsidR="003575FB" w:rsidP="0F4D5276" w:rsidRDefault="1EE84812" w14:paraId="4DDC6FB6" w14:textId="18876743">
            <w:pPr>
              <w:pStyle w:val="Normal"/>
              <w:jc w:val="left"/>
              <w:rPr>
                <w:rFonts w:ascii="Calibri" w:hAnsi="Calibri" w:eastAsia="Calibri" w:cs="Calibri"/>
                <w:noProof w:val="0"/>
                <w:color w:val="000000" w:themeColor="text1" w:themeTint="FF" w:themeShade="FF"/>
                <w:sz w:val="20"/>
                <w:szCs w:val="20"/>
                <w:lang w:val="en-US"/>
              </w:rPr>
            </w:pPr>
            <w:r w:rsidRPr="0F4D5276" w:rsidR="3D5254A1">
              <w:rPr>
                <w:rFonts w:ascii="Calibri" w:hAnsi="Calibri" w:eastAsia="宋体" w:cs="Arial" w:asciiTheme="minorAscii" w:hAnsiTheme="minorAscii" w:eastAsiaTheme="minorEastAsia" w:cstheme="minorBidi"/>
                <w:b w:val="0"/>
                <w:bCs w:val="0"/>
                <w:noProof w:val="0"/>
                <w:color w:val="auto"/>
                <w:sz w:val="20"/>
                <w:szCs w:val="20"/>
                <w:lang w:val="en-US"/>
              </w:rPr>
              <w:t xml:space="preserve">Candidates </w:t>
            </w:r>
            <w:r w:rsidRPr="0F4D5276" w:rsidR="3D5254A1">
              <w:rPr>
                <w:rFonts w:ascii="Calibri" w:hAnsi="Calibri" w:eastAsia="宋体" w:cs="Arial" w:asciiTheme="minorAscii" w:hAnsiTheme="minorAscii" w:eastAsiaTheme="minorEastAsia" w:cstheme="minorBidi"/>
                <w:b w:val="0"/>
                <w:bCs w:val="0"/>
                <w:noProof w:val="0"/>
                <w:color w:val="auto"/>
                <w:sz w:val="20"/>
                <w:szCs w:val="20"/>
                <w:lang w:val="en-US"/>
              </w:rPr>
              <w:t>create experiences for learners to make positive, socially responsible contributions and exhibit empathetic behavior online that build relationships and community.</w:t>
            </w: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center"/>
          </w:tcPr>
          <w:p w:rsidRPr="00A9278C" w:rsidR="003575FB" w:rsidP="0F4D5276" w:rsidRDefault="4901E84F" w14:paraId="1CB67475" w14:textId="25437C4F">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r w:rsidRPr="0F4D5276" w:rsidR="03596E33">
              <w:rPr>
                <w:rFonts w:ascii="Calibri" w:hAnsi="Calibri" w:eastAsia="Calibri" w:cs="Calibri"/>
                <w:strike w:val="0"/>
                <w:dstrike w:val="0"/>
                <w:sz w:val="20"/>
                <w:szCs w:val="20"/>
              </w:rPr>
              <w:t xml:space="preserve">Candidate did not submit </w:t>
            </w:r>
            <w:r w:rsidRPr="0F4D5276" w:rsidR="526E8BC7">
              <w:rPr>
                <w:rFonts w:ascii="Calibri" w:hAnsi="Calibri" w:eastAsia="Calibri" w:cs="Calibri"/>
                <w:strike w:val="0"/>
                <w:dstrike w:val="0"/>
                <w:sz w:val="20"/>
                <w:szCs w:val="20"/>
              </w:rPr>
              <w:t xml:space="preserve">an </w:t>
            </w:r>
            <w:r w:rsidRPr="0F4D5276" w:rsidR="03596E33">
              <w:rPr>
                <w:rFonts w:ascii="Calibri" w:hAnsi="Calibri" w:eastAsia="Calibri" w:cs="Calibri"/>
                <w:strike w:val="0"/>
                <w:dstrike w:val="0"/>
                <w:sz w:val="20"/>
                <w:szCs w:val="20"/>
              </w:rPr>
              <w:t>artifact for ISTE-E 3a.</w:t>
            </w: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9278C" w:rsidR="003575FB" w:rsidP="0F4D5276" w:rsidRDefault="585339C6" w14:paraId="391D274A" w14:textId="44B093DB">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55748146">
              <w:rPr>
                <w:rFonts w:ascii="Calibri" w:hAnsi="Calibri" w:eastAsia="宋体" w:cs="Arial" w:asciiTheme="minorAscii" w:hAnsiTheme="minorAscii" w:eastAsiaTheme="minorEastAsia" w:cstheme="minorBidi"/>
                <w:sz w:val="20"/>
                <w:szCs w:val="20"/>
              </w:rPr>
              <w:t>Candidate does NOT</w:t>
            </w:r>
            <w:r w:rsidRPr="0F4D5276" w:rsidR="180E511B">
              <w:rPr>
                <w:rFonts w:ascii="Calibri" w:hAnsi="Calibri" w:eastAsia="宋体" w:cs="Arial" w:asciiTheme="minorAscii" w:hAnsiTheme="minorAscii" w:eastAsiaTheme="minorEastAsia" w:cstheme="minorBidi"/>
                <w:sz w:val="20"/>
                <w:szCs w:val="20"/>
              </w:rPr>
              <w:t xml:space="preserve"> implement learning experiences</w:t>
            </w:r>
            <w:r w:rsidRPr="0F4D5276" w:rsidR="1892833D">
              <w:rPr>
                <w:rFonts w:ascii="Calibri" w:hAnsi="Calibri" w:eastAsia="宋体" w:cs="Arial" w:asciiTheme="minorAscii" w:hAnsiTheme="minorAscii" w:eastAsiaTheme="minorEastAsia" w:cstheme="minorBidi"/>
                <w:sz w:val="20"/>
                <w:szCs w:val="20"/>
              </w:rPr>
              <w:t xml:space="preserve"> that guide</w:t>
            </w:r>
            <w:r w:rsidRPr="0F4D5276" w:rsidR="63806314">
              <w:rPr>
                <w:rFonts w:ascii="Calibri" w:hAnsi="Calibri" w:eastAsia="宋体" w:cs="Arial" w:asciiTheme="minorAscii" w:hAnsiTheme="minorAscii" w:eastAsiaTheme="minorEastAsia" w:cstheme="minorBidi"/>
                <w:sz w:val="20"/>
                <w:szCs w:val="20"/>
              </w:rPr>
              <w:t xml:space="preserve"> learners to </w:t>
            </w:r>
            <w:r w:rsidRPr="0F4D5276" w:rsidR="60B4C3FF">
              <w:rPr>
                <w:rFonts w:ascii="Calibri" w:hAnsi="Calibri" w:eastAsia="宋体" w:cs="Arial" w:asciiTheme="minorAscii" w:hAnsiTheme="minorAscii" w:eastAsiaTheme="minorEastAsia" w:cstheme="minorBidi"/>
                <w:sz w:val="20"/>
                <w:szCs w:val="20"/>
              </w:rPr>
              <w:t xml:space="preserve">make positive, socially responsible contributions </w:t>
            </w:r>
            <w:r w:rsidRPr="0F4D5276" w:rsidR="60B4C3FF">
              <w:rPr>
                <w:rFonts w:ascii="Calibri" w:hAnsi="Calibri" w:eastAsia="宋体" w:cs="Arial" w:asciiTheme="minorAscii" w:hAnsiTheme="minorAscii" w:eastAsiaTheme="minorEastAsia" w:cstheme="minorBidi"/>
                <w:sz w:val="20"/>
                <w:szCs w:val="20"/>
                <w:u w:val="single"/>
              </w:rPr>
              <w:t>OR</w:t>
            </w:r>
            <w:r w:rsidRPr="0F4D5276" w:rsidR="4E2EF678">
              <w:rPr>
                <w:rFonts w:ascii="Calibri" w:hAnsi="Calibri" w:eastAsia="宋体" w:cs="Arial" w:asciiTheme="minorAscii" w:hAnsiTheme="minorAscii" w:eastAsiaTheme="minorEastAsia" w:cstheme="minorBidi"/>
                <w:sz w:val="20"/>
                <w:szCs w:val="20"/>
              </w:rPr>
              <w:t xml:space="preserve"> </w:t>
            </w:r>
            <w:r w:rsidRPr="0F4D5276" w:rsidR="5BC55A89">
              <w:rPr>
                <w:rFonts w:ascii="Calibri" w:hAnsi="Calibri" w:eastAsia="宋体" w:cs="Arial" w:asciiTheme="minorAscii" w:hAnsiTheme="minorAscii" w:eastAsiaTheme="minorEastAsia" w:cstheme="minorBidi"/>
                <w:sz w:val="20"/>
                <w:szCs w:val="20"/>
              </w:rPr>
              <w:t>t</w:t>
            </w:r>
            <w:r w:rsidRPr="0F4D5276" w:rsidR="378486A3">
              <w:rPr>
                <w:rFonts w:ascii="Calibri" w:hAnsi="Calibri" w:eastAsia="宋体" w:cs="Arial" w:asciiTheme="minorAscii" w:hAnsiTheme="minorAscii" w:eastAsiaTheme="minorEastAsia" w:cstheme="minorBidi"/>
                <w:sz w:val="20"/>
                <w:szCs w:val="20"/>
              </w:rPr>
              <w:t>each students t</w:t>
            </w:r>
            <w:r w:rsidRPr="0F4D5276" w:rsidR="5BC55A89">
              <w:rPr>
                <w:rFonts w:ascii="Calibri" w:hAnsi="Calibri" w:eastAsia="宋体" w:cs="Arial" w:asciiTheme="minorAscii" w:hAnsiTheme="minorAscii" w:eastAsiaTheme="minorEastAsia" w:cstheme="minorBidi"/>
                <w:sz w:val="20"/>
                <w:szCs w:val="20"/>
              </w:rPr>
              <w:t xml:space="preserve">o be </w:t>
            </w:r>
            <w:r w:rsidRPr="0F4D5276" w:rsidR="4E2EF678">
              <w:rPr>
                <w:rFonts w:ascii="Calibri" w:hAnsi="Calibri" w:eastAsia="宋体" w:cs="Arial" w:asciiTheme="minorAscii" w:hAnsiTheme="minorAscii" w:eastAsiaTheme="minorEastAsia" w:cstheme="minorBidi"/>
                <w:sz w:val="20"/>
                <w:szCs w:val="20"/>
              </w:rPr>
              <w:t>e</w:t>
            </w:r>
            <w:r w:rsidRPr="0F4D5276" w:rsidR="63806314">
              <w:rPr>
                <w:rFonts w:ascii="Calibri" w:hAnsi="Calibri" w:eastAsia="宋体" w:cs="Arial" w:asciiTheme="minorAscii" w:hAnsiTheme="minorAscii" w:eastAsiaTheme="minorEastAsia" w:cstheme="minorBidi"/>
                <w:sz w:val="20"/>
                <w:szCs w:val="20"/>
              </w:rPr>
              <w:t>mpathetic in online environments</w:t>
            </w:r>
            <w:r w:rsidRPr="0F4D5276" w:rsidR="2A75F728">
              <w:rPr>
                <w:rFonts w:ascii="Calibri" w:hAnsi="Calibri" w:eastAsia="宋体" w:cs="Arial" w:asciiTheme="minorAscii" w:hAnsiTheme="minorAscii" w:eastAsiaTheme="minorEastAsia" w:cstheme="minorBidi"/>
                <w:sz w:val="20"/>
                <w:szCs w:val="20"/>
              </w:rPr>
              <w:t xml:space="preserve"> that build relationships and community </w:t>
            </w:r>
            <w:r w:rsidRPr="0F4D5276" w:rsidR="63806314">
              <w:rPr>
                <w:rFonts w:ascii="Calibri" w:hAnsi="Calibri" w:eastAsia="宋体" w:cs="Arial" w:asciiTheme="minorAscii" w:hAnsiTheme="minorAscii" w:eastAsiaTheme="minorEastAsia" w:cstheme="minorBidi"/>
                <w:sz w:val="20"/>
                <w:szCs w:val="20"/>
                <w:u w:val="single"/>
              </w:rPr>
              <w:t>OR</w:t>
            </w:r>
            <w:r w:rsidRPr="0F4D5276" w:rsidR="63806314">
              <w:rPr>
                <w:rFonts w:ascii="Calibri" w:hAnsi="Calibri" w:eastAsia="宋体" w:cs="Arial" w:asciiTheme="minorAscii" w:hAnsiTheme="minorAscii" w:eastAsiaTheme="minorEastAsia" w:cstheme="minorBidi"/>
                <w:sz w:val="20"/>
                <w:szCs w:val="20"/>
                <w:u w:val="none"/>
              </w:rPr>
              <w:t xml:space="preserve"> </w:t>
            </w:r>
            <w:r w:rsidRPr="0F4D5276" w:rsidR="6EC829D4">
              <w:rPr>
                <w:rFonts w:ascii="Calibri" w:hAnsi="Calibri" w:eastAsia="宋体" w:cs="Arial" w:asciiTheme="minorAscii" w:hAnsiTheme="minorAscii" w:eastAsiaTheme="minorEastAsia" w:cstheme="minorBidi"/>
                <w:sz w:val="20"/>
                <w:szCs w:val="20"/>
                <w:u w:val="none"/>
              </w:rPr>
              <w:t>explain how the experience</w:t>
            </w:r>
            <w:r w:rsidRPr="0F4D5276" w:rsidR="1E137024">
              <w:rPr>
                <w:rFonts w:ascii="Calibri" w:hAnsi="Calibri" w:eastAsia="宋体" w:cs="Arial" w:asciiTheme="minorAscii" w:hAnsiTheme="minorAscii" w:eastAsiaTheme="minorEastAsia" w:cstheme="minorBidi"/>
                <w:sz w:val="20"/>
                <w:szCs w:val="20"/>
                <w:u w:val="none"/>
              </w:rPr>
              <w:t>s</w:t>
            </w:r>
            <w:r w:rsidRPr="0F4D5276" w:rsidR="6EC829D4">
              <w:rPr>
                <w:rFonts w:ascii="Calibri" w:hAnsi="Calibri" w:eastAsia="宋体" w:cs="Arial" w:asciiTheme="minorAscii" w:hAnsiTheme="minorAscii" w:eastAsiaTheme="minorEastAsia" w:cstheme="minorBidi"/>
                <w:sz w:val="20"/>
                <w:szCs w:val="20"/>
                <w:u w:val="none"/>
              </w:rPr>
              <w:t xml:space="preserve"> facilitate social responsibility</w:t>
            </w:r>
            <w:r w:rsidRPr="0F4D5276" w:rsidR="613DDB73">
              <w:rPr>
                <w:rFonts w:ascii="Calibri" w:hAnsi="Calibri" w:eastAsia="宋体" w:cs="Arial" w:asciiTheme="minorAscii" w:hAnsiTheme="minorAscii" w:eastAsiaTheme="minorEastAsia" w:cstheme="minorBidi"/>
                <w:sz w:val="20"/>
                <w:szCs w:val="20"/>
                <w:u w:val="none"/>
              </w:rPr>
              <w:t xml:space="preserve"> and</w:t>
            </w:r>
            <w:r w:rsidRPr="0F4D5276" w:rsidR="23C7FE43">
              <w:rPr>
                <w:rFonts w:ascii="Calibri" w:hAnsi="Calibri" w:eastAsia="宋体" w:cs="Arial" w:asciiTheme="minorAscii" w:hAnsiTheme="minorAscii" w:eastAsiaTheme="minorEastAsia" w:cstheme="minorBidi"/>
                <w:sz w:val="20"/>
                <w:szCs w:val="20"/>
                <w:u w:val="none"/>
              </w:rPr>
              <w:t xml:space="preserve"> e</w:t>
            </w:r>
            <w:r w:rsidRPr="0F4D5276" w:rsidR="6EC829D4">
              <w:rPr>
                <w:rFonts w:ascii="Calibri" w:hAnsi="Calibri" w:eastAsia="宋体" w:cs="Arial" w:asciiTheme="minorAscii" w:hAnsiTheme="minorAscii" w:eastAsiaTheme="minorEastAsia" w:cstheme="minorBidi"/>
                <w:sz w:val="20"/>
                <w:szCs w:val="20"/>
                <w:u w:val="none"/>
              </w:rPr>
              <w:t>mpathy.</w:t>
            </w:r>
          </w:p>
          <w:p w:rsidRPr="00A9278C" w:rsidR="003575FB" w:rsidP="0F4D5276" w:rsidRDefault="585339C6" w14:paraId="461913C2" w14:textId="2BE83B8C">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585339C6" w14:paraId="48EC833B" w14:textId="1E8A1EFE">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F65609E">
              <w:rPr>
                <w:rFonts w:ascii="Calibri" w:hAnsi="Calibri" w:eastAsia="宋体" w:cs="Arial" w:asciiTheme="minorAscii" w:hAnsiTheme="minorAscii" w:eastAsiaTheme="minorEastAsia" w:cstheme="minorBidi"/>
                <w:sz w:val="20"/>
                <w:szCs w:val="20"/>
                <w:u w:val="none"/>
              </w:rPr>
              <w:t xml:space="preserve">ISTE </w:t>
            </w:r>
            <w:r w:rsidRPr="0F4D5276" w:rsidR="48C535EC">
              <w:rPr>
                <w:rFonts w:ascii="Calibri" w:hAnsi="Calibri" w:eastAsia="宋体" w:cs="Arial" w:asciiTheme="minorAscii" w:hAnsiTheme="minorAscii" w:eastAsiaTheme="minorEastAsia" w:cstheme="minorBidi"/>
                <w:sz w:val="20"/>
                <w:szCs w:val="20"/>
                <w:u w:val="none"/>
              </w:rPr>
              <w:t>E</w:t>
            </w:r>
            <w:r w:rsidRPr="0F4D5276" w:rsidR="2F65609E">
              <w:rPr>
                <w:rFonts w:ascii="Calibri" w:hAnsi="Calibri" w:eastAsia="宋体" w:cs="Arial" w:asciiTheme="minorAscii" w:hAnsiTheme="minorAscii" w:eastAsiaTheme="minorEastAsia" w:cstheme="minorBidi"/>
                <w:sz w:val="20"/>
                <w:szCs w:val="20"/>
                <w:u w:val="none"/>
              </w:rPr>
              <w:t>xamples</w:t>
            </w:r>
            <w:r w:rsidRPr="0F4D5276" w:rsidR="753EBC35">
              <w:rPr>
                <w:rFonts w:ascii="Calibri" w:hAnsi="Calibri" w:eastAsia="宋体" w:cs="Arial" w:asciiTheme="minorAscii" w:hAnsiTheme="minorAscii" w:eastAsiaTheme="minorEastAsia" w:cstheme="minorBidi"/>
                <w:sz w:val="20"/>
                <w:szCs w:val="20"/>
                <w:u w:val="none"/>
              </w:rPr>
              <w:t>:</w:t>
            </w:r>
            <w:r>
              <w:br/>
            </w:r>
            <w:r w:rsidRPr="0F4D5276" w:rsidR="1DD57BB4">
              <w:rPr>
                <w:rFonts w:ascii="Calibri" w:hAnsi="Calibri" w:eastAsia="宋体" w:cs="Arial" w:asciiTheme="minorAscii" w:hAnsiTheme="minorAscii" w:eastAsiaTheme="minorEastAsia" w:cstheme="minorBidi"/>
                <w:sz w:val="20"/>
                <w:szCs w:val="20"/>
                <w:u w:val="none"/>
              </w:rPr>
              <w:t>M</w:t>
            </w:r>
            <w:r w:rsidRPr="0F4D5276" w:rsidR="2F65609E">
              <w:rPr>
                <w:rFonts w:ascii="Calibri" w:hAnsi="Calibri" w:eastAsia="宋体" w:cs="Arial" w:asciiTheme="minorAscii" w:hAnsiTheme="minorAscii" w:eastAsiaTheme="minorEastAsia" w:cstheme="minorBidi"/>
                <w:sz w:val="20"/>
                <w:szCs w:val="20"/>
                <w:u w:val="none"/>
              </w:rPr>
              <w:t>aking positive, socially responsible contributions</w:t>
            </w:r>
            <w:r w:rsidRPr="0F4D5276" w:rsidR="39C605A9">
              <w:rPr>
                <w:rFonts w:ascii="Calibri" w:hAnsi="Calibri" w:eastAsia="宋体" w:cs="Arial" w:asciiTheme="minorAscii" w:hAnsiTheme="minorAscii" w:eastAsiaTheme="minorEastAsia" w:cstheme="minorBidi"/>
                <w:sz w:val="20"/>
                <w:szCs w:val="20"/>
                <w:u w:val="none"/>
              </w:rPr>
              <w:t xml:space="preserve"> -</w:t>
            </w:r>
            <w:r w:rsidRPr="0F4D5276" w:rsidR="2F65609E">
              <w:rPr>
                <w:rFonts w:ascii="Calibri" w:hAnsi="Calibri" w:eastAsia="宋体" w:cs="Arial" w:asciiTheme="minorAscii" w:hAnsiTheme="minorAscii" w:eastAsiaTheme="minorEastAsia" w:cstheme="minorBidi"/>
                <w:sz w:val="20"/>
                <w:szCs w:val="20"/>
                <w:u w:val="none"/>
              </w:rPr>
              <w:t xml:space="preserve"> </w:t>
            </w:r>
            <w:r w:rsidRPr="0F4D5276" w:rsidR="2F65609E">
              <w:rPr>
                <w:rFonts w:ascii="Calibri" w:hAnsi="Calibri" w:eastAsia="宋体" w:cs="Arial" w:asciiTheme="minorAscii" w:hAnsiTheme="minorAscii" w:eastAsiaTheme="minorEastAsia" w:cstheme="minorBidi"/>
                <w:sz w:val="20"/>
                <w:szCs w:val="20"/>
                <w:u w:val="none"/>
              </w:rPr>
              <w:t>engaging productively with others online, sharing creative or in</w:t>
            </w:r>
            <w:r w:rsidRPr="0F4D5276" w:rsidR="656A7B92">
              <w:rPr>
                <w:rFonts w:ascii="Calibri" w:hAnsi="Calibri" w:eastAsia="宋体" w:cs="Arial" w:asciiTheme="minorAscii" w:hAnsiTheme="minorAscii" w:eastAsiaTheme="minorEastAsia" w:cstheme="minorBidi"/>
                <w:sz w:val="20"/>
                <w:szCs w:val="20"/>
                <w:u w:val="none"/>
              </w:rPr>
              <w:t>tellectual work that is original, protected and documented, being involved in virtual social actions such as crowdsourcing, crowd funding or mobilizing for a cause,</w:t>
            </w:r>
            <w:r w:rsidRPr="0F4D5276" w:rsidR="1B84FFFF">
              <w:rPr>
                <w:rFonts w:ascii="Calibri" w:hAnsi="Calibri" w:eastAsia="宋体" w:cs="Arial" w:asciiTheme="minorAscii" w:hAnsiTheme="minorAscii" w:eastAsiaTheme="minorEastAsia" w:cstheme="minorBidi"/>
                <w:sz w:val="20"/>
                <w:szCs w:val="20"/>
                <w:u w:val="none"/>
              </w:rPr>
              <w:t xml:space="preserve"> and</w:t>
            </w:r>
            <w:r w:rsidRPr="0F4D5276" w:rsidR="656A7B92">
              <w:rPr>
                <w:rFonts w:ascii="Calibri" w:hAnsi="Calibri" w:eastAsia="宋体" w:cs="Arial" w:asciiTheme="minorAscii" w:hAnsiTheme="minorAscii" w:eastAsiaTheme="minorEastAsia" w:cstheme="minorBidi"/>
                <w:sz w:val="20"/>
                <w:szCs w:val="20"/>
                <w:u w:val="none"/>
              </w:rPr>
              <w:t xml:space="preserve"> using digital tools for entrepreneurship and innovation.</w:t>
            </w:r>
          </w:p>
          <w:p w:rsidRPr="00A9278C" w:rsidR="003575FB" w:rsidP="0F4D5276" w:rsidRDefault="585339C6" w14:paraId="2B7F8563" w14:textId="4682F90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585339C6" w14:paraId="74C0DF33" w14:textId="03201490">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0A1A4B94">
              <w:rPr>
                <w:rFonts w:ascii="Calibri" w:hAnsi="Calibri" w:eastAsia="宋体" w:cs="Arial" w:asciiTheme="minorAscii" w:hAnsiTheme="minorAscii" w:eastAsiaTheme="minorEastAsia" w:cstheme="minorBidi"/>
                <w:sz w:val="20"/>
                <w:szCs w:val="20"/>
                <w:u w:val="none"/>
              </w:rPr>
              <w:t>ISTE Definition:</w:t>
            </w:r>
          </w:p>
          <w:p w:rsidRPr="00A9278C" w:rsidR="003575FB" w:rsidP="0F4D5276" w:rsidRDefault="585339C6" w14:paraId="375EC19E" w14:textId="524C2012">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0A1A4B94">
              <w:rPr>
                <w:rFonts w:ascii="Calibri" w:hAnsi="Calibri" w:eastAsia="宋体" w:cs="Arial" w:asciiTheme="minorAscii" w:hAnsiTheme="minorAscii" w:eastAsiaTheme="minorEastAsia" w:cstheme="minorBidi"/>
                <w:sz w:val="20"/>
                <w:szCs w:val="20"/>
                <w:u w:val="none"/>
              </w:rPr>
              <w:t xml:space="preserve">Build Relationships and Community – using digital tools to contribute to the common good and build </w:t>
            </w:r>
            <w:r w:rsidRPr="0F4D5276" w:rsidR="0A1A4B94">
              <w:rPr>
                <w:rFonts w:ascii="Calibri" w:hAnsi="Calibri" w:eastAsia="宋体" w:cs="Arial" w:asciiTheme="minorAscii" w:hAnsiTheme="minorAscii" w:eastAsiaTheme="minorEastAsia" w:cstheme="minorBidi"/>
                <w:sz w:val="20"/>
                <w:szCs w:val="20"/>
                <w:u w:val="none"/>
              </w:rPr>
              <w:t>interpersonal</w:t>
            </w:r>
            <w:r w:rsidRPr="0F4D5276" w:rsidR="0A1A4B94">
              <w:rPr>
                <w:rFonts w:ascii="Calibri" w:hAnsi="Calibri" w:eastAsia="宋体" w:cs="Arial" w:asciiTheme="minorAscii" w:hAnsiTheme="minorAscii" w:eastAsiaTheme="minorEastAsia" w:cstheme="minorBidi"/>
                <w:sz w:val="20"/>
                <w:szCs w:val="20"/>
                <w:u w:val="none"/>
              </w:rPr>
              <w:t xml:space="preserve"> bonds.</w:t>
            </w:r>
          </w:p>
          <w:p w:rsidRPr="00A9278C" w:rsidR="003575FB" w:rsidP="0F4D5276" w:rsidRDefault="585339C6" w14:paraId="1E9E7017" w14:textId="03F6A56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9278C" w:rsidR="003575FB" w:rsidP="0F4D5276" w:rsidRDefault="585339C6" w14:paraId="5E5DCB52" w14:textId="4B7C3D4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197744EF">
              <w:rPr>
                <w:rFonts w:ascii="Calibri" w:hAnsi="Calibri" w:eastAsia="宋体" w:cs="Arial" w:asciiTheme="minorAscii" w:hAnsiTheme="minorAscii" w:eastAsiaTheme="minorEastAsia" w:cstheme="minorBidi"/>
                <w:sz w:val="20"/>
                <w:szCs w:val="20"/>
              </w:rPr>
              <w:t xml:space="preserve">Candidate implements learning experiences that guide learners to make positive, socially responsible contributions </w:t>
            </w:r>
            <w:r w:rsidRPr="0F4D5276" w:rsidR="197744EF">
              <w:rPr>
                <w:rFonts w:ascii="Calibri" w:hAnsi="Calibri" w:eastAsia="宋体" w:cs="Arial" w:asciiTheme="minorAscii" w:hAnsiTheme="minorAscii" w:eastAsiaTheme="minorEastAsia" w:cstheme="minorBidi"/>
                <w:sz w:val="20"/>
                <w:szCs w:val="20"/>
                <w:u w:val="single"/>
              </w:rPr>
              <w:t>AND</w:t>
            </w:r>
            <w:r w:rsidRPr="0F4D5276" w:rsidR="197744EF">
              <w:rPr>
                <w:rFonts w:ascii="Calibri" w:hAnsi="Calibri" w:eastAsia="宋体" w:cs="Arial" w:asciiTheme="minorAscii" w:hAnsiTheme="minorAscii" w:eastAsiaTheme="minorEastAsia" w:cstheme="minorBidi"/>
                <w:sz w:val="20"/>
                <w:szCs w:val="20"/>
              </w:rPr>
              <w:t xml:space="preserve"> </w:t>
            </w:r>
            <w:r w:rsidRPr="0F4D5276" w:rsidR="74B9A1FF">
              <w:rPr>
                <w:rFonts w:ascii="Calibri" w:hAnsi="Calibri" w:eastAsia="宋体" w:cs="Arial" w:asciiTheme="minorAscii" w:hAnsiTheme="minorAscii" w:eastAsiaTheme="minorEastAsia" w:cstheme="minorBidi"/>
                <w:sz w:val="20"/>
                <w:szCs w:val="20"/>
              </w:rPr>
              <w:t xml:space="preserve">teach students </w:t>
            </w:r>
            <w:r w:rsidRPr="0F4D5276" w:rsidR="70B18A9A">
              <w:rPr>
                <w:rFonts w:ascii="Calibri" w:hAnsi="Calibri" w:eastAsia="宋体" w:cs="Arial" w:asciiTheme="minorAscii" w:hAnsiTheme="minorAscii" w:eastAsiaTheme="minorEastAsia" w:cstheme="minorBidi"/>
                <w:sz w:val="20"/>
                <w:szCs w:val="20"/>
              </w:rPr>
              <w:t xml:space="preserve">to be </w:t>
            </w:r>
            <w:r w:rsidRPr="0F4D5276" w:rsidR="197744EF">
              <w:rPr>
                <w:rFonts w:ascii="Calibri" w:hAnsi="Calibri" w:eastAsia="宋体" w:cs="Arial" w:asciiTheme="minorAscii" w:hAnsiTheme="minorAscii" w:eastAsiaTheme="minorEastAsia" w:cstheme="minorBidi"/>
                <w:sz w:val="20"/>
                <w:szCs w:val="20"/>
              </w:rPr>
              <w:t>empathetic in online environments</w:t>
            </w:r>
            <w:r w:rsidRPr="0F4D5276" w:rsidR="2C4D7856">
              <w:rPr>
                <w:rFonts w:ascii="Calibri" w:hAnsi="Calibri" w:eastAsia="宋体" w:cs="Arial" w:asciiTheme="minorAscii" w:hAnsiTheme="minorAscii" w:eastAsiaTheme="minorEastAsia" w:cstheme="minorBidi"/>
                <w:sz w:val="20"/>
                <w:szCs w:val="20"/>
              </w:rPr>
              <w:t xml:space="preserve"> that build relationships and community</w:t>
            </w:r>
            <w:r w:rsidRPr="0F4D5276" w:rsidR="197744EF">
              <w:rPr>
                <w:rFonts w:ascii="Calibri" w:hAnsi="Calibri" w:eastAsia="宋体" w:cs="Arial" w:asciiTheme="minorAscii" w:hAnsiTheme="minorAscii" w:eastAsiaTheme="minorEastAsia" w:cstheme="minorBidi"/>
                <w:sz w:val="20"/>
                <w:szCs w:val="20"/>
              </w:rPr>
              <w:t xml:space="preserve"> </w:t>
            </w:r>
            <w:r w:rsidRPr="0F4D5276" w:rsidR="58711DB8">
              <w:rPr>
                <w:rFonts w:ascii="Calibri" w:hAnsi="Calibri" w:eastAsia="宋体" w:cs="Arial" w:asciiTheme="minorAscii" w:hAnsiTheme="minorAscii" w:eastAsiaTheme="minorEastAsia" w:cstheme="minorBidi"/>
                <w:sz w:val="20"/>
                <w:szCs w:val="20"/>
                <w:u w:val="single"/>
              </w:rPr>
              <w:t>AND</w:t>
            </w:r>
            <w:r w:rsidRPr="0F4D5276" w:rsidR="5D12C3F4">
              <w:rPr>
                <w:rFonts w:ascii="Calibri" w:hAnsi="Calibri" w:eastAsia="宋体" w:cs="Arial" w:asciiTheme="minorAscii" w:hAnsiTheme="minorAscii" w:eastAsiaTheme="minorEastAsia" w:cstheme="minorBidi"/>
                <w:sz w:val="20"/>
                <w:szCs w:val="20"/>
                <w:u w:val="none"/>
              </w:rPr>
              <w:t xml:space="preserve"> </w:t>
            </w:r>
            <w:r w:rsidRPr="0F4D5276" w:rsidR="197744EF">
              <w:rPr>
                <w:rFonts w:ascii="Calibri" w:hAnsi="Calibri" w:eastAsia="宋体" w:cs="Arial" w:asciiTheme="minorAscii" w:hAnsiTheme="minorAscii" w:eastAsiaTheme="minorEastAsia" w:cstheme="minorBidi"/>
                <w:sz w:val="20"/>
                <w:szCs w:val="20"/>
                <w:u w:val="none"/>
              </w:rPr>
              <w:t>explain</w:t>
            </w:r>
            <w:r w:rsidRPr="0F4D5276" w:rsidR="0DFFAF4F">
              <w:rPr>
                <w:rFonts w:ascii="Calibri" w:hAnsi="Calibri" w:eastAsia="宋体" w:cs="Arial" w:asciiTheme="minorAscii" w:hAnsiTheme="minorAscii" w:eastAsiaTheme="minorEastAsia" w:cstheme="minorBidi"/>
                <w:sz w:val="20"/>
                <w:szCs w:val="20"/>
                <w:u w:val="none"/>
              </w:rPr>
              <w:t>s</w:t>
            </w:r>
            <w:r w:rsidRPr="0F4D5276" w:rsidR="197744EF">
              <w:rPr>
                <w:rFonts w:ascii="Calibri" w:hAnsi="Calibri" w:eastAsia="宋体" w:cs="Arial" w:asciiTheme="minorAscii" w:hAnsiTheme="minorAscii" w:eastAsiaTheme="minorEastAsia" w:cstheme="minorBidi"/>
                <w:sz w:val="20"/>
                <w:szCs w:val="20"/>
                <w:u w:val="none"/>
              </w:rPr>
              <w:t xml:space="preserve"> how the experience</w:t>
            </w:r>
            <w:r w:rsidRPr="0F4D5276" w:rsidR="726A94CD">
              <w:rPr>
                <w:rFonts w:ascii="Calibri" w:hAnsi="Calibri" w:eastAsia="宋体" w:cs="Arial" w:asciiTheme="minorAscii" w:hAnsiTheme="minorAscii" w:eastAsiaTheme="minorEastAsia" w:cstheme="minorBidi"/>
                <w:sz w:val="20"/>
                <w:szCs w:val="20"/>
                <w:u w:val="none"/>
              </w:rPr>
              <w:t>s</w:t>
            </w:r>
            <w:r w:rsidRPr="0F4D5276" w:rsidR="197744EF">
              <w:rPr>
                <w:rFonts w:ascii="Calibri" w:hAnsi="Calibri" w:eastAsia="宋体" w:cs="Arial" w:asciiTheme="minorAscii" w:hAnsiTheme="minorAscii" w:eastAsiaTheme="minorEastAsia" w:cstheme="minorBidi"/>
                <w:sz w:val="20"/>
                <w:szCs w:val="20"/>
                <w:u w:val="none"/>
              </w:rPr>
              <w:t xml:space="preserve"> facilitate social responsibility</w:t>
            </w:r>
            <w:r w:rsidRPr="0F4D5276" w:rsidR="7626A056">
              <w:rPr>
                <w:rFonts w:ascii="Calibri" w:hAnsi="Calibri" w:eastAsia="宋体" w:cs="Arial" w:asciiTheme="minorAscii" w:hAnsiTheme="minorAscii" w:eastAsiaTheme="minorEastAsia" w:cstheme="minorBidi"/>
                <w:sz w:val="20"/>
                <w:szCs w:val="20"/>
                <w:u w:val="none"/>
              </w:rPr>
              <w:t xml:space="preserve"> and</w:t>
            </w:r>
            <w:r w:rsidRPr="0F4D5276" w:rsidR="37F2CEDB">
              <w:rPr>
                <w:rFonts w:ascii="Calibri" w:hAnsi="Calibri" w:eastAsia="宋体" w:cs="Arial" w:asciiTheme="minorAscii" w:hAnsiTheme="minorAscii" w:eastAsiaTheme="minorEastAsia" w:cstheme="minorBidi"/>
                <w:sz w:val="20"/>
                <w:szCs w:val="20"/>
                <w:u w:val="none"/>
              </w:rPr>
              <w:t xml:space="preserve"> e</w:t>
            </w:r>
            <w:r w:rsidRPr="0F4D5276" w:rsidR="197744EF">
              <w:rPr>
                <w:rFonts w:ascii="Calibri" w:hAnsi="Calibri" w:eastAsia="宋体" w:cs="Arial" w:asciiTheme="minorAscii" w:hAnsiTheme="minorAscii" w:eastAsiaTheme="minorEastAsia" w:cstheme="minorBidi"/>
                <w:sz w:val="20"/>
                <w:szCs w:val="20"/>
                <w:u w:val="none"/>
              </w:rPr>
              <w:t>mpathy.</w:t>
            </w:r>
          </w:p>
          <w:p w:rsidRPr="00A9278C" w:rsidR="003575FB" w:rsidP="0F4D5276" w:rsidRDefault="585339C6" w14:paraId="7FAC77EE" w14:textId="73A677EF">
            <w:pPr>
              <w:pStyle w:val="Normal"/>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585339C6" w14:paraId="6E8B7CF8" w14:textId="3DBF8F1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656CFC5">
              <w:rPr>
                <w:rFonts w:ascii="Calibri" w:hAnsi="Calibri" w:eastAsia="宋体" w:cs="Arial" w:asciiTheme="minorAscii" w:hAnsiTheme="minorAscii" w:eastAsiaTheme="minorEastAsia" w:cstheme="minorBidi"/>
                <w:sz w:val="20"/>
                <w:szCs w:val="20"/>
                <w:u w:val="none"/>
              </w:rPr>
              <w:t xml:space="preserve">ISTE </w:t>
            </w:r>
            <w:r w:rsidRPr="0F4D5276" w:rsidR="4D74F85D">
              <w:rPr>
                <w:rFonts w:ascii="Calibri" w:hAnsi="Calibri" w:eastAsia="宋体" w:cs="Arial" w:asciiTheme="minorAscii" w:hAnsiTheme="minorAscii" w:eastAsiaTheme="minorEastAsia" w:cstheme="minorBidi"/>
                <w:sz w:val="20"/>
                <w:szCs w:val="20"/>
                <w:u w:val="none"/>
              </w:rPr>
              <w:t>E</w:t>
            </w:r>
            <w:r w:rsidRPr="0F4D5276" w:rsidR="7656CFC5">
              <w:rPr>
                <w:rFonts w:ascii="Calibri" w:hAnsi="Calibri" w:eastAsia="宋体" w:cs="Arial" w:asciiTheme="minorAscii" w:hAnsiTheme="minorAscii" w:eastAsiaTheme="minorEastAsia" w:cstheme="minorBidi"/>
                <w:sz w:val="20"/>
                <w:szCs w:val="20"/>
                <w:u w:val="none"/>
              </w:rPr>
              <w:t>xamples</w:t>
            </w:r>
            <w:r w:rsidRPr="0F4D5276" w:rsidR="2EEFE714">
              <w:rPr>
                <w:rFonts w:ascii="Calibri" w:hAnsi="Calibri" w:eastAsia="宋体" w:cs="Arial" w:asciiTheme="minorAscii" w:hAnsiTheme="minorAscii" w:eastAsiaTheme="minorEastAsia" w:cstheme="minorBidi"/>
                <w:sz w:val="20"/>
                <w:szCs w:val="20"/>
                <w:u w:val="none"/>
              </w:rPr>
              <w:t>:</w:t>
            </w:r>
            <w:r>
              <w:br/>
            </w:r>
            <w:r w:rsidRPr="0F4D5276" w:rsidR="2EEFE714">
              <w:rPr>
                <w:rFonts w:ascii="Calibri" w:hAnsi="Calibri" w:eastAsia="宋体" w:cs="Arial" w:asciiTheme="minorAscii" w:hAnsiTheme="minorAscii" w:eastAsiaTheme="minorEastAsia" w:cstheme="minorBidi"/>
                <w:sz w:val="20"/>
                <w:szCs w:val="20"/>
                <w:u w:val="none"/>
              </w:rPr>
              <w:t>M</w:t>
            </w:r>
            <w:r w:rsidRPr="0F4D5276" w:rsidR="7656CFC5">
              <w:rPr>
                <w:rFonts w:ascii="Calibri" w:hAnsi="Calibri" w:eastAsia="宋体" w:cs="Arial" w:asciiTheme="minorAscii" w:hAnsiTheme="minorAscii" w:eastAsiaTheme="minorEastAsia" w:cstheme="minorBidi"/>
                <w:sz w:val="20"/>
                <w:szCs w:val="20"/>
                <w:u w:val="none"/>
              </w:rPr>
              <w:t>aking positive, socially responsible contributions</w:t>
            </w:r>
            <w:r w:rsidRPr="0F4D5276" w:rsidR="5B96104B">
              <w:rPr>
                <w:rFonts w:ascii="Calibri" w:hAnsi="Calibri" w:eastAsia="宋体" w:cs="Arial" w:asciiTheme="minorAscii" w:hAnsiTheme="minorAscii" w:eastAsiaTheme="minorEastAsia" w:cstheme="minorBidi"/>
                <w:sz w:val="20"/>
                <w:szCs w:val="20"/>
                <w:u w:val="none"/>
              </w:rPr>
              <w:t xml:space="preserve"> </w:t>
            </w:r>
            <w:r w:rsidRPr="0F4D5276" w:rsidR="5B96104B">
              <w:rPr>
                <w:rFonts w:ascii="Calibri" w:hAnsi="Calibri" w:eastAsia="宋体" w:cs="Arial" w:asciiTheme="minorAscii" w:hAnsiTheme="minorAscii" w:eastAsiaTheme="minorEastAsia" w:cstheme="minorBidi"/>
                <w:sz w:val="20"/>
                <w:szCs w:val="20"/>
                <w:u w:val="none"/>
              </w:rPr>
              <w:t xml:space="preserve">- </w:t>
            </w:r>
            <w:r w:rsidRPr="0F4D5276" w:rsidR="4EAECA8C">
              <w:rPr>
                <w:rFonts w:ascii="Calibri" w:hAnsi="Calibri" w:eastAsia="宋体" w:cs="Arial" w:asciiTheme="minorAscii" w:hAnsiTheme="minorAscii" w:eastAsiaTheme="minorEastAsia" w:cstheme="minorBidi"/>
                <w:sz w:val="20"/>
                <w:szCs w:val="20"/>
                <w:u w:val="none"/>
              </w:rPr>
              <w:t>e</w:t>
            </w:r>
            <w:r w:rsidRPr="0F4D5276" w:rsidR="7656CFC5">
              <w:rPr>
                <w:rFonts w:ascii="Calibri" w:hAnsi="Calibri" w:eastAsia="宋体" w:cs="Arial" w:asciiTheme="minorAscii" w:hAnsiTheme="minorAscii" w:eastAsiaTheme="minorEastAsia" w:cstheme="minorBidi"/>
                <w:sz w:val="20"/>
                <w:szCs w:val="20"/>
                <w:u w:val="none"/>
              </w:rPr>
              <w:t>ngaging productively with others online, sharing creative or intellectual work that is original, protected and documented, being involved in virtual social actions such as crowdsourcing, crowd funding or mobilizing for a cause, and using digital tools for entrepreneurship and innovation.</w:t>
            </w:r>
          </w:p>
          <w:p w:rsidRPr="00A9278C" w:rsidR="003575FB" w:rsidP="0F4D5276" w:rsidRDefault="585339C6" w14:paraId="4D003C88" w14:textId="4682F90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585339C6" w14:paraId="3C167694" w14:textId="03201490">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656CFC5">
              <w:rPr>
                <w:rFonts w:ascii="Calibri" w:hAnsi="Calibri" w:eastAsia="宋体" w:cs="Arial" w:asciiTheme="minorAscii" w:hAnsiTheme="minorAscii" w:eastAsiaTheme="minorEastAsia" w:cstheme="minorBidi"/>
                <w:sz w:val="20"/>
                <w:szCs w:val="20"/>
                <w:u w:val="none"/>
              </w:rPr>
              <w:t>ISTE Definition:</w:t>
            </w:r>
          </w:p>
          <w:p w:rsidRPr="00A9278C" w:rsidR="003575FB" w:rsidP="0F4D5276" w:rsidRDefault="585339C6" w14:paraId="3DBC7FA5" w14:textId="524C2012">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656CFC5">
              <w:rPr>
                <w:rFonts w:ascii="Calibri" w:hAnsi="Calibri" w:eastAsia="宋体" w:cs="Arial" w:asciiTheme="minorAscii" w:hAnsiTheme="minorAscii" w:eastAsiaTheme="minorEastAsia" w:cstheme="minorBidi"/>
                <w:sz w:val="20"/>
                <w:szCs w:val="20"/>
                <w:u w:val="none"/>
              </w:rPr>
              <w:t>Build Relationships and Community – using digital tools to contribute to the common good and build interpersonal bonds.</w:t>
            </w:r>
          </w:p>
          <w:p w:rsidRPr="00A9278C" w:rsidR="003575FB" w:rsidP="0F4D5276" w:rsidRDefault="585339C6" w14:paraId="3F3EF60D" w14:textId="7221A89E">
            <w:pPr>
              <w:pStyle w:val="Normal"/>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17B0E139"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Pr="00644CDB" w:rsidR="003575FB" w:rsidP="0F4D5276" w:rsidRDefault="585339C6" w14:paraId="2E2323F0" w14:textId="3D12F7CE">
            <w:pPr>
              <w:jc w:val="left"/>
              <w:rPr>
                <w:rFonts w:ascii="Calibri" w:hAnsi="Calibri" w:eastAsia="宋体" w:cs="Arial" w:asciiTheme="minorAscii" w:hAnsiTheme="minorAscii" w:eastAsiaTheme="minorEastAsia" w:cstheme="minorBidi"/>
                <w:b w:val="0"/>
                <w:bCs w:val="0"/>
                <w:color w:val="auto"/>
                <w:sz w:val="20"/>
                <w:szCs w:val="20"/>
              </w:rPr>
            </w:pPr>
            <w:r w:rsidRPr="0F4D5276" w:rsidR="4ED48C06">
              <w:rPr>
                <w:rFonts w:ascii="Calibri" w:hAnsi="Calibri" w:eastAsia="宋体" w:cs="Arial" w:asciiTheme="minorAscii" w:hAnsiTheme="minorAscii" w:eastAsiaTheme="minorEastAsia" w:cstheme="minorBidi"/>
                <w:b w:val="1"/>
                <w:bCs w:val="1"/>
                <w:color w:val="auto"/>
                <w:sz w:val="20"/>
                <w:szCs w:val="20"/>
              </w:rPr>
              <w:t xml:space="preserve">9. </w:t>
            </w:r>
            <w:r w:rsidRPr="0F4D5276" w:rsidR="3B144B07">
              <w:rPr>
                <w:rFonts w:ascii="Calibri" w:hAnsi="Calibri" w:eastAsia="宋体" w:cs="Arial" w:asciiTheme="minorAscii" w:hAnsiTheme="minorAscii" w:eastAsiaTheme="minorEastAsia" w:cstheme="minorBidi"/>
                <w:b w:val="1"/>
                <w:bCs w:val="1"/>
                <w:color w:val="auto"/>
                <w:sz w:val="20"/>
                <w:szCs w:val="20"/>
              </w:rPr>
              <w:t>ISTE-E 3b Critical Examination of Online Resources</w:t>
            </w:r>
          </w:p>
          <w:p w:rsidRPr="00644CDB" w:rsidR="003575FB" w:rsidP="0F4D5276" w:rsidRDefault="585339C6" w14:paraId="0F78376F" w14:textId="019648D8">
            <w:pPr>
              <w:pStyle w:val="Normal"/>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3B144B07">
              <w:rPr>
                <w:rFonts w:ascii="Calibri" w:hAnsi="Calibri" w:eastAsia="宋体" w:cs="Arial" w:asciiTheme="minorAscii" w:hAnsiTheme="minorAscii" w:eastAsiaTheme="minorEastAsia" w:cstheme="minorBidi"/>
                <w:b w:val="0"/>
                <w:bCs w:val="0"/>
                <w:noProof w:val="0"/>
                <w:color w:val="auto"/>
                <w:sz w:val="20"/>
                <w:szCs w:val="20"/>
                <w:lang w:val="en-US"/>
              </w:rPr>
              <w:t>Candidates</w:t>
            </w:r>
            <w:r w:rsidRPr="0F4D5276" w:rsidR="3B144B07">
              <w:rPr>
                <w:rFonts w:ascii="Calibri" w:hAnsi="Calibri" w:eastAsia="宋体" w:cs="Arial" w:asciiTheme="minorAscii" w:hAnsiTheme="minorAscii" w:eastAsiaTheme="minorEastAsia" w:cstheme="minorBidi"/>
                <w:b w:val="0"/>
                <w:bCs w:val="0"/>
                <w:noProof w:val="0"/>
                <w:color w:val="auto"/>
                <w:sz w:val="20"/>
                <w:szCs w:val="20"/>
                <w:lang w:val="en-US"/>
              </w:rPr>
              <w:t xml:space="preserve"> </w:t>
            </w:r>
            <w:r w:rsidRPr="0F4D5276" w:rsidR="3B144B07">
              <w:rPr>
                <w:rFonts w:ascii="Calibri" w:hAnsi="Calibri" w:eastAsia="宋体" w:cs="Arial" w:asciiTheme="minorAscii" w:hAnsiTheme="minorAscii" w:eastAsiaTheme="minorEastAsia" w:cstheme="minorBidi"/>
                <w:b w:val="0"/>
                <w:bCs w:val="0"/>
                <w:noProof w:val="0"/>
                <w:color w:val="auto"/>
                <w:sz w:val="20"/>
                <w:szCs w:val="20"/>
                <w:lang w:val="en-US"/>
              </w:rPr>
              <w:t>establish a learning culture that promotes curiosity and critical examination of online resources and fosters digital literacy and media fluency.</w:t>
            </w: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center"/>
          </w:tcPr>
          <w:p w:rsidRPr="00A9278C" w:rsidR="003575FB" w:rsidP="0F4D5276" w:rsidRDefault="156EC8D9" w14:paraId="11F34A22" w14:textId="26F49F4A">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r w:rsidRPr="0F4D5276" w:rsidR="18423316">
              <w:rPr>
                <w:rFonts w:ascii="Calibri" w:hAnsi="Calibri" w:eastAsia="Calibri" w:cs="Calibri"/>
                <w:strike w:val="0"/>
                <w:dstrike w:val="0"/>
                <w:sz w:val="20"/>
                <w:szCs w:val="20"/>
              </w:rPr>
              <w:t xml:space="preserve">Candidate did not submit </w:t>
            </w:r>
            <w:r w:rsidRPr="0F4D5276" w:rsidR="4453CBE7">
              <w:rPr>
                <w:rFonts w:ascii="Calibri" w:hAnsi="Calibri" w:eastAsia="Calibri" w:cs="Calibri"/>
                <w:strike w:val="0"/>
                <w:dstrike w:val="0"/>
                <w:sz w:val="20"/>
                <w:szCs w:val="20"/>
              </w:rPr>
              <w:t xml:space="preserve">an </w:t>
            </w:r>
            <w:r w:rsidRPr="0F4D5276" w:rsidR="18423316">
              <w:rPr>
                <w:rFonts w:ascii="Calibri" w:hAnsi="Calibri" w:eastAsia="Calibri" w:cs="Calibri"/>
                <w:strike w:val="0"/>
                <w:dstrike w:val="0"/>
                <w:sz w:val="20"/>
                <w:szCs w:val="20"/>
              </w:rPr>
              <w:t>artifact for ISTE-E 3b.</w:t>
            </w: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9278C" w:rsidR="003575FB" w:rsidP="0F4D5276" w:rsidRDefault="156EC8D9" w14:paraId="7AAA612A" w14:textId="0D9EC039">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09C86C04">
              <w:rPr>
                <w:rFonts w:ascii="Calibri" w:hAnsi="Calibri" w:eastAsia="宋体" w:cs="Arial" w:asciiTheme="minorAscii" w:hAnsiTheme="minorAscii" w:eastAsiaTheme="minorEastAsia" w:cstheme="minorBidi"/>
                <w:sz w:val="20"/>
                <w:szCs w:val="20"/>
              </w:rPr>
              <w:t xml:space="preserve">Candidate </w:t>
            </w:r>
            <w:r w:rsidRPr="0F4D5276" w:rsidR="5B3F39C7">
              <w:rPr>
                <w:rFonts w:ascii="Calibri" w:hAnsi="Calibri" w:eastAsia="宋体" w:cs="Arial" w:asciiTheme="minorAscii" w:hAnsiTheme="minorAscii" w:eastAsiaTheme="minorEastAsia" w:cstheme="minorBidi"/>
                <w:sz w:val="20"/>
                <w:szCs w:val="20"/>
              </w:rPr>
              <w:t xml:space="preserve">does NOT </w:t>
            </w:r>
            <w:r w:rsidRPr="0F4D5276" w:rsidR="27E94BB4">
              <w:rPr>
                <w:rFonts w:ascii="Calibri" w:hAnsi="Calibri" w:eastAsia="宋体" w:cs="Arial" w:asciiTheme="minorAscii" w:hAnsiTheme="minorAscii" w:eastAsiaTheme="minorEastAsia" w:cstheme="minorBidi"/>
                <w:sz w:val="20"/>
                <w:szCs w:val="20"/>
              </w:rPr>
              <w:t xml:space="preserve">establish a learning culture that </w:t>
            </w:r>
            <w:r w:rsidRPr="0F4D5276" w:rsidR="5B3F39C7">
              <w:rPr>
                <w:rFonts w:ascii="Calibri" w:hAnsi="Calibri" w:eastAsia="宋体" w:cs="Arial" w:asciiTheme="minorAscii" w:hAnsiTheme="minorAscii" w:eastAsiaTheme="minorEastAsia" w:cstheme="minorBidi"/>
                <w:sz w:val="20"/>
                <w:szCs w:val="20"/>
              </w:rPr>
              <w:t>promote</w:t>
            </w:r>
            <w:r w:rsidRPr="0F4D5276" w:rsidR="4894200F">
              <w:rPr>
                <w:rFonts w:ascii="Calibri" w:hAnsi="Calibri" w:eastAsia="宋体" w:cs="Arial" w:asciiTheme="minorAscii" w:hAnsiTheme="minorAscii" w:eastAsiaTheme="minorEastAsia" w:cstheme="minorBidi"/>
                <w:sz w:val="20"/>
                <w:szCs w:val="20"/>
              </w:rPr>
              <w:t>s</w:t>
            </w:r>
            <w:r w:rsidRPr="0F4D5276" w:rsidR="5B3F39C7">
              <w:rPr>
                <w:rFonts w:ascii="Calibri" w:hAnsi="Calibri" w:eastAsia="宋体" w:cs="Arial" w:asciiTheme="minorAscii" w:hAnsiTheme="minorAscii" w:eastAsiaTheme="minorEastAsia" w:cstheme="minorBidi"/>
                <w:sz w:val="20"/>
                <w:szCs w:val="20"/>
              </w:rPr>
              <w:t xml:space="preserve"> </w:t>
            </w:r>
            <w:r w:rsidRPr="0F4D5276" w:rsidR="5B3F39C7">
              <w:rPr>
                <w:rFonts w:ascii="Calibri" w:hAnsi="Calibri" w:eastAsia="宋体" w:cs="Arial" w:asciiTheme="minorAscii" w:hAnsiTheme="minorAscii" w:eastAsiaTheme="minorEastAsia" w:cstheme="minorBidi"/>
                <w:sz w:val="20"/>
                <w:szCs w:val="20"/>
              </w:rPr>
              <w:t xml:space="preserve">curiosity </w:t>
            </w:r>
            <w:r w:rsidRPr="0F4D5276" w:rsidR="5B3F39C7">
              <w:rPr>
                <w:rFonts w:ascii="Calibri" w:hAnsi="Calibri" w:eastAsia="宋体" w:cs="Arial" w:asciiTheme="minorAscii" w:hAnsiTheme="minorAscii" w:eastAsiaTheme="minorEastAsia" w:cstheme="minorBidi"/>
                <w:sz w:val="20"/>
                <w:szCs w:val="20"/>
                <w:u w:val="single"/>
              </w:rPr>
              <w:t>OR</w:t>
            </w:r>
            <w:r w:rsidRPr="0F4D5276" w:rsidR="5B3F39C7">
              <w:rPr>
                <w:rFonts w:ascii="Calibri" w:hAnsi="Calibri" w:eastAsia="宋体" w:cs="Arial" w:asciiTheme="minorAscii" w:hAnsiTheme="minorAscii" w:eastAsiaTheme="minorEastAsia" w:cstheme="minorBidi"/>
                <w:sz w:val="20"/>
                <w:szCs w:val="20"/>
                <w:u w:val="none"/>
              </w:rPr>
              <w:t xml:space="preserve"> the critical examination of online resources</w:t>
            </w:r>
            <w:r w:rsidRPr="0F4D5276" w:rsidR="252BE5B9">
              <w:rPr>
                <w:rFonts w:ascii="Calibri" w:hAnsi="Calibri" w:eastAsia="宋体" w:cs="Arial" w:asciiTheme="minorAscii" w:hAnsiTheme="minorAscii" w:eastAsiaTheme="minorEastAsia" w:cstheme="minorBidi"/>
                <w:sz w:val="20"/>
                <w:szCs w:val="20"/>
                <w:u w:val="none"/>
              </w:rPr>
              <w:t xml:space="preserve"> </w:t>
            </w:r>
            <w:r w:rsidRPr="0F4D5276" w:rsidR="252BE5B9">
              <w:rPr>
                <w:rFonts w:ascii="Calibri" w:hAnsi="Calibri" w:eastAsia="宋体" w:cs="Arial" w:asciiTheme="minorAscii" w:hAnsiTheme="minorAscii" w:eastAsiaTheme="minorEastAsia" w:cstheme="minorBidi"/>
                <w:sz w:val="20"/>
                <w:szCs w:val="20"/>
                <w:u w:val="single"/>
              </w:rPr>
              <w:t>OR</w:t>
            </w:r>
            <w:r w:rsidRPr="0F4D5276" w:rsidR="252BE5B9">
              <w:rPr>
                <w:rFonts w:ascii="Calibri" w:hAnsi="Calibri" w:eastAsia="宋体" w:cs="Arial" w:asciiTheme="minorAscii" w:hAnsiTheme="minorAscii" w:eastAsiaTheme="minorEastAsia" w:cstheme="minorBidi"/>
                <w:sz w:val="20"/>
                <w:szCs w:val="20"/>
                <w:u w:val="none"/>
              </w:rPr>
              <w:t xml:space="preserve"> </w:t>
            </w:r>
            <w:r w:rsidRPr="0F4D5276" w:rsidR="252BE5B9">
              <w:rPr>
                <w:rFonts w:ascii="Calibri" w:hAnsi="Calibri" w:eastAsia="宋体" w:cs="Arial" w:asciiTheme="minorAscii" w:hAnsiTheme="minorAscii" w:eastAsiaTheme="minorEastAsia" w:cstheme="minorBidi"/>
                <w:sz w:val="20"/>
                <w:szCs w:val="20"/>
                <w:u w:val="none"/>
              </w:rPr>
              <w:t>foster digital literacy and media fluency.</w:t>
            </w:r>
          </w:p>
          <w:p w:rsidRPr="00A9278C" w:rsidR="003575FB" w:rsidP="0F4D5276" w:rsidRDefault="156EC8D9" w14:paraId="42152038" w14:textId="3C2D70B3">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156EC8D9" w14:paraId="2271DBCD" w14:textId="274759D2">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CD21097">
              <w:rPr>
                <w:rFonts w:ascii="Calibri" w:hAnsi="Calibri" w:eastAsia="宋体" w:cs="Arial" w:asciiTheme="minorAscii" w:hAnsiTheme="minorAscii" w:eastAsiaTheme="minorEastAsia" w:cstheme="minorBidi"/>
                <w:sz w:val="20"/>
                <w:szCs w:val="20"/>
                <w:u w:val="none"/>
              </w:rPr>
              <w:t>ISTE Definitions:</w:t>
            </w:r>
          </w:p>
          <w:p w:rsidRPr="00A9278C" w:rsidR="003575FB" w:rsidP="0F4D5276" w:rsidRDefault="156EC8D9" w14:paraId="518DD0D8" w14:textId="6A1E4BB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CD21097">
              <w:rPr>
                <w:rFonts w:ascii="Calibri" w:hAnsi="Calibri" w:eastAsia="宋体" w:cs="Arial" w:asciiTheme="minorAscii" w:hAnsiTheme="minorAscii" w:eastAsiaTheme="minorEastAsia" w:cstheme="minorBidi"/>
                <w:sz w:val="20"/>
                <w:szCs w:val="20"/>
                <w:u w:val="none"/>
              </w:rPr>
              <w:t>Establish a learning culture – With students, create shared values, social norms and goals around the purpose and approach to learning in the digital world.</w:t>
            </w:r>
            <w:r>
              <w:br/>
            </w:r>
          </w:p>
          <w:p w:rsidRPr="00A9278C" w:rsidR="003575FB" w:rsidP="0F4D5276" w:rsidRDefault="156EC8D9" w14:paraId="539DC81F" w14:textId="20933A4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CD21097">
              <w:rPr>
                <w:rFonts w:ascii="Calibri" w:hAnsi="Calibri" w:eastAsia="宋体" w:cs="Arial" w:asciiTheme="minorAscii" w:hAnsiTheme="minorAscii" w:eastAsiaTheme="minorEastAsia" w:cstheme="minorBidi"/>
                <w:sz w:val="20"/>
                <w:szCs w:val="20"/>
                <w:u w:val="none"/>
              </w:rPr>
              <w:t xml:space="preserve">Curiosity – </w:t>
            </w:r>
            <w:r w:rsidRPr="0F4D5276" w:rsidR="3CD21097">
              <w:rPr>
                <w:rFonts w:ascii="Calibri" w:hAnsi="Calibri" w:eastAsia="宋体" w:cs="Arial" w:asciiTheme="minorAscii" w:hAnsiTheme="minorAscii" w:eastAsiaTheme="minorEastAsia" w:cstheme="minorBidi"/>
                <w:sz w:val="20"/>
                <w:szCs w:val="20"/>
                <w:u w:val="none"/>
              </w:rPr>
              <w:t>Encourage</w:t>
            </w:r>
            <w:r w:rsidRPr="0F4D5276" w:rsidR="3CD21097">
              <w:rPr>
                <w:rFonts w:ascii="Calibri" w:hAnsi="Calibri" w:eastAsia="宋体" w:cs="Arial" w:asciiTheme="minorAscii" w:hAnsiTheme="minorAscii" w:eastAsiaTheme="minorEastAsia" w:cstheme="minorBidi"/>
                <w:sz w:val="20"/>
                <w:szCs w:val="20"/>
                <w:u w:val="none"/>
              </w:rPr>
              <w:t xml:space="preserve"> and support students’ questioning of information and ideas put in front of them and pursuit of their own interests, ideas, and hunches.</w:t>
            </w:r>
          </w:p>
          <w:p w:rsidRPr="00A9278C" w:rsidR="003575FB" w:rsidP="0F4D5276" w:rsidRDefault="156EC8D9" w14:paraId="366772D4" w14:textId="39C31D10">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156EC8D9" w14:paraId="2B027344" w14:textId="14EE182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1307B72F">
              <w:rPr>
                <w:rFonts w:ascii="Calibri" w:hAnsi="Calibri" w:eastAsia="宋体" w:cs="Arial" w:asciiTheme="minorAscii" w:hAnsiTheme="minorAscii" w:eastAsiaTheme="minorEastAsia" w:cstheme="minorBidi"/>
                <w:sz w:val="20"/>
                <w:szCs w:val="20"/>
                <w:u w:val="none"/>
              </w:rPr>
              <w:t>Critical examination of online resources – Assessing the credibility and usefulness of information found on</w:t>
            </w:r>
            <w:r w:rsidRPr="0F4D5276" w:rsidR="432A6DE1">
              <w:rPr>
                <w:rFonts w:ascii="Calibri" w:hAnsi="Calibri" w:eastAsia="宋体" w:cs="Arial" w:asciiTheme="minorAscii" w:hAnsiTheme="minorAscii" w:eastAsiaTheme="minorEastAsia" w:cstheme="minorBidi"/>
                <w:sz w:val="20"/>
                <w:szCs w:val="20"/>
                <w:u w:val="none"/>
              </w:rPr>
              <w:t>l</w:t>
            </w:r>
            <w:r w:rsidRPr="0F4D5276" w:rsidR="1307B72F">
              <w:rPr>
                <w:rFonts w:ascii="Calibri" w:hAnsi="Calibri" w:eastAsia="宋体" w:cs="Arial" w:asciiTheme="minorAscii" w:hAnsiTheme="minorAscii" w:eastAsiaTheme="minorEastAsia" w:cstheme="minorBidi"/>
                <w:sz w:val="20"/>
                <w:szCs w:val="20"/>
                <w:u w:val="none"/>
              </w:rPr>
              <w:t>ine and in the</w:t>
            </w:r>
            <w:r w:rsidRPr="0F4D5276" w:rsidR="1A2846D4">
              <w:rPr>
                <w:rFonts w:ascii="Calibri" w:hAnsi="Calibri" w:eastAsia="宋体" w:cs="Arial" w:asciiTheme="minorAscii" w:hAnsiTheme="minorAscii" w:eastAsiaTheme="minorEastAsia" w:cstheme="minorBidi"/>
                <w:sz w:val="20"/>
                <w:szCs w:val="20"/>
                <w:u w:val="none"/>
              </w:rPr>
              <w:t xml:space="preserve"> </w:t>
            </w:r>
            <w:r w:rsidRPr="0F4D5276" w:rsidR="1307B72F">
              <w:rPr>
                <w:rFonts w:ascii="Calibri" w:hAnsi="Calibri" w:eastAsia="宋体" w:cs="Arial" w:asciiTheme="minorAscii" w:hAnsiTheme="minorAscii" w:eastAsiaTheme="minorEastAsia" w:cstheme="minorBidi"/>
                <w:sz w:val="20"/>
                <w:szCs w:val="20"/>
                <w:u w:val="none"/>
              </w:rPr>
              <w:t>media</w:t>
            </w:r>
            <w:r w:rsidRPr="0F4D5276" w:rsidR="3E3B046B">
              <w:rPr>
                <w:rFonts w:ascii="Calibri" w:hAnsi="Calibri" w:eastAsia="宋体" w:cs="Arial" w:asciiTheme="minorAscii" w:hAnsiTheme="minorAscii" w:eastAsiaTheme="minorEastAsia" w:cstheme="minorBidi"/>
                <w:sz w:val="20"/>
                <w:szCs w:val="20"/>
                <w:u w:val="none"/>
              </w:rPr>
              <w:t>. F</w:t>
            </w:r>
            <w:r w:rsidRPr="0F4D5276" w:rsidR="1307B72F">
              <w:rPr>
                <w:rFonts w:ascii="Calibri" w:hAnsi="Calibri" w:eastAsia="宋体" w:cs="Arial" w:asciiTheme="minorAscii" w:hAnsiTheme="minorAscii" w:eastAsiaTheme="minorEastAsia" w:cstheme="minorBidi"/>
                <w:sz w:val="20"/>
                <w:szCs w:val="20"/>
                <w:u w:val="none"/>
              </w:rPr>
              <w:t>or example, evaluating accuracy of source data, b</w:t>
            </w:r>
            <w:r w:rsidRPr="0F4D5276" w:rsidR="2F0A920B">
              <w:rPr>
                <w:rFonts w:ascii="Calibri" w:hAnsi="Calibri" w:eastAsia="宋体" w:cs="Arial" w:asciiTheme="minorAscii" w:hAnsiTheme="minorAscii" w:eastAsiaTheme="minorEastAsia" w:cstheme="minorBidi"/>
                <w:sz w:val="20"/>
                <w:szCs w:val="20"/>
                <w:u w:val="none"/>
              </w:rPr>
              <w:t>i</w:t>
            </w:r>
            <w:r w:rsidRPr="0F4D5276" w:rsidR="1307B72F">
              <w:rPr>
                <w:rFonts w:ascii="Calibri" w:hAnsi="Calibri" w:eastAsia="宋体" w:cs="Arial" w:asciiTheme="minorAscii" w:hAnsiTheme="minorAscii" w:eastAsiaTheme="minorEastAsia" w:cstheme="minorBidi"/>
                <w:sz w:val="20"/>
                <w:szCs w:val="20"/>
                <w:u w:val="none"/>
              </w:rPr>
              <w:t xml:space="preserve">as and relevance to l earning goals, learning to think about and check for personal biases and everyone’s tendency to </w:t>
            </w:r>
            <w:r w:rsidRPr="0F4D5276" w:rsidR="34F71012">
              <w:rPr>
                <w:rFonts w:ascii="Calibri" w:hAnsi="Calibri" w:eastAsia="宋体" w:cs="Arial" w:asciiTheme="minorAscii" w:hAnsiTheme="minorAscii" w:eastAsiaTheme="minorEastAsia" w:cstheme="minorBidi"/>
                <w:sz w:val="20"/>
                <w:szCs w:val="20"/>
                <w:u w:val="none"/>
              </w:rPr>
              <w:t>c</w:t>
            </w:r>
            <w:r w:rsidRPr="0F4D5276" w:rsidR="1307B72F">
              <w:rPr>
                <w:rFonts w:ascii="Calibri" w:hAnsi="Calibri" w:eastAsia="宋体" w:cs="Arial" w:asciiTheme="minorAscii" w:hAnsiTheme="minorAscii" w:eastAsiaTheme="minorEastAsia" w:cstheme="minorBidi"/>
                <w:sz w:val="20"/>
                <w:szCs w:val="20"/>
                <w:u w:val="none"/>
              </w:rPr>
              <w:t>o</w:t>
            </w:r>
            <w:r w:rsidRPr="0F4D5276" w:rsidR="619EC76F">
              <w:rPr>
                <w:rFonts w:ascii="Calibri" w:hAnsi="Calibri" w:eastAsia="宋体" w:cs="Arial" w:asciiTheme="minorAscii" w:hAnsiTheme="minorAscii" w:eastAsiaTheme="minorEastAsia" w:cstheme="minorBidi"/>
                <w:sz w:val="20"/>
                <w:szCs w:val="20"/>
                <w:u w:val="none"/>
              </w:rPr>
              <w:t>nfirmation bias, and varying search terms to find alternative perspectives.</w:t>
            </w:r>
            <w:r>
              <w:br/>
            </w:r>
          </w:p>
          <w:p w:rsidRPr="00A9278C" w:rsidR="003575FB" w:rsidP="0F4D5276" w:rsidRDefault="156EC8D9" w14:paraId="2CFBAFB8" w14:textId="6070A6A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4E248E0A">
              <w:rPr>
                <w:rFonts w:ascii="Calibri" w:hAnsi="Calibri" w:eastAsia="宋体" w:cs="Arial" w:asciiTheme="minorAscii" w:hAnsiTheme="minorAscii" w:eastAsiaTheme="minorEastAsia" w:cstheme="minorBidi"/>
                <w:sz w:val="20"/>
                <w:szCs w:val="20"/>
                <w:u w:val="none"/>
              </w:rPr>
              <w:t>Digital literacy – being able to use technologies effectively and being able to discover, analyze, create and communicate information using digital tools and resources.</w:t>
            </w:r>
          </w:p>
          <w:p w:rsidRPr="00A9278C" w:rsidR="003575FB" w:rsidP="0F4D5276" w:rsidRDefault="156EC8D9" w14:paraId="3E2DA12F" w14:textId="1D2F655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br/>
            </w:r>
            <w:r w:rsidRPr="0F4D5276" w:rsidR="1633E5D4">
              <w:rPr>
                <w:rFonts w:ascii="Calibri" w:hAnsi="Calibri" w:eastAsia="宋体" w:cs="Arial" w:asciiTheme="minorAscii" w:hAnsiTheme="minorAscii" w:eastAsiaTheme="minorEastAsia" w:cstheme="minorBidi"/>
                <w:sz w:val="20"/>
                <w:szCs w:val="20"/>
                <w:u w:val="none"/>
              </w:rPr>
              <w:t xml:space="preserve">Media fluency – ability to meaningfully interpret large amounts of </w:t>
            </w:r>
            <w:r w:rsidRPr="0F4D5276" w:rsidR="1633E5D4">
              <w:rPr>
                <w:rFonts w:ascii="Calibri" w:hAnsi="Calibri" w:eastAsia="宋体" w:cs="Arial" w:asciiTheme="minorAscii" w:hAnsiTheme="minorAscii" w:eastAsiaTheme="minorEastAsia" w:cstheme="minorBidi"/>
                <w:sz w:val="20"/>
                <w:szCs w:val="20"/>
                <w:u w:val="none"/>
              </w:rPr>
              <w:t>complex</w:t>
            </w:r>
            <w:r w:rsidRPr="0F4D5276" w:rsidR="1633E5D4">
              <w:rPr>
                <w:rFonts w:ascii="Calibri" w:hAnsi="Calibri" w:eastAsia="宋体" w:cs="Arial" w:asciiTheme="minorAscii" w:hAnsiTheme="minorAscii" w:eastAsiaTheme="minorEastAsia" w:cstheme="minorBidi"/>
                <w:sz w:val="20"/>
                <w:szCs w:val="20"/>
                <w:u w:val="none"/>
              </w:rPr>
              <w:t xml:space="preserve"> information in multiple formats and communicate and share across various media formats.</w:t>
            </w:r>
          </w:p>
          <w:p w:rsidRPr="00A9278C" w:rsidR="003575FB" w:rsidP="0F4D5276" w:rsidRDefault="156EC8D9" w14:paraId="3D6FC5A8" w14:textId="084ABBF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9278C" w:rsidR="003575FB" w:rsidP="0F4D5276" w:rsidRDefault="585339C6" w14:paraId="69382578" w14:textId="660A2E35">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5B3F39C7">
              <w:rPr>
                <w:rFonts w:ascii="Calibri" w:hAnsi="Calibri" w:eastAsia="宋体" w:cs="Arial" w:asciiTheme="minorAscii" w:hAnsiTheme="minorAscii" w:eastAsiaTheme="minorEastAsia" w:cstheme="minorBidi"/>
                <w:sz w:val="20"/>
                <w:szCs w:val="20"/>
              </w:rPr>
              <w:t xml:space="preserve">Candidate </w:t>
            </w:r>
            <w:r w:rsidRPr="0F4D5276" w:rsidR="114667F0">
              <w:rPr>
                <w:rFonts w:ascii="Calibri" w:hAnsi="Calibri" w:eastAsia="宋体" w:cs="Arial" w:asciiTheme="minorAscii" w:hAnsiTheme="minorAscii" w:eastAsiaTheme="minorEastAsia" w:cstheme="minorBidi"/>
                <w:sz w:val="20"/>
                <w:szCs w:val="20"/>
              </w:rPr>
              <w:t>establishes</w:t>
            </w:r>
            <w:r w:rsidRPr="0F4D5276" w:rsidR="30DDC99D">
              <w:rPr>
                <w:rFonts w:ascii="Calibri" w:hAnsi="Calibri" w:eastAsia="宋体" w:cs="Arial" w:asciiTheme="minorAscii" w:hAnsiTheme="minorAscii" w:eastAsiaTheme="minorEastAsia" w:cstheme="minorBidi"/>
                <w:sz w:val="20"/>
                <w:szCs w:val="20"/>
              </w:rPr>
              <w:t xml:space="preserve"> a learning culture that promotes </w:t>
            </w:r>
            <w:r w:rsidRPr="0F4D5276" w:rsidR="5B3F39C7">
              <w:rPr>
                <w:rFonts w:ascii="Calibri" w:hAnsi="Calibri" w:eastAsia="宋体" w:cs="Arial" w:asciiTheme="minorAscii" w:hAnsiTheme="minorAscii" w:eastAsiaTheme="minorEastAsia" w:cstheme="minorBidi"/>
                <w:sz w:val="20"/>
                <w:szCs w:val="20"/>
              </w:rPr>
              <w:t xml:space="preserve">curiosity </w:t>
            </w:r>
            <w:r w:rsidRPr="0F4D5276" w:rsidR="5B3F39C7">
              <w:rPr>
                <w:rFonts w:ascii="Calibri" w:hAnsi="Calibri" w:eastAsia="宋体" w:cs="Arial" w:asciiTheme="minorAscii" w:hAnsiTheme="minorAscii" w:eastAsiaTheme="minorEastAsia" w:cstheme="minorBidi"/>
                <w:sz w:val="20"/>
                <w:szCs w:val="20"/>
                <w:u w:val="single"/>
              </w:rPr>
              <w:t>AND</w:t>
            </w:r>
            <w:r w:rsidRPr="0F4D5276" w:rsidR="5B3F39C7">
              <w:rPr>
                <w:rFonts w:ascii="Calibri" w:hAnsi="Calibri" w:eastAsia="宋体" w:cs="Arial" w:asciiTheme="minorAscii" w:hAnsiTheme="minorAscii" w:eastAsiaTheme="minorEastAsia" w:cstheme="minorBidi"/>
                <w:sz w:val="20"/>
                <w:szCs w:val="20"/>
                <w:u w:val="none"/>
              </w:rPr>
              <w:t xml:space="preserve"> the critical examination of online resources</w:t>
            </w:r>
            <w:r w:rsidRPr="0F4D5276" w:rsidR="6128CE67">
              <w:rPr>
                <w:rFonts w:ascii="Calibri" w:hAnsi="Calibri" w:eastAsia="宋体" w:cs="Arial" w:asciiTheme="minorAscii" w:hAnsiTheme="minorAscii" w:eastAsiaTheme="minorEastAsia" w:cstheme="minorBidi"/>
                <w:sz w:val="20"/>
                <w:szCs w:val="20"/>
                <w:u w:val="none"/>
              </w:rPr>
              <w:t xml:space="preserve"> </w:t>
            </w:r>
            <w:r w:rsidRPr="0F4D5276" w:rsidR="6128CE67">
              <w:rPr>
                <w:rFonts w:ascii="Calibri" w:hAnsi="Calibri" w:eastAsia="宋体" w:cs="Arial" w:asciiTheme="minorAscii" w:hAnsiTheme="minorAscii" w:eastAsiaTheme="minorEastAsia" w:cstheme="minorBidi"/>
                <w:sz w:val="20"/>
                <w:szCs w:val="20"/>
                <w:u w:val="single"/>
              </w:rPr>
              <w:t>AND</w:t>
            </w:r>
            <w:r w:rsidRPr="0F4D5276" w:rsidR="6128CE67">
              <w:rPr>
                <w:rFonts w:ascii="Calibri" w:hAnsi="Calibri" w:eastAsia="宋体" w:cs="Arial" w:asciiTheme="minorAscii" w:hAnsiTheme="minorAscii" w:eastAsiaTheme="minorEastAsia" w:cstheme="minorBidi"/>
                <w:sz w:val="20"/>
                <w:szCs w:val="20"/>
                <w:u w:val="none"/>
              </w:rPr>
              <w:t xml:space="preserve"> fosters digital literacy and media fluency.</w:t>
            </w:r>
          </w:p>
          <w:p w:rsidRPr="00A9278C" w:rsidR="003575FB" w:rsidP="0F4D5276" w:rsidRDefault="585339C6" w14:paraId="66059C75" w14:textId="6222F57F">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585339C6" w14:paraId="66EE00EB" w14:textId="27AB6FC9">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B8B7361">
              <w:rPr>
                <w:rFonts w:ascii="Calibri" w:hAnsi="Calibri" w:eastAsia="宋体" w:cs="Arial" w:asciiTheme="minorAscii" w:hAnsiTheme="minorAscii" w:eastAsiaTheme="minorEastAsia" w:cstheme="minorBidi"/>
                <w:sz w:val="20"/>
                <w:szCs w:val="20"/>
                <w:u w:val="none"/>
              </w:rPr>
              <w:t>ISTE Definitions:</w:t>
            </w:r>
          </w:p>
          <w:p w:rsidRPr="00A9278C" w:rsidR="003575FB" w:rsidP="0F4D5276" w:rsidRDefault="585339C6" w14:paraId="712D5331" w14:textId="6A1E4BB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B8B7361">
              <w:rPr>
                <w:rFonts w:ascii="Calibri" w:hAnsi="Calibri" w:eastAsia="宋体" w:cs="Arial" w:asciiTheme="minorAscii" w:hAnsiTheme="minorAscii" w:eastAsiaTheme="minorEastAsia" w:cstheme="minorBidi"/>
                <w:sz w:val="20"/>
                <w:szCs w:val="20"/>
                <w:u w:val="none"/>
              </w:rPr>
              <w:t>Establish a learning culture – With students, create shared values, social norms and goals around the purpose and approach to learning in the digital world.</w:t>
            </w:r>
            <w:r>
              <w:br/>
            </w:r>
          </w:p>
          <w:p w:rsidRPr="00A9278C" w:rsidR="003575FB" w:rsidP="0F4D5276" w:rsidRDefault="585339C6" w14:paraId="145DCDE5" w14:textId="20933A4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B8B7361">
              <w:rPr>
                <w:rFonts w:ascii="Calibri" w:hAnsi="Calibri" w:eastAsia="宋体" w:cs="Arial" w:asciiTheme="minorAscii" w:hAnsiTheme="minorAscii" w:eastAsiaTheme="minorEastAsia" w:cstheme="minorBidi"/>
                <w:sz w:val="20"/>
                <w:szCs w:val="20"/>
                <w:u w:val="none"/>
              </w:rPr>
              <w:t>Curiosity – Encourage and support students’ questioning of information and ideas put in front of them and pursuit of their own interests, ideas, and hunches.</w:t>
            </w:r>
          </w:p>
          <w:p w:rsidRPr="00A9278C" w:rsidR="003575FB" w:rsidP="0F4D5276" w:rsidRDefault="585339C6" w14:paraId="0A149830" w14:textId="39C31D10">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585339C6" w14:paraId="0CF6E729" w14:textId="3F00D67C">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B8B7361">
              <w:rPr>
                <w:rFonts w:ascii="Calibri" w:hAnsi="Calibri" w:eastAsia="宋体" w:cs="Arial" w:asciiTheme="minorAscii" w:hAnsiTheme="minorAscii" w:eastAsiaTheme="minorEastAsia" w:cstheme="minorBidi"/>
                <w:sz w:val="20"/>
                <w:szCs w:val="20"/>
                <w:u w:val="none"/>
              </w:rPr>
              <w:t>Critical examination of online resources – Assessing the credibility and usefulness of information found online and in the media. For example, evaluating accuracy of source data, bias and relevance to l earning goals, learning to think about and check for personal biases and everyone’s tendency to confirmation bias, and varying search terms to find alternative perspectives.</w:t>
            </w:r>
            <w:r>
              <w:br/>
            </w:r>
          </w:p>
          <w:p w:rsidRPr="00A9278C" w:rsidR="003575FB" w:rsidP="0F4D5276" w:rsidRDefault="585339C6" w14:paraId="216B886C" w14:textId="6070A6A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B8B7361">
              <w:rPr>
                <w:rFonts w:ascii="Calibri" w:hAnsi="Calibri" w:eastAsia="宋体" w:cs="Arial" w:asciiTheme="minorAscii" w:hAnsiTheme="minorAscii" w:eastAsiaTheme="minorEastAsia" w:cstheme="minorBidi"/>
                <w:sz w:val="20"/>
                <w:szCs w:val="20"/>
                <w:u w:val="none"/>
              </w:rPr>
              <w:t>Digital literacy – being able to use technologies effectively and being able to discover, analyze, create and communicate information using digital tools and resources.</w:t>
            </w:r>
          </w:p>
          <w:p w:rsidRPr="00A9278C" w:rsidR="003575FB" w:rsidP="0F4D5276" w:rsidRDefault="585339C6" w14:paraId="03FE8691" w14:textId="6C9E309C">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br/>
            </w:r>
            <w:r w:rsidRPr="0F4D5276" w:rsidR="2B8B7361">
              <w:rPr>
                <w:rFonts w:ascii="Calibri" w:hAnsi="Calibri" w:eastAsia="宋体" w:cs="Arial" w:asciiTheme="minorAscii" w:hAnsiTheme="minorAscii" w:eastAsiaTheme="minorEastAsia" w:cstheme="minorBidi"/>
                <w:sz w:val="20"/>
                <w:szCs w:val="20"/>
                <w:u w:val="none"/>
              </w:rPr>
              <w:t>Media fluency – ability to meaningfully interpret large amounts of complex information in multiple formats and communicate and share across various media formats.</w:t>
            </w:r>
          </w:p>
        </w:tc>
      </w:tr>
      <w:tr w:rsidRPr="00F4639F" w:rsidR="003D1A1A" w:rsidTr="06E1BB87" w14:paraId="601689B3" w14:textId="77777777">
        <w:trPr>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Pr="00644CDB" w:rsidR="003575FB" w:rsidP="0F4D5276" w:rsidRDefault="585339C6" w14:paraId="40260306" w14:textId="009B429B">
            <w:pPr>
              <w:jc w:val="left"/>
              <w:rPr>
                <w:rFonts w:ascii="Calibri" w:hAnsi="Calibri" w:eastAsia="宋体" w:cs="Arial" w:asciiTheme="minorAscii" w:hAnsiTheme="minorAscii" w:eastAsiaTheme="minorEastAsia" w:cstheme="minorBidi"/>
                <w:b w:val="0"/>
                <w:bCs w:val="0"/>
                <w:color w:val="auto"/>
                <w:sz w:val="20"/>
                <w:szCs w:val="20"/>
              </w:rPr>
            </w:pPr>
            <w:r w:rsidRPr="0F4D5276" w:rsidR="47556899">
              <w:rPr>
                <w:rFonts w:ascii="Calibri" w:hAnsi="Calibri" w:eastAsia="宋体" w:cs="Arial" w:asciiTheme="minorAscii" w:hAnsiTheme="minorAscii" w:eastAsiaTheme="minorEastAsia" w:cstheme="minorBidi"/>
                <w:b w:val="1"/>
                <w:bCs w:val="1"/>
                <w:color w:val="auto"/>
                <w:sz w:val="20"/>
                <w:szCs w:val="20"/>
              </w:rPr>
              <w:t xml:space="preserve">10. </w:t>
            </w:r>
            <w:r w:rsidRPr="0F4D5276" w:rsidR="6D016CE8">
              <w:rPr>
                <w:rFonts w:ascii="Calibri" w:hAnsi="Calibri" w:eastAsia="宋体" w:cs="Arial" w:asciiTheme="minorAscii" w:hAnsiTheme="minorAscii" w:eastAsiaTheme="minorEastAsia" w:cstheme="minorBidi"/>
                <w:b w:val="1"/>
                <w:bCs w:val="1"/>
                <w:color w:val="auto"/>
                <w:sz w:val="20"/>
                <w:szCs w:val="20"/>
              </w:rPr>
              <w:t>ISTE-E 3c S</w:t>
            </w:r>
            <w:r w:rsidRPr="0F4D5276" w:rsidR="672BBDC2">
              <w:rPr>
                <w:rFonts w:ascii="Calibri" w:hAnsi="Calibri" w:eastAsia="宋体" w:cs="Arial" w:asciiTheme="minorAscii" w:hAnsiTheme="minorAscii" w:eastAsiaTheme="minorEastAsia" w:cstheme="minorBidi"/>
                <w:b w:val="1"/>
                <w:bCs w:val="1"/>
                <w:color w:val="auto"/>
                <w:sz w:val="20"/>
                <w:szCs w:val="20"/>
              </w:rPr>
              <w:t>afe, Ethical &amp; Legal</w:t>
            </w:r>
          </w:p>
          <w:p w:rsidRPr="00644CDB" w:rsidR="003575FB" w:rsidP="0F4D5276" w:rsidRDefault="585339C6" w14:paraId="064E66B2" w14:textId="341D8326">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6D016CE8">
              <w:rPr>
                <w:rFonts w:ascii="Calibri" w:hAnsi="Calibri" w:eastAsia="宋体" w:cs="Arial" w:asciiTheme="minorAscii" w:hAnsiTheme="minorAscii" w:eastAsiaTheme="minorEastAsia" w:cstheme="minorBidi"/>
                <w:b w:val="0"/>
                <w:bCs w:val="0"/>
                <w:noProof w:val="0"/>
                <w:color w:val="auto"/>
                <w:sz w:val="20"/>
                <w:szCs w:val="20"/>
                <w:lang w:val="en-US"/>
              </w:rPr>
              <w:t>Candidates</w:t>
            </w:r>
            <w:r w:rsidRPr="0F4D5276" w:rsidR="1E6BF3E6">
              <w:rPr>
                <w:rFonts w:ascii="Times New Roman" w:hAnsi="Times New Roman" w:eastAsia="Times New Roman" w:cs="Times New Roman"/>
                <w:noProof w:val="0"/>
                <w:color w:val="000000" w:themeColor="text1" w:themeTint="FF" w:themeShade="FF"/>
                <w:sz w:val="20"/>
                <w:szCs w:val="20"/>
                <w:lang w:val="en-US"/>
              </w:rPr>
              <w:t xml:space="preserve"> </w:t>
            </w:r>
            <w:r w:rsidRPr="0F4D5276" w:rsidR="1E6BF3E6">
              <w:rPr>
                <w:rFonts w:ascii="Calibri" w:hAnsi="Calibri" w:eastAsia="宋体" w:cs="Arial" w:asciiTheme="minorAscii" w:hAnsiTheme="minorAscii" w:eastAsiaTheme="minorEastAsia" w:cstheme="minorBidi"/>
                <w:b w:val="0"/>
                <w:bCs w:val="0"/>
                <w:noProof w:val="0"/>
                <w:color w:val="auto"/>
                <w:sz w:val="20"/>
                <w:szCs w:val="20"/>
                <w:lang w:val="en-US"/>
              </w:rPr>
              <w:t>mentor students in the safe, ethical and legal practice with digital tools and protection of intellectual rights and property.</w:t>
            </w:r>
          </w:p>
          <w:p w:rsidRPr="00644CDB" w:rsidR="003575FB" w:rsidP="0F4D5276" w:rsidRDefault="585339C6" w14:paraId="5FD8CED4" w14:textId="1826FF36">
            <w:pPr>
              <w:pStyle w:val="Normal"/>
              <w:jc w:val="left"/>
              <w:rPr>
                <w:rFonts w:ascii="Calibri" w:hAnsi="Calibri" w:eastAsia="宋体" w:cs="Arial" w:asciiTheme="minorAscii" w:hAnsiTheme="minorAscii" w:eastAsiaTheme="minorEastAsia" w:cstheme="minorBidi"/>
                <w:b w:val="0"/>
                <w:bCs w:val="0"/>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0F4D5276" w:rsidP="0F4D5276" w:rsidRDefault="0F4D5276" w14:paraId="3BE9B490" w14:textId="7D1B3C18">
            <w:pPr>
              <w:pStyle w:val="Normal"/>
              <w:jc w:val="left"/>
              <w:rPr>
                <w:rFonts w:ascii="Calibri" w:hAnsi="Calibri" w:eastAsia="Calibri" w:cs="Calibri"/>
                <w:strike w:val="0"/>
                <w:dstrike w:val="0"/>
                <w:sz w:val="20"/>
                <w:szCs w:val="20"/>
              </w:rPr>
            </w:pPr>
          </w:p>
          <w:p w:rsidR="0F4D5276" w:rsidP="0F4D5276" w:rsidRDefault="0F4D5276" w14:paraId="27BB2641" w14:textId="4FEDF21E">
            <w:pPr>
              <w:pStyle w:val="Normal"/>
              <w:jc w:val="left"/>
              <w:rPr>
                <w:rFonts w:ascii="Calibri" w:hAnsi="Calibri" w:eastAsia="Calibri" w:cs="Calibri"/>
                <w:strike w:val="0"/>
                <w:dstrike w:val="0"/>
                <w:sz w:val="20"/>
                <w:szCs w:val="20"/>
              </w:rPr>
            </w:pPr>
          </w:p>
          <w:p w:rsidR="0F4D5276" w:rsidP="0F4D5276" w:rsidRDefault="0F4D5276" w14:paraId="02917DAE" w14:textId="0E73E7C6">
            <w:pPr>
              <w:pStyle w:val="Normal"/>
              <w:jc w:val="left"/>
              <w:rPr>
                <w:rFonts w:ascii="Calibri" w:hAnsi="Calibri" w:eastAsia="Calibri" w:cs="Calibri"/>
                <w:strike w:val="0"/>
                <w:dstrike w:val="0"/>
                <w:sz w:val="20"/>
                <w:szCs w:val="20"/>
              </w:rPr>
            </w:pPr>
          </w:p>
          <w:p w:rsidR="0F4D5276" w:rsidP="0F4D5276" w:rsidRDefault="0F4D5276" w14:paraId="50C8010A" w14:textId="4810B62E">
            <w:pPr>
              <w:pStyle w:val="Normal"/>
              <w:jc w:val="left"/>
              <w:rPr>
                <w:rFonts w:ascii="Calibri" w:hAnsi="Calibri" w:eastAsia="Calibri" w:cs="Calibri"/>
                <w:strike w:val="0"/>
                <w:dstrike w:val="0"/>
                <w:sz w:val="20"/>
                <w:szCs w:val="20"/>
              </w:rPr>
            </w:pPr>
          </w:p>
          <w:p w:rsidR="0F4D5276" w:rsidP="0F4D5276" w:rsidRDefault="0F4D5276" w14:paraId="604318E1" w14:textId="40652FB8">
            <w:pPr>
              <w:pStyle w:val="Normal"/>
              <w:jc w:val="left"/>
              <w:rPr>
                <w:rFonts w:ascii="Calibri" w:hAnsi="Calibri" w:eastAsia="Calibri" w:cs="Calibri"/>
                <w:strike w:val="0"/>
                <w:dstrike w:val="0"/>
                <w:sz w:val="20"/>
                <w:szCs w:val="20"/>
              </w:rPr>
            </w:pPr>
          </w:p>
          <w:p w:rsidR="0F4D5276" w:rsidP="0F4D5276" w:rsidRDefault="0F4D5276" w14:paraId="5548D6EE" w14:textId="1A7EEBA1">
            <w:pPr>
              <w:pStyle w:val="Normal"/>
              <w:jc w:val="left"/>
              <w:rPr>
                <w:rFonts w:ascii="Calibri" w:hAnsi="Calibri" w:eastAsia="Calibri" w:cs="Calibri"/>
                <w:strike w:val="0"/>
                <w:dstrike w:val="0"/>
                <w:sz w:val="20"/>
                <w:szCs w:val="20"/>
              </w:rPr>
            </w:pPr>
          </w:p>
          <w:p w:rsidR="0F4D5276" w:rsidP="0F4D5276" w:rsidRDefault="0F4D5276" w14:paraId="2FA5675C" w14:textId="6198D483">
            <w:pPr>
              <w:pStyle w:val="Normal"/>
              <w:jc w:val="left"/>
              <w:rPr>
                <w:rFonts w:ascii="Calibri" w:hAnsi="Calibri" w:eastAsia="Calibri" w:cs="Calibri"/>
                <w:strike w:val="0"/>
                <w:dstrike w:val="0"/>
                <w:sz w:val="20"/>
                <w:szCs w:val="20"/>
              </w:rPr>
            </w:pPr>
          </w:p>
          <w:p w:rsidR="0F4D5276" w:rsidP="0F4D5276" w:rsidRDefault="0F4D5276" w14:paraId="60F5EE0C" w14:textId="1DB5541A">
            <w:pPr>
              <w:pStyle w:val="Normal"/>
              <w:jc w:val="left"/>
              <w:rPr>
                <w:rFonts w:ascii="Calibri" w:hAnsi="Calibri" w:eastAsia="Calibri" w:cs="Calibri"/>
                <w:strike w:val="0"/>
                <w:dstrike w:val="0"/>
                <w:sz w:val="20"/>
                <w:szCs w:val="20"/>
              </w:rPr>
            </w:pPr>
          </w:p>
          <w:p w:rsidR="0F4D5276" w:rsidP="0F4D5276" w:rsidRDefault="0F4D5276" w14:paraId="3D95EAF3" w14:textId="6845AFA6">
            <w:pPr>
              <w:pStyle w:val="Normal"/>
              <w:jc w:val="left"/>
              <w:rPr>
                <w:rFonts w:ascii="Calibri" w:hAnsi="Calibri" w:eastAsia="Calibri" w:cs="Calibri"/>
                <w:strike w:val="0"/>
                <w:dstrike w:val="0"/>
                <w:sz w:val="20"/>
                <w:szCs w:val="20"/>
              </w:rPr>
            </w:pPr>
          </w:p>
          <w:p w:rsidR="0F4D5276" w:rsidP="0F4D5276" w:rsidRDefault="0F4D5276" w14:paraId="595FF0F5" w14:textId="7B4FB6AE">
            <w:pPr>
              <w:pStyle w:val="Normal"/>
              <w:jc w:val="left"/>
              <w:rPr>
                <w:rFonts w:ascii="Calibri" w:hAnsi="Calibri" w:eastAsia="Calibri" w:cs="Calibri"/>
                <w:strike w:val="0"/>
                <w:dstrike w:val="0"/>
                <w:sz w:val="20"/>
                <w:szCs w:val="20"/>
              </w:rPr>
            </w:pPr>
          </w:p>
          <w:p w:rsidR="0F4D5276" w:rsidP="0F4D5276" w:rsidRDefault="0F4D5276" w14:paraId="4E06BD14" w14:textId="30A4441C">
            <w:pPr>
              <w:pStyle w:val="Normal"/>
              <w:jc w:val="left"/>
              <w:rPr>
                <w:rFonts w:ascii="Calibri" w:hAnsi="Calibri" w:eastAsia="Calibri" w:cs="Calibri"/>
                <w:strike w:val="0"/>
                <w:dstrike w:val="0"/>
                <w:sz w:val="20"/>
                <w:szCs w:val="20"/>
              </w:rPr>
            </w:pPr>
          </w:p>
          <w:p w:rsidR="0F4D5276" w:rsidP="0F4D5276" w:rsidRDefault="0F4D5276" w14:paraId="739B990D" w14:textId="07FC1F12">
            <w:pPr>
              <w:pStyle w:val="Normal"/>
              <w:jc w:val="left"/>
              <w:rPr>
                <w:rFonts w:ascii="Calibri" w:hAnsi="Calibri" w:eastAsia="Calibri" w:cs="Calibri"/>
                <w:strike w:val="0"/>
                <w:dstrike w:val="0"/>
                <w:sz w:val="20"/>
                <w:szCs w:val="20"/>
              </w:rPr>
            </w:pPr>
          </w:p>
          <w:p w:rsidR="0F4D5276" w:rsidP="0F4D5276" w:rsidRDefault="0F4D5276" w14:paraId="41A4EC4C" w14:textId="1DA84F9C">
            <w:pPr>
              <w:pStyle w:val="Normal"/>
              <w:jc w:val="left"/>
              <w:rPr>
                <w:rFonts w:ascii="Calibri" w:hAnsi="Calibri" w:eastAsia="Calibri" w:cs="Calibri"/>
                <w:strike w:val="0"/>
                <w:dstrike w:val="0"/>
                <w:sz w:val="20"/>
                <w:szCs w:val="20"/>
              </w:rPr>
            </w:pPr>
          </w:p>
          <w:p w:rsidR="0F4D5276" w:rsidP="0F4D5276" w:rsidRDefault="0F4D5276" w14:paraId="49F88F87" w14:textId="342BC7DA">
            <w:pPr>
              <w:pStyle w:val="Normal"/>
              <w:jc w:val="left"/>
              <w:rPr>
                <w:rFonts w:ascii="Calibri" w:hAnsi="Calibri" w:eastAsia="Calibri" w:cs="Calibri"/>
                <w:strike w:val="0"/>
                <w:dstrike w:val="0"/>
                <w:sz w:val="20"/>
                <w:szCs w:val="20"/>
              </w:rPr>
            </w:pPr>
          </w:p>
          <w:p w:rsidR="7794A5AE" w:rsidP="0F4D5276" w:rsidRDefault="7794A5AE" w14:paraId="59352484" w14:textId="729C3CBF">
            <w:pPr>
              <w:pStyle w:val="Normal"/>
              <w:jc w:val="left"/>
              <w:rPr>
                <w:rFonts w:ascii="Calibri" w:hAnsi="Calibri" w:eastAsia="Calibri" w:cs="Calibri"/>
                <w:strike w:val="0"/>
                <w:dstrike w:val="0"/>
                <w:sz w:val="20"/>
                <w:szCs w:val="20"/>
              </w:rPr>
            </w:pPr>
            <w:r w:rsidRPr="0F4D5276" w:rsidR="7794A5AE">
              <w:rPr>
                <w:rFonts w:ascii="Calibri" w:hAnsi="Calibri" w:eastAsia="Calibri" w:cs="Calibri"/>
                <w:strike w:val="0"/>
                <w:dstrike w:val="0"/>
                <w:sz w:val="20"/>
                <w:szCs w:val="20"/>
              </w:rPr>
              <w:t xml:space="preserve">Candidate did not submit </w:t>
            </w:r>
            <w:r w:rsidRPr="0F4D5276" w:rsidR="6F061E70">
              <w:rPr>
                <w:rFonts w:ascii="Calibri" w:hAnsi="Calibri" w:eastAsia="Calibri" w:cs="Calibri"/>
                <w:strike w:val="0"/>
                <w:dstrike w:val="0"/>
                <w:sz w:val="20"/>
                <w:szCs w:val="20"/>
              </w:rPr>
              <w:t xml:space="preserve">an </w:t>
            </w:r>
            <w:r w:rsidRPr="0F4D5276" w:rsidR="7794A5AE">
              <w:rPr>
                <w:rFonts w:ascii="Calibri" w:hAnsi="Calibri" w:eastAsia="Calibri" w:cs="Calibri"/>
                <w:strike w:val="0"/>
                <w:dstrike w:val="0"/>
                <w:sz w:val="20"/>
                <w:szCs w:val="20"/>
              </w:rPr>
              <w:t>artifact for ISTE-E 3c.</w:t>
            </w:r>
          </w:p>
          <w:p w:rsidRPr="00A9278C" w:rsidR="003575FB" w:rsidP="0F4D5276" w:rsidRDefault="585339C6" w14:paraId="3EECC665" w14:textId="5A399BDC">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585339C6" w14:paraId="157F98DA" w14:textId="15C5275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585339C6" w14:paraId="1B837B9A" w14:textId="7D2A75F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9278C" w:rsidR="003575FB" w:rsidP="0F4D5276" w:rsidRDefault="003575FB" w14:paraId="4AF55683" w14:textId="1DE3AF7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41A91718">
              <w:rPr>
                <w:rFonts w:ascii="Calibri" w:hAnsi="Calibri" w:eastAsia="宋体" w:cs="Arial" w:asciiTheme="minorAscii" w:hAnsiTheme="minorAscii" w:eastAsiaTheme="minorEastAsia" w:cstheme="minorBidi"/>
                <w:sz w:val="20"/>
                <w:szCs w:val="20"/>
                <w:u w:val="none"/>
              </w:rPr>
              <w:t>Candidate does NOT model</w:t>
            </w:r>
            <w:r w:rsidRPr="0F4D5276" w:rsidR="37C20461">
              <w:rPr>
                <w:rFonts w:ascii="Calibri" w:hAnsi="Calibri" w:eastAsia="宋体" w:cs="Arial" w:asciiTheme="minorAscii" w:hAnsiTheme="minorAscii" w:eastAsiaTheme="minorEastAsia" w:cstheme="minorBidi"/>
                <w:sz w:val="20"/>
                <w:szCs w:val="20"/>
                <w:u w:val="none"/>
              </w:rPr>
              <w:t xml:space="preserve"> </w:t>
            </w:r>
            <w:r w:rsidRPr="0F4D5276" w:rsidR="37C20461">
              <w:rPr>
                <w:rFonts w:ascii="Calibri" w:hAnsi="Calibri" w:eastAsia="宋体" w:cs="Arial" w:asciiTheme="minorAscii" w:hAnsiTheme="minorAscii" w:eastAsiaTheme="minorEastAsia" w:cstheme="minorBidi"/>
                <w:sz w:val="20"/>
                <w:szCs w:val="20"/>
                <w:u w:val="single"/>
              </w:rPr>
              <w:t>OR</w:t>
            </w:r>
            <w:r w:rsidRPr="0F4D5276" w:rsidR="41A91718">
              <w:rPr>
                <w:rFonts w:ascii="Calibri" w:hAnsi="Calibri" w:eastAsia="宋体" w:cs="Arial" w:asciiTheme="minorAscii" w:hAnsiTheme="minorAscii" w:eastAsiaTheme="minorEastAsia" w:cstheme="minorBidi"/>
                <w:sz w:val="20"/>
                <w:szCs w:val="20"/>
                <w:u w:val="none"/>
              </w:rPr>
              <w:t xml:space="preserve"> </w:t>
            </w:r>
            <w:r w:rsidRPr="0F4D5276" w:rsidR="472E97CA">
              <w:rPr>
                <w:rFonts w:ascii="Calibri" w:hAnsi="Calibri" w:eastAsia="宋体" w:cs="Arial" w:asciiTheme="minorAscii" w:hAnsiTheme="minorAscii" w:eastAsiaTheme="minorEastAsia" w:cstheme="minorBidi"/>
                <w:sz w:val="20"/>
                <w:szCs w:val="20"/>
                <w:u w:val="none"/>
              </w:rPr>
              <w:t xml:space="preserve">share or </w:t>
            </w:r>
            <w:r w:rsidRPr="0F4D5276" w:rsidR="41A91718">
              <w:rPr>
                <w:rFonts w:ascii="Calibri" w:hAnsi="Calibri" w:eastAsia="宋体" w:cs="Arial" w:asciiTheme="minorAscii" w:hAnsiTheme="minorAscii" w:eastAsiaTheme="minorEastAsia" w:cstheme="minorBidi"/>
                <w:sz w:val="20"/>
                <w:szCs w:val="20"/>
                <w:u w:val="none"/>
              </w:rPr>
              <w:t>teach</w:t>
            </w:r>
            <w:r w:rsidRPr="0F4D5276" w:rsidR="034EC907">
              <w:rPr>
                <w:rFonts w:ascii="Calibri" w:hAnsi="Calibri" w:eastAsia="宋体" w:cs="Arial" w:asciiTheme="minorAscii" w:hAnsiTheme="minorAscii" w:eastAsiaTheme="minorEastAsia" w:cstheme="minorBidi"/>
                <w:sz w:val="20"/>
                <w:szCs w:val="20"/>
                <w:u w:val="none"/>
              </w:rPr>
              <w:t xml:space="preserve"> others</w:t>
            </w:r>
            <w:r w:rsidRPr="0F4D5276" w:rsidR="445EF08B">
              <w:rPr>
                <w:rFonts w:ascii="Calibri" w:hAnsi="Calibri" w:eastAsia="宋体" w:cs="Arial" w:asciiTheme="minorAscii" w:hAnsiTheme="minorAscii" w:eastAsiaTheme="minorEastAsia" w:cstheme="minorBidi"/>
                <w:sz w:val="20"/>
                <w:szCs w:val="20"/>
                <w:u w:val="none"/>
              </w:rPr>
              <w:t xml:space="preserve"> </w:t>
            </w:r>
            <w:r w:rsidRPr="0F4D5276" w:rsidR="445EF08B">
              <w:rPr>
                <w:rFonts w:ascii="Calibri" w:hAnsi="Calibri" w:eastAsia="宋体" w:cs="Arial" w:asciiTheme="minorAscii" w:hAnsiTheme="minorAscii" w:eastAsiaTheme="minorEastAsia" w:cstheme="minorBidi"/>
                <w:sz w:val="20"/>
                <w:szCs w:val="20"/>
                <w:u w:val="single"/>
              </w:rPr>
              <w:t>OR</w:t>
            </w:r>
            <w:r w:rsidRPr="0F4D5276" w:rsidR="41A91718">
              <w:rPr>
                <w:rFonts w:ascii="Calibri" w:hAnsi="Calibri" w:eastAsia="宋体" w:cs="Arial" w:asciiTheme="minorAscii" w:hAnsiTheme="minorAscii" w:eastAsiaTheme="minorEastAsia" w:cstheme="minorBidi"/>
                <w:sz w:val="20"/>
                <w:szCs w:val="20"/>
                <w:u w:val="none"/>
              </w:rPr>
              <w:t xml:space="preserve"> provide ongoing, productive feedback and advice in the safe, ethical and legal use</w:t>
            </w:r>
            <w:r w:rsidRPr="0F4D5276" w:rsidR="02FE215A">
              <w:rPr>
                <w:rFonts w:ascii="Calibri" w:hAnsi="Calibri" w:eastAsia="宋体" w:cs="Arial" w:asciiTheme="minorAscii" w:hAnsiTheme="minorAscii" w:eastAsiaTheme="minorEastAsia" w:cstheme="minorBidi"/>
                <w:sz w:val="20"/>
                <w:szCs w:val="20"/>
                <w:u w:val="none"/>
              </w:rPr>
              <w:t>s</w:t>
            </w:r>
            <w:r w:rsidRPr="0F4D5276" w:rsidR="41A91718">
              <w:rPr>
                <w:rFonts w:ascii="Calibri" w:hAnsi="Calibri" w:eastAsia="宋体" w:cs="Arial" w:asciiTheme="minorAscii" w:hAnsiTheme="minorAscii" w:eastAsiaTheme="minorEastAsia" w:cstheme="minorBidi"/>
                <w:sz w:val="20"/>
                <w:szCs w:val="20"/>
                <w:u w:val="none"/>
              </w:rPr>
              <w:t xml:space="preserve"> of technology </w:t>
            </w:r>
            <w:r w:rsidRPr="0F4D5276" w:rsidR="41A91718">
              <w:rPr>
                <w:rFonts w:ascii="Calibri" w:hAnsi="Calibri" w:eastAsia="宋体" w:cs="Arial" w:asciiTheme="minorAscii" w:hAnsiTheme="minorAscii" w:eastAsiaTheme="minorEastAsia" w:cstheme="minorBidi"/>
                <w:sz w:val="20"/>
                <w:szCs w:val="20"/>
                <w:u w:val="single"/>
              </w:rPr>
              <w:t>OR</w:t>
            </w:r>
            <w:r w:rsidRPr="0F4D5276" w:rsidR="41A91718">
              <w:rPr>
                <w:rFonts w:ascii="Calibri" w:hAnsi="Calibri" w:eastAsia="宋体" w:cs="Arial" w:asciiTheme="minorAscii" w:hAnsiTheme="minorAscii" w:eastAsiaTheme="minorEastAsia" w:cstheme="minorBidi"/>
                <w:sz w:val="20"/>
                <w:szCs w:val="20"/>
                <w:u w:val="none"/>
              </w:rPr>
              <w:t xml:space="preserve"> </w:t>
            </w:r>
            <w:r w:rsidRPr="0F4D5276" w:rsidR="5DD00DFD">
              <w:rPr>
                <w:rFonts w:ascii="Calibri" w:hAnsi="Calibri" w:eastAsia="宋体" w:cs="Arial" w:asciiTheme="minorAscii" w:hAnsiTheme="minorAscii" w:eastAsiaTheme="minorEastAsia" w:cstheme="minorBidi"/>
                <w:sz w:val="20"/>
                <w:szCs w:val="20"/>
                <w:u w:val="none"/>
              </w:rPr>
              <w:t>i</w:t>
            </w:r>
            <w:r w:rsidRPr="0F4D5276" w:rsidR="62DAD6A1">
              <w:rPr>
                <w:rFonts w:ascii="Calibri" w:hAnsi="Calibri" w:eastAsia="宋体" w:cs="Arial" w:asciiTheme="minorAscii" w:hAnsiTheme="minorAscii" w:eastAsiaTheme="minorEastAsia" w:cstheme="minorBidi"/>
                <w:sz w:val="20"/>
                <w:szCs w:val="20"/>
                <w:u w:val="none"/>
              </w:rPr>
              <w:t>n the protection of intellectual rights and property.</w:t>
            </w:r>
          </w:p>
          <w:p w:rsidRPr="00A9278C" w:rsidR="003575FB" w:rsidP="0F4D5276" w:rsidRDefault="003575FB" w14:paraId="156E6577" w14:textId="2879931F">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003575FB" w14:paraId="5EC4A1B0" w14:textId="4AA6652A">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C8CCEE9">
              <w:rPr>
                <w:rFonts w:ascii="Calibri" w:hAnsi="Calibri" w:eastAsia="宋体" w:cs="Arial" w:asciiTheme="minorAscii" w:hAnsiTheme="minorAscii" w:eastAsiaTheme="minorEastAsia" w:cstheme="minorBidi"/>
                <w:sz w:val="20"/>
                <w:szCs w:val="20"/>
                <w:u w:val="none"/>
              </w:rPr>
              <w:t>ISTE Definitions:</w:t>
            </w:r>
          </w:p>
          <w:p w:rsidRPr="00A9278C" w:rsidR="003575FB" w:rsidP="0F4D5276" w:rsidRDefault="003575FB" w14:paraId="1115B03F" w14:textId="25E6D1B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C8CCEE9">
              <w:rPr>
                <w:rFonts w:ascii="Calibri" w:hAnsi="Calibri" w:eastAsia="宋体" w:cs="Arial" w:asciiTheme="minorAscii" w:hAnsiTheme="minorAscii" w:eastAsiaTheme="minorEastAsia" w:cstheme="minorBidi"/>
                <w:sz w:val="20"/>
                <w:szCs w:val="20"/>
                <w:u w:val="none"/>
              </w:rPr>
              <w:t>Mentor – coaching or ongoing guidance that includes modeling of your own practice, sharing with and teaching others, and providing ongoing, productive feedback and advice.</w:t>
            </w:r>
          </w:p>
          <w:p w:rsidRPr="00A9278C" w:rsidR="003575FB" w:rsidP="0F4D5276" w:rsidRDefault="003575FB" w14:paraId="03C4DFF7" w14:textId="576164C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003575FB" w14:paraId="1F9BE3AC" w14:textId="32518C65">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F6CE697">
              <w:rPr>
                <w:rFonts w:ascii="Calibri" w:hAnsi="Calibri" w:eastAsia="宋体" w:cs="Arial" w:asciiTheme="minorAscii" w:hAnsiTheme="minorAscii" w:eastAsiaTheme="minorEastAsia" w:cstheme="minorBidi"/>
                <w:sz w:val="20"/>
                <w:szCs w:val="20"/>
                <w:u w:val="none"/>
              </w:rPr>
              <w:t>Safe – interactions that keep you out of harm’s way, for example, knowing the identity of who you are interacting with; how much and what kind of information you release online, and protecting onese</w:t>
            </w:r>
            <w:r w:rsidRPr="0F4D5276" w:rsidR="29AD3908">
              <w:rPr>
                <w:rFonts w:ascii="Calibri" w:hAnsi="Calibri" w:eastAsia="宋体" w:cs="Arial" w:asciiTheme="minorAscii" w:hAnsiTheme="minorAscii" w:eastAsiaTheme="minorEastAsia" w:cstheme="minorBidi"/>
                <w:sz w:val="20"/>
                <w:szCs w:val="20"/>
                <w:u w:val="none"/>
              </w:rPr>
              <w:t>l</w:t>
            </w:r>
            <w:r w:rsidRPr="0F4D5276" w:rsidR="7F6CE697">
              <w:rPr>
                <w:rFonts w:ascii="Calibri" w:hAnsi="Calibri" w:eastAsia="宋体" w:cs="Arial" w:asciiTheme="minorAscii" w:hAnsiTheme="minorAscii" w:eastAsiaTheme="minorEastAsia" w:cstheme="minorBidi"/>
                <w:sz w:val="20"/>
                <w:szCs w:val="20"/>
                <w:u w:val="none"/>
              </w:rPr>
              <w:t>f from scams, phishing schemes and poor purchasing practices (e-commerce theft).</w:t>
            </w:r>
          </w:p>
          <w:p w:rsidRPr="00A9278C" w:rsidR="003575FB" w:rsidP="0F4D5276" w:rsidRDefault="003575FB" w14:paraId="280C0A9A" w14:textId="4D156A3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003575FB" w14:paraId="45257BED" w14:textId="452323A0">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A76E896">
              <w:rPr>
                <w:rFonts w:ascii="Calibri" w:hAnsi="Calibri" w:eastAsia="宋体" w:cs="Arial" w:asciiTheme="minorAscii" w:hAnsiTheme="minorAscii" w:eastAsiaTheme="minorEastAsia" w:cstheme="minorBidi"/>
                <w:sz w:val="20"/>
                <w:szCs w:val="20"/>
                <w:u w:val="none"/>
              </w:rPr>
              <w:t>Legal</w:t>
            </w:r>
            <w:r w:rsidRPr="0F4D5276" w:rsidR="690FF498">
              <w:rPr>
                <w:rFonts w:ascii="Calibri" w:hAnsi="Calibri" w:eastAsia="宋体" w:cs="Arial" w:asciiTheme="minorAscii" w:hAnsiTheme="minorAscii" w:eastAsiaTheme="minorEastAsia" w:cstheme="minorBidi"/>
                <w:sz w:val="20"/>
                <w:szCs w:val="20"/>
                <w:u w:val="none"/>
              </w:rPr>
              <w:t xml:space="preserve"> – Interactions that are mindful of the law</w:t>
            </w:r>
            <w:r w:rsidRPr="0F4D5276" w:rsidR="39BB6C39">
              <w:rPr>
                <w:rFonts w:ascii="Calibri" w:hAnsi="Calibri" w:eastAsia="宋体" w:cs="Arial" w:asciiTheme="minorAscii" w:hAnsiTheme="minorAscii" w:eastAsiaTheme="minorEastAsia" w:cstheme="minorBidi"/>
                <w:sz w:val="20"/>
                <w:szCs w:val="20"/>
                <w:u w:val="none"/>
              </w:rPr>
              <w:t>, for example, abiding by copyright and fair use, respecting network protections by not hacking them and not using another’s identity.</w:t>
            </w:r>
          </w:p>
          <w:p w:rsidRPr="00A9278C" w:rsidR="003575FB" w:rsidP="0F4D5276" w:rsidRDefault="003575FB" w14:paraId="6A7338C2" w14:textId="24F8EFF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003575FB" w14:paraId="4997602B" w14:textId="0FD56F8F">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9BB6C39">
              <w:rPr>
                <w:rFonts w:ascii="Calibri" w:hAnsi="Calibri" w:eastAsia="宋体" w:cs="Arial" w:asciiTheme="minorAscii" w:hAnsiTheme="minorAscii" w:eastAsiaTheme="minorEastAsia" w:cstheme="minorBidi"/>
                <w:sz w:val="20"/>
                <w:szCs w:val="20"/>
                <w:u w:val="none"/>
              </w:rPr>
              <w:t>Ethical – interactions that align with one’s moral code, for example, preventing or not engaging in cyberbullying, trolling or scamming, avoiding plagiarism, and supporting others’ positive digital identity.</w:t>
            </w:r>
          </w:p>
          <w:p w:rsidRPr="00A9278C" w:rsidR="003575FB" w:rsidP="0F4D5276" w:rsidRDefault="003575FB" w14:paraId="3D66316D" w14:textId="3A1A7080">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003575FB" w14:paraId="1E297B98" w14:textId="719577B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09EA038">
              <w:rPr>
                <w:rFonts w:ascii="Calibri" w:hAnsi="Calibri" w:eastAsia="宋体" w:cs="Arial" w:asciiTheme="minorAscii" w:hAnsiTheme="minorAscii" w:eastAsiaTheme="minorEastAsia" w:cstheme="minorBidi"/>
                <w:sz w:val="20"/>
                <w:szCs w:val="20"/>
                <w:u w:val="none"/>
              </w:rPr>
              <w:t>Protection of intellectual rights and property – mindful sharing of creative and intellectual work, knowing and using creative commons as well as innate copyright protections.</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9278C" w:rsidR="003575FB" w:rsidP="0F4D5276" w:rsidRDefault="585339C6" w14:paraId="19979168" w14:textId="7F7BFC3F">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F6CE697">
              <w:rPr>
                <w:rFonts w:ascii="Calibri" w:hAnsi="Calibri" w:eastAsia="宋体" w:cs="Arial" w:asciiTheme="minorAscii" w:hAnsiTheme="minorAscii" w:eastAsiaTheme="minorEastAsia" w:cstheme="minorBidi"/>
                <w:sz w:val="20"/>
                <w:szCs w:val="20"/>
                <w:u w:val="none"/>
              </w:rPr>
              <w:t xml:space="preserve">Candidate models </w:t>
            </w:r>
            <w:r w:rsidRPr="0F4D5276" w:rsidR="7F6CE697">
              <w:rPr>
                <w:rFonts w:ascii="Calibri" w:hAnsi="Calibri" w:eastAsia="宋体" w:cs="Arial" w:asciiTheme="minorAscii" w:hAnsiTheme="minorAscii" w:eastAsiaTheme="minorEastAsia" w:cstheme="minorBidi"/>
                <w:sz w:val="20"/>
                <w:szCs w:val="20"/>
                <w:u w:val="single"/>
              </w:rPr>
              <w:t>AND</w:t>
            </w:r>
            <w:r w:rsidRPr="0F4D5276" w:rsidR="7F6CE697">
              <w:rPr>
                <w:rFonts w:ascii="Calibri" w:hAnsi="Calibri" w:eastAsia="宋体" w:cs="Arial" w:asciiTheme="minorAscii" w:hAnsiTheme="minorAscii" w:eastAsiaTheme="minorEastAsia" w:cstheme="minorBidi"/>
                <w:sz w:val="20"/>
                <w:szCs w:val="20"/>
                <w:u w:val="none"/>
              </w:rPr>
              <w:t xml:space="preserve"> shares </w:t>
            </w:r>
            <w:r w:rsidRPr="0F4D5276" w:rsidR="7F6CE697">
              <w:rPr>
                <w:rFonts w:ascii="Calibri" w:hAnsi="Calibri" w:eastAsia="宋体" w:cs="Arial" w:asciiTheme="minorAscii" w:hAnsiTheme="minorAscii" w:eastAsiaTheme="minorEastAsia" w:cstheme="minorBidi"/>
                <w:sz w:val="20"/>
                <w:szCs w:val="20"/>
                <w:u w:val="single"/>
              </w:rPr>
              <w:t>AND</w:t>
            </w:r>
            <w:r w:rsidRPr="0F4D5276" w:rsidR="7F6CE697">
              <w:rPr>
                <w:rFonts w:ascii="Calibri" w:hAnsi="Calibri" w:eastAsia="宋体" w:cs="Arial" w:asciiTheme="minorAscii" w:hAnsiTheme="minorAscii" w:eastAsiaTheme="minorEastAsia" w:cstheme="minorBidi"/>
                <w:sz w:val="20"/>
                <w:szCs w:val="20"/>
                <w:u w:val="none"/>
              </w:rPr>
              <w:t xml:space="preserve"> teaches others </w:t>
            </w:r>
            <w:r w:rsidRPr="0F4D5276" w:rsidR="7F6CE697">
              <w:rPr>
                <w:rFonts w:ascii="Calibri" w:hAnsi="Calibri" w:eastAsia="宋体" w:cs="Arial" w:asciiTheme="minorAscii" w:hAnsiTheme="minorAscii" w:eastAsiaTheme="minorEastAsia" w:cstheme="minorBidi"/>
                <w:sz w:val="20"/>
                <w:szCs w:val="20"/>
                <w:u w:val="single"/>
              </w:rPr>
              <w:t>AND</w:t>
            </w:r>
            <w:r w:rsidRPr="0F4D5276" w:rsidR="7F6CE697">
              <w:rPr>
                <w:rFonts w:ascii="Calibri" w:hAnsi="Calibri" w:eastAsia="宋体" w:cs="Arial" w:asciiTheme="minorAscii" w:hAnsiTheme="minorAscii" w:eastAsiaTheme="minorEastAsia" w:cstheme="minorBidi"/>
                <w:sz w:val="20"/>
                <w:szCs w:val="20"/>
                <w:u w:val="none"/>
              </w:rPr>
              <w:t xml:space="preserve"> provides ongoing, productive feedback and advice in the safe, ethical and legal use</w:t>
            </w:r>
            <w:r w:rsidRPr="0F4D5276" w:rsidR="171A4BA2">
              <w:rPr>
                <w:rFonts w:ascii="Calibri" w:hAnsi="Calibri" w:eastAsia="宋体" w:cs="Arial" w:asciiTheme="minorAscii" w:hAnsiTheme="minorAscii" w:eastAsiaTheme="minorEastAsia" w:cstheme="minorBidi"/>
                <w:sz w:val="20"/>
                <w:szCs w:val="20"/>
                <w:u w:val="none"/>
              </w:rPr>
              <w:t>s</w:t>
            </w:r>
            <w:r w:rsidRPr="0F4D5276" w:rsidR="7F6CE697">
              <w:rPr>
                <w:rFonts w:ascii="Calibri" w:hAnsi="Calibri" w:eastAsia="宋体" w:cs="Arial" w:asciiTheme="minorAscii" w:hAnsiTheme="minorAscii" w:eastAsiaTheme="minorEastAsia" w:cstheme="minorBidi"/>
                <w:sz w:val="20"/>
                <w:szCs w:val="20"/>
                <w:u w:val="none"/>
              </w:rPr>
              <w:t xml:space="preserve"> of technology </w:t>
            </w:r>
            <w:r w:rsidRPr="0F4D5276" w:rsidR="7F6CE697">
              <w:rPr>
                <w:rFonts w:ascii="Calibri" w:hAnsi="Calibri" w:eastAsia="宋体" w:cs="Arial" w:asciiTheme="minorAscii" w:hAnsiTheme="minorAscii" w:eastAsiaTheme="minorEastAsia" w:cstheme="minorBidi"/>
                <w:sz w:val="20"/>
                <w:szCs w:val="20"/>
                <w:u w:val="single"/>
              </w:rPr>
              <w:t>AND</w:t>
            </w:r>
            <w:r w:rsidRPr="0F4D5276" w:rsidR="7F6CE697">
              <w:rPr>
                <w:rFonts w:ascii="Calibri" w:hAnsi="Calibri" w:eastAsia="宋体" w:cs="Arial" w:asciiTheme="minorAscii" w:hAnsiTheme="minorAscii" w:eastAsiaTheme="minorEastAsia" w:cstheme="minorBidi"/>
                <w:sz w:val="20"/>
                <w:szCs w:val="20"/>
                <w:u w:val="none"/>
              </w:rPr>
              <w:t xml:space="preserve"> in the protection of intellectual rights and property.</w:t>
            </w:r>
          </w:p>
          <w:p w:rsidRPr="00A9278C" w:rsidR="003575FB" w:rsidP="0F4D5276" w:rsidRDefault="585339C6" w14:paraId="49B8121F" w14:textId="42FA2248">
            <w:pPr>
              <w:pStyle w:val="Normal"/>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585339C6" w14:paraId="7320A2BF" w14:textId="4AA6652A">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711FC20">
              <w:rPr>
                <w:rFonts w:ascii="Calibri" w:hAnsi="Calibri" w:eastAsia="宋体" w:cs="Arial" w:asciiTheme="minorAscii" w:hAnsiTheme="minorAscii" w:eastAsiaTheme="minorEastAsia" w:cstheme="minorBidi"/>
                <w:sz w:val="20"/>
                <w:szCs w:val="20"/>
                <w:u w:val="none"/>
              </w:rPr>
              <w:t>ISTE Definitions:</w:t>
            </w:r>
          </w:p>
          <w:p w:rsidRPr="00A9278C" w:rsidR="003575FB" w:rsidP="0F4D5276" w:rsidRDefault="585339C6" w14:paraId="21E7C125" w14:textId="25E6D1B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711FC20">
              <w:rPr>
                <w:rFonts w:ascii="Calibri" w:hAnsi="Calibri" w:eastAsia="宋体" w:cs="Arial" w:asciiTheme="minorAscii" w:hAnsiTheme="minorAscii" w:eastAsiaTheme="minorEastAsia" w:cstheme="minorBidi"/>
                <w:sz w:val="20"/>
                <w:szCs w:val="20"/>
                <w:u w:val="none"/>
              </w:rPr>
              <w:t>Mentor – coaching or ongoing guidance that includes modeling of your own practice, sharing with and teaching others, and providing ongoing, productive feedback and advice.</w:t>
            </w:r>
          </w:p>
          <w:p w:rsidRPr="00A9278C" w:rsidR="003575FB" w:rsidP="0F4D5276" w:rsidRDefault="585339C6" w14:paraId="05755FE4" w14:textId="576164C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585339C6" w14:paraId="78EEBC93" w14:textId="32518C65">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711FC20">
              <w:rPr>
                <w:rFonts w:ascii="Calibri" w:hAnsi="Calibri" w:eastAsia="宋体" w:cs="Arial" w:asciiTheme="minorAscii" w:hAnsiTheme="minorAscii" w:eastAsiaTheme="minorEastAsia" w:cstheme="minorBidi"/>
                <w:sz w:val="20"/>
                <w:szCs w:val="20"/>
                <w:u w:val="none"/>
              </w:rPr>
              <w:t>Safe – interactions that keep you out of harm’s way, for example, knowing the identity of who you are interacting with; how much and what kind of information you release online, and protecting oneself from scams, phishing schemes and poor purchasing practices (e-commerce theft).</w:t>
            </w:r>
          </w:p>
          <w:p w:rsidRPr="00A9278C" w:rsidR="003575FB" w:rsidP="0F4D5276" w:rsidRDefault="585339C6" w14:paraId="000BE6CD" w14:textId="4D156A3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585339C6" w14:paraId="57F4B135" w14:textId="452323A0">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711FC20">
              <w:rPr>
                <w:rFonts w:ascii="Calibri" w:hAnsi="Calibri" w:eastAsia="宋体" w:cs="Arial" w:asciiTheme="minorAscii" w:hAnsiTheme="minorAscii" w:eastAsiaTheme="minorEastAsia" w:cstheme="minorBidi"/>
                <w:sz w:val="20"/>
                <w:szCs w:val="20"/>
                <w:u w:val="none"/>
              </w:rPr>
              <w:t>Legal – Interactions that are mindful of the law, for example, abiding by copyright and fair use, respecting network protections by not hacking them and not using another’s identity.</w:t>
            </w:r>
          </w:p>
          <w:p w:rsidRPr="00A9278C" w:rsidR="003575FB" w:rsidP="0F4D5276" w:rsidRDefault="585339C6" w14:paraId="322FDBFF" w14:textId="24F8EFF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585339C6" w14:paraId="762F8437" w14:textId="0FD56F8F">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711FC20">
              <w:rPr>
                <w:rFonts w:ascii="Calibri" w:hAnsi="Calibri" w:eastAsia="宋体" w:cs="Arial" w:asciiTheme="minorAscii" w:hAnsiTheme="minorAscii" w:eastAsiaTheme="minorEastAsia" w:cstheme="minorBidi"/>
                <w:sz w:val="20"/>
                <w:szCs w:val="20"/>
                <w:u w:val="none"/>
              </w:rPr>
              <w:t>Ethical – interactions that align with one’s moral code, for example, preventing or not engaging in cyberbullying, trolling or scamming, avoiding plagiarism, and supporting others’ positive digital identity.</w:t>
            </w:r>
          </w:p>
          <w:p w:rsidRPr="00A9278C" w:rsidR="003575FB" w:rsidP="0F4D5276" w:rsidRDefault="585339C6" w14:paraId="5E898921" w14:textId="3A1A7080">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9278C" w:rsidR="003575FB" w:rsidP="0F4D5276" w:rsidRDefault="585339C6" w14:paraId="53D16841" w14:textId="719577B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711FC20">
              <w:rPr>
                <w:rFonts w:ascii="Calibri" w:hAnsi="Calibri" w:eastAsia="宋体" w:cs="Arial" w:asciiTheme="minorAscii" w:hAnsiTheme="minorAscii" w:eastAsiaTheme="minorEastAsia" w:cstheme="minorBidi"/>
                <w:sz w:val="20"/>
                <w:szCs w:val="20"/>
                <w:u w:val="none"/>
              </w:rPr>
              <w:t>Protection of intellectual rights and property – mindful sharing of creative and intellectual work, knowing and using creative commons as well as innate copyright protections.</w:t>
            </w:r>
          </w:p>
          <w:p w:rsidRPr="00A9278C" w:rsidR="003575FB" w:rsidP="0F4D5276" w:rsidRDefault="585339C6" w14:paraId="387735FC" w14:textId="6A97EEBA">
            <w:pPr>
              <w:pStyle w:val="Normal"/>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555CEAE8"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Pr="00644CDB" w:rsidR="003575FB" w:rsidP="0F4D5276" w:rsidRDefault="585339C6" w14:paraId="4365F103" w14:textId="4C2A284F">
            <w:pPr>
              <w:jc w:val="left"/>
              <w:rPr>
                <w:rFonts w:ascii="Calibri" w:hAnsi="Calibri" w:eastAsia="宋体" w:cs="Arial" w:asciiTheme="minorAscii" w:hAnsiTheme="minorAscii" w:eastAsiaTheme="minorEastAsia" w:cstheme="minorBidi"/>
                <w:b w:val="1"/>
                <w:bCs w:val="1"/>
                <w:color w:val="auto"/>
                <w:sz w:val="20"/>
                <w:szCs w:val="20"/>
              </w:rPr>
            </w:pPr>
            <w:r w:rsidRPr="0F4D5276" w:rsidR="22075C8C">
              <w:rPr>
                <w:rFonts w:ascii="Calibri" w:hAnsi="Calibri" w:eastAsia="宋体" w:cs="Arial" w:asciiTheme="minorAscii" w:hAnsiTheme="minorAscii" w:eastAsiaTheme="minorEastAsia" w:cstheme="minorBidi"/>
                <w:b w:val="1"/>
                <w:bCs w:val="1"/>
                <w:color w:val="auto"/>
                <w:sz w:val="20"/>
                <w:szCs w:val="20"/>
              </w:rPr>
              <w:t xml:space="preserve">11. </w:t>
            </w:r>
            <w:r w:rsidRPr="0F4D5276" w:rsidR="1F6A0C90">
              <w:rPr>
                <w:rFonts w:ascii="Calibri" w:hAnsi="Calibri" w:eastAsia="宋体" w:cs="Arial" w:asciiTheme="minorAscii" w:hAnsiTheme="minorAscii" w:eastAsiaTheme="minorEastAsia" w:cstheme="minorBidi"/>
                <w:b w:val="1"/>
                <w:bCs w:val="1"/>
                <w:color w:val="auto"/>
                <w:sz w:val="20"/>
                <w:szCs w:val="20"/>
              </w:rPr>
              <w:t>ISTE-E 3d Digital Identity &amp; Data Privacy</w:t>
            </w:r>
          </w:p>
          <w:p w:rsidRPr="00644CDB" w:rsidR="003575FB" w:rsidP="0F4D5276" w:rsidRDefault="585339C6" w14:paraId="329A49A0" w14:textId="6EC9E813">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1F6A0C90">
              <w:rPr>
                <w:rFonts w:ascii="Calibri" w:hAnsi="Calibri" w:eastAsia="宋体" w:cs="Arial" w:asciiTheme="minorAscii" w:hAnsiTheme="minorAscii" w:eastAsiaTheme="minorEastAsia" w:cstheme="minorBidi"/>
                <w:b w:val="0"/>
                <w:bCs w:val="0"/>
                <w:noProof w:val="0"/>
                <w:color w:val="auto"/>
                <w:sz w:val="20"/>
                <w:szCs w:val="20"/>
                <w:lang w:val="en-US"/>
              </w:rPr>
              <w:t>Candidates</w:t>
            </w:r>
            <w:r w:rsidRPr="0F4D5276" w:rsidR="1F6A0C90">
              <w:rPr>
                <w:rFonts w:ascii="Times New Roman" w:hAnsi="Times New Roman" w:eastAsia="Times New Roman" w:cs="Times New Roman"/>
                <w:noProof w:val="0"/>
                <w:color w:val="000000" w:themeColor="text1" w:themeTint="FF" w:themeShade="FF"/>
                <w:sz w:val="20"/>
                <w:szCs w:val="20"/>
                <w:lang w:val="en-US"/>
              </w:rPr>
              <w:t xml:space="preserve"> </w:t>
            </w:r>
            <w:r w:rsidRPr="0F4D5276" w:rsidR="1F6A0C90">
              <w:rPr>
                <w:rFonts w:ascii="Calibri" w:hAnsi="Calibri" w:eastAsia="宋体" w:cs="Arial" w:asciiTheme="minorAscii" w:hAnsiTheme="minorAscii" w:eastAsiaTheme="minorEastAsia" w:cstheme="minorBidi"/>
                <w:b w:val="0"/>
                <w:bCs w:val="0"/>
                <w:noProof w:val="0"/>
                <w:color w:val="auto"/>
                <w:sz w:val="20"/>
                <w:szCs w:val="20"/>
                <w:lang w:val="en-US"/>
              </w:rPr>
              <w:t>model and promote management of persona</w:t>
            </w:r>
            <w:r w:rsidRPr="0F4D5276" w:rsidR="1F6A0C90">
              <w:rPr>
                <w:rFonts w:ascii="Calibri" w:hAnsi="Calibri" w:eastAsia="宋体" w:cs="Arial" w:asciiTheme="minorAscii" w:hAnsiTheme="minorAscii" w:eastAsiaTheme="minorEastAsia" w:cstheme="minorBidi"/>
                <w:b w:val="0"/>
                <w:bCs w:val="0"/>
                <w:noProof w:val="0"/>
                <w:color w:val="auto"/>
                <w:sz w:val="20"/>
                <w:szCs w:val="20"/>
                <w:lang w:val="en-US"/>
              </w:rPr>
              <w:t>l data and digital identity and protect student data privacy</w:t>
            </w:r>
            <w:r w:rsidRPr="0F4D5276" w:rsidR="1F6A0C90">
              <w:rPr>
                <w:rFonts w:ascii="Calibri" w:hAnsi="Calibri" w:eastAsia="宋体" w:cs="Arial" w:asciiTheme="minorAscii" w:hAnsiTheme="minorAscii" w:eastAsiaTheme="minorEastAsia" w:cstheme="minorBidi"/>
                <w:b w:val="0"/>
                <w:bCs w:val="0"/>
                <w:noProof w:val="0"/>
                <w:color w:val="auto"/>
                <w:sz w:val="20"/>
                <w:szCs w:val="20"/>
                <w:lang w:val="en-US"/>
              </w:rPr>
              <w:t xml:space="preserve">.  </w:t>
            </w:r>
          </w:p>
          <w:p w:rsidRPr="00644CDB" w:rsidR="003575FB" w:rsidP="0F4D5276" w:rsidRDefault="585339C6" w14:paraId="248F6437" w14:textId="1AB9BF1C">
            <w:pPr>
              <w:pStyle w:val="Normal"/>
              <w:jc w:val="left"/>
              <w:rPr>
                <w:rFonts w:ascii="Calibri" w:hAnsi="Calibri" w:eastAsia="宋体" w:cs="Arial" w:asciiTheme="minorAscii" w:hAnsiTheme="minorAscii" w:eastAsiaTheme="minorEastAsia" w:cstheme="minorBidi"/>
                <w:b w:val="0"/>
                <w:bCs w:val="0"/>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A9278C" w:rsidR="003575FB" w:rsidP="0F4D5276" w:rsidRDefault="11548466" w14:paraId="4BB62C3D" w14:textId="3EF2911C">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776BFDFB" w14:textId="2172D56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35F681AA" w14:textId="38874A8A">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3A0F5B09" w14:textId="190DF41B">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073A2C46" w14:textId="66BAEFE3">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594F0EC4" w14:textId="7FC6EE4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512061C2" w14:textId="205795D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73D6F5A5" w14:textId="5063B6A9">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20258899" w14:textId="4341A2DD">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511A3210" w14:textId="30D7DB7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3A2D97F6" w14:textId="2550E5DB">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13FFBD6F" w14:textId="21D65D80">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754F5B78" w14:textId="28160F7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29F16A88" w14:textId="6A57A40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r w:rsidRPr="0F4D5276" w:rsidR="305836F6">
              <w:rPr>
                <w:rFonts w:ascii="Calibri" w:hAnsi="Calibri" w:eastAsia="Calibri" w:cs="Calibri"/>
                <w:strike w:val="0"/>
                <w:dstrike w:val="0"/>
                <w:sz w:val="20"/>
                <w:szCs w:val="20"/>
              </w:rPr>
              <w:t xml:space="preserve">Candidate did not submit </w:t>
            </w:r>
            <w:r w:rsidRPr="0F4D5276" w:rsidR="784F4B3F">
              <w:rPr>
                <w:rFonts w:ascii="Calibri" w:hAnsi="Calibri" w:eastAsia="Calibri" w:cs="Calibri"/>
                <w:strike w:val="0"/>
                <w:dstrike w:val="0"/>
                <w:sz w:val="20"/>
                <w:szCs w:val="20"/>
              </w:rPr>
              <w:t xml:space="preserve">an </w:t>
            </w:r>
            <w:r w:rsidRPr="0F4D5276" w:rsidR="305836F6">
              <w:rPr>
                <w:rFonts w:ascii="Calibri" w:hAnsi="Calibri" w:eastAsia="Calibri" w:cs="Calibri"/>
                <w:strike w:val="0"/>
                <w:dstrike w:val="0"/>
                <w:sz w:val="20"/>
                <w:szCs w:val="20"/>
              </w:rPr>
              <w:t>artifact for ISTE-E 3d.</w:t>
            </w:r>
          </w:p>
          <w:p w:rsidRPr="00A9278C" w:rsidR="003575FB" w:rsidP="0F4D5276" w:rsidRDefault="11548466" w14:paraId="2CBE7B4D" w14:textId="16F8286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11548466" w14:paraId="492DA2B6" w14:textId="11E81979">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11548466" w14:paraId="1103406F" w14:textId="7DD74B1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11548466" w14:paraId="62068964" w14:textId="13DCEBA5">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11548466" w14:paraId="2C045E8F" w14:textId="13DEC58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9278C" w:rsidR="003575FB" w:rsidP="0F4D5276" w:rsidRDefault="11548466" w14:paraId="2CB6F6E8" w14:textId="6023CDE9">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0FB1F2FE">
              <w:rPr>
                <w:rFonts w:ascii="Calibri" w:hAnsi="Calibri" w:eastAsia="Calibri" w:cs="Calibri"/>
                <w:sz w:val="20"/>
                <w:szCs w:val="20"/>
              </w:rPr>
              <w:t xml:space="preserve">Candidate does not model </w:t>
            </w:r>
            <w:r w:rsidRPr="0F4D5276" w:rsidR="0FB1F2FE">
              <w:rPr>
                <w:rFonts w:ascii="Calibri" w:hAnsi="Calibri" w:eastAsia="Calibri" w:cs="Calibri"/>
                <w:sz w:val="20"/>
                <w:szCs w:val="20"/>
                <w:u w:val="single"/>
              </w:rPr>
              <w:t>OR</w:t>
            </w:r>
            <w:r w:rsidRPr="0F4D5276" w:rsidR="0FB1F2FE">
              <w:rPr>
                <w:rFonts w:ascii="Calibri" w:hAnsi="Calibri" w:eastAsia="Calibri" w:cs="Calibri"/>
                <w:sz w:val="20"/>
                <w:szCs w:val="20"/>
              </w:rPr>
              <w:t xml:space="preserve"> </w:t>
            </w:r>
            <w:r w:rsidRPr="0F4D5276" w:rsidR="6B99C9A1">
              <w:rPr>
                <w:rFonts w:ascii="Calibri" w:hAnsi="Calibri" w:eastAsia="Calibri" w:cs="Calibri"/>
                <w:sz w:val="20"/>
                <w:szCs w:val="20"/>
              </w:rPr>
              <w:t xml:space="preserve">teach </w:t>
            </w:r>
            <w:r w:rsidRPr="0F4D5276" w:rsidR="6DE866F2">
              <w:rPr>
                <w:rFonts w:ascii="Calibri" w:hAnsi="Calibri" w:eastAsia="Calibri" w:cs="Calibri"/>
                <w:sz w:val="20"/>
                <w:szCs w:val="20"/>
              </w:rPr>
              <w:t xml:space="preserve">learners and other stakeholders </w:t>
            </w:r>
            <w:r w:rsidRPr="0F4D5276" w:rsidR="0FB1F2FE">
              <w:rPr>
                <w:rFonts w:ascii="Calibri" w:hAnsi="Calibri" w:eastAsia="Calibri" w:cs="Calibri"/>
                <w:sz w:val="20"/>
                <w:szCs w:val="20"/>
              </w:rPr>
              <w:t xml:space="preserve">management of personal data </w:t>
            </w:r>
            <w:r w:rsidRPr="0F4D5276" w:rsidR="0FB1F2FE">
              <w:rPr>
                <w:rFonts w:ascii="Calibri" w:hAnsi="Calibri" w:eastAsia="Calibri" w:cs="Calibri"/>
                <w:sz w:val="20"/>
                <w:szCs w:val="20"/>
                <w:u w:val="single"/>
              </w:rPr>
              <w:t>OR</w:t>
            </w:r>
            <w:r w:rsidRPr="0F4D5276" w:rsidR="0FB1F2FE">
              <w:rPr>
                <w:rFonts w:ascii="Calibri" w:hAnsi="Calibri" w:eastAsia="Calibri" w:cs="Calibri"/>
                <w:sz w:val="20"/>
                <w:szCs w:val="20"/>
              </w:rPr>
              <w:t xml:space="preserve"> digital identity </w:t>
            </w:r>
            <w:r w:rsidRPr="0F4D5276" w:rsidR="52F6AF64">
              <w:rPr>
                <w:rFonts w:ascii="Calibri" w:hAnsi="Calibri" w:eastAsia="Calibri" w:cs="Calibri"/>
                <w:sz w:val="20"/>
                <w:szCs w:val="20"/>
                <w:u w:val="single"/>
              </w:rPr>
              <w:t>OR</w:t>
            </w:r>
            <w:r w:rsidRPr="0F4D5276" w:rsidR="0FB1F2FE">
              <w:rPr>
                <w:rFonts w:ascii="Calibri" w:hAnsi="Calibri" w:eastAsia="Calibri" w:cs="Calibri"/>
                <w:sz w:val="20"/>
                <w:szCs w:val="20"/>
              </w:rPr>
              <w:t xml:space="preserve"> protect</w:t>
            </w:r>
            <w:r w:rsidRPr="0F4D5276" w:rsidR="046D5D71">
              <w:rPr>
                <w:rFonts w:ascii="Calibri" w:hAnsi="Calibri" w:eastAsia="Calibri" w:cs="Calibri"/>
                <w:sz w:val="20"/>
                <w:szCs w:val="20"/>
              </w:rPr>
              <w:t>ion of</w:t>
            </w:r>
            <w:r w:rsidRPr="0F4D5276" w:rsidR="0FB1F2FE">
              <w:rPr>
                <w:rFonts w:ascii="Calibri" w:hAnsi="Calibri" w:eastAsia="Calibri" w:cs="Calibri"/>
                <w:sz w:val="20"/>
                <w:szCs w:val="20"/>
              </w:rPr>
              <w:t xml:space="preserve"> student data privacy.</w:t>
            </w:r>
          </w:p>
          <w:p w:rsidRPr="00A9278C" w:rsidR="003575FB" w:rsidP="0F4D5276" w:rsidRDefault="11548466" w14:paraId="039E8054" w14:textId="66D38842">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11548466" w14:paraId="1439D77F" w14:textId="2ECEC44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76B0B07B">
              <w:rPr>
                <w:rFonts w:ascii="Calibri" w:hAnsi="Calibri" w:eastAsia="Calibri" w:cs="Calibri"/>
                <w:sz w:val="20"/>
                <w:szCs w:val="20"/>
              </w:rPr>
              <w:t>ISTE Definitions:</w:t>
            </w:r>
          </w:p>
          <w:p w:rsidRPr="00A9278C" w:rsidR="003575FB" w:rsidP="0F4D5276" w:rsidRDefault="11548466" w14:paraId="1990BCA6" w14:textId="320D9BAA">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76B0B07B">
              <w:rPr>
                <w:rFonts w:ascii="Calibri" w:hAnsi="Calibri" w:eastAsia="Calibri" w:cs="Calibri"/>
                <w:sz w:val="20"/>
                <w:szCs w:val="20"/>
              </w:rPr>
              <w:t>Model and promote – educators engage in these practices themselves, bring transparency to them with colleagues, parents</w:t>
            </w:r>
            <w:r w:rsidRPr="0F4D5276" w:rsidR="0C083E09">
              <w:rPr>
                <w:rFonts w:ascii="Calibri" w:hAnsi="Calibri" w:eastAsia="Calibri" w:cs="Calibri"/>
                <w:sz w:val="20"/>
                <w:szCs w:val="20"/>
              </w:rPr>
              <w:t>,</w:t>
            </w:r>
            <w:r w:rsidRPr="0F4D5276" w:rsidR="76B0B07B">
              <w:rPr>
                <w:rFonts w:ascii="Calibri" w:hAnsi="Calibri" w:eastAsia="Calibri" w:cs="Calibri"/>
                <w:sz w:val="20"/>
                <w:szCs w:val="20"/>
              </w:rPr>
              <w:t xml:space="preserve"> students and other stakeholders, and promote them among students</w:t>
            </w:r>
            <w:r w:rsidRPr="0F4D5276" w:rsidR="21481DA5">
              <w:rPr>
                <w:rFonts w:ascii="Calibri" w:hAnsi="Calibri" w:eastAsia="Calibri" w:cs="Calibri"/>
                <w:sz w:val="20"/>
                <w:szCs w:val="20"/>
              </w:rPr>
              <w:t>,</w:t>
            </w:r>
            <w:r w:rsidRPr="0F4D5276" w:rsidR="76B0B07B">
              <w:rPr>
                <w:rFonts w:ascii="Calibri" w:hAnsi="Calibri" w:eastAsia="Calibri" w:cs="Calibri"/>
                <w:sz w:val="20"/>
                <w:szCs w:val="20"/>
              </w:rPr>
              <w:t xml:space="preserve"> colleagues, a</w:t>
            </w:r>
            <w:r w:rsidRPr="0F4D5276" w:rsidR="624C1DBA">
              <w:rPr>
                <w:rFonts w:ascii="Calibri" w:hAnsi="Calibri" w:eastAsia="Calibri" w:cs="Calibri"/>
                <w:sz w:val="20"/>
                <w:szCs w:val="20"/>
              </w:rPr>
              <w:t>nd other stakeholders.</w:t>
            </w:r>
          </w:p>
          <w:p w:rsidRPr="00A9278C" w:rsidR="003575FB" w:rsidP="0F4D5276" w:rsidRDefault="11548466" w14:paraId="1A7F6709" w14:textId="20B5E975">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11548466" w14:paraId="4F917BCF" w14:textId="4633B8F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259B1178">
              <w:rPr>
                <w:rFonts w:ascii="Calibri" w:hAnsi="Calibri" w:eastAsia="Calibri" w:cs="Calibri"/>
                <w:sz w:val="20"/>
                <w:szCs w:val="20"/>
              </w:rPr>
              <w:t>Management of personal data – this includes creating effective passwords, authenticati</w:t>
            </w:r>
            <w:r w:rsidRPr="0F4D5276" w:rsidR="0EC5A404">
              <w:rPr>
                <w:rFonts w:ascii="Calibri" w:hAnsi="Calibri" w:eastAsia="Calibri" w:cs="Calibri"/>
                <w:sz w:val="20"/>
                <w:szCs w:val="20"/>
              </w:rPr>
              <w:t>n</w:t>
            </w:r>
            <w:r w:rsidRPr="0F4D5276" w:rsidR="259B1178">
              <w:rPr>
                <w:rFonts w:ascii="Calibri" w:hAnsi="Calibri" w:eastAsia="Calibri" w:cs="Calibri"/>
                <w:sz w:val="20"/>
                <w:szCs w:val="20"/>
              </w:rPr>
              <w:t xml:space="preserve">g sources before providing personal information, sharing personal data conscientiously, </w:t>
            </w:r>
            <w:r w:rsidRPr="0F4D5276" w:rsidR="7A611142">
              <w:rPr>
                <w:rFonts w:ascii="Calibri" w:hAnsi="Calibri" w:eastAsia="Calibri" w:cs="Calibri"/>
                <w:sz w:val="20"/>
                <w:szCs w:val="20"/>
              </w:rPr>
              <w:t xml:space="preserve">and </w:t>
            </w:r>
            <w:r w:rsidRPr="0F4D5276" w:rsidR="259B1178">
              <w:rPr>
                <w:rFonts w:ascii="Calibri" w:hAnsi="Calibri" w:eastAsia="Calibri" w:cs="Calibri"/>
                <w:sz w:val="20"/>
                <w:szCs w:val="20"/>
              </w:rPr>
              <w:t xml:space="preserve">not posting address or phone numbers publicly. </w:t>
            </w:r>
          </w:p>
          <w:p w:rsidRPr="00A9278C" w:rsidR="003575FB" w:rsidP="0F4D5276" w:rsidRDefault="11548466" w14:paraId="5497CFE2" w14:textId="4B4913C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11548466" w14:paraId="4058158C" w14:textId="30B5416C">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0B8B3C45">
              <w:rPr>
                <w:rFonts w:ascii="Calibri" w:hAnsi="Calibri" w:eastAsia="Calibri" w:cs="Calibri"/>
                <w:sz w:val="20"/>
                <w:szCs w:val="20"/>
              </w:rPr>
              <w:t>Digital Identity – how an individual is represented online in the public domain based on activities, connections or tagging through social media posts, photos, pub</w:t>
            </w:r>
            <w:r w:rsidRPr="0F4D5276" w:rsidR="26DA978C">
              <w:rPr>
                <w:rFonts w:ascii="Calibri" w:hAnsi="Calibri" w:eastAsia="Calibri" w:cs="Calibri"/>
                <w:sz w:val="20"/>
                <w:szCs w:val="20"/>
              </w:rPr>
              <w:t>l</w:t>
            </w:r>
            <w:r w:rsidRPr="0F4D5276" w:rsidR="0B8B3C45">
              <w:rPr>
                <w:rFonts w:ascii="Calibri" w:hAnsi="Calibri" w:eastAsia="Calibri" w:cs="Calibri"/>
                <w:sz w:val="20"/>
                <w:szCs w:val="20"/>
              </w:rPr>
              <w:t>ic online co</w:t>
            </w:r>
            <w:r w:rsidRPr="0F4D5276" w:rsidR="26515CEE">
              <w:rPr>
                <w:rFonts w:ascii="Calibri" w:hAnsi="Calibri" w:eastAsia="Calibri" w:cs="Calibri"/>
                <w:sz w:val="20"/>
                <w:szCs w:val="20"/>
              </w:rPr>
              <w:t>mments</w:t>
            </w:r>
            <w:r w:rsidRPr="0F4D5276" w:rsidR="0B8B3C45">
              <w:rPr>
                <w:rFonts w:ascii="Calibri" w:hAnsi="Calibri" w:eastAsia="Calibri" w:cs="Calibri"/>
                <w:sz w:val="20"/>
                <w:szCs w:val="20"/>
              </w:rPr>
              <w:t xml:space="preserve"> or reviews, and awareness and monitoring of depictions by others.</w:t>
            </w:r>
          </w:p>
          <w:p w:rsidRPr="00A9278C" w:rsidR="003575FB" w:rsidP="0F4D5276" w:rsidRDefault="11548466" w14:paraId="211F225B" w14:textId="4040BC3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11548466" w14:paraId="3EAC5FDA" w14:textId="6EF8B03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6D337AA2">
              <w:rPr>
                <w:rFonts w:ascii="Calibri" w:hAnsi="Calibri" w:eastAsia="Calibri" w:cs="Calibri"/>
                <w:sz w:val="20"/>
                <w:szCs w:val="20"/>
              </w:rPr>
              <w:t>Protec</w:t>
            </w:r>
            <w:r w:rsidRPr="0F4D5276" w:rsidR="095938CA">
              <w:rPr>
                <w:rFonts w:ascii="Calibri" w:hAnsi="Calibri" w:eastAsia="Calibri" w:cs="Calibri"/>
                <w:sz w:val="20"/>
                <w:szCs w:val="20"/>
              </w:rPr>
              <w:t>t</w:t>
            </w:r>
            <w:r w:rsidRPr="0F4D5276" w:rsidR="6D337AA2">
              <w:rPr>
                <w:rFonts w:ascii="Calibri" w:hAnsi="Calibri" w:eastAsia="Calibri" w:cs="Calibri"/>
                <w:sz w:val="20"/>
                <w:szCs w:val="20"/>
              </w:rPr>
              <w:t xml:space="preserve"> student data privacy – actively protecting students’ personal or academic information through such precautions as not sharing student work, pictures or identifying information without permission from students and parents or guardians, being sa</w:t>
            </w:r>
            <w:r w:rsidRPr="0F4D5276" w:rsidR="4AB45398">
              <w:rPr>
                <w:rFonts w:ascii="Calibri" w:hAnsi="Calibri" w:eastAsia="Calibri" w:cs="Calibri"/>
                <w:sz w:val="20"/>
                <w:szCs w:val="20"/>
              </w:rPr>
              <w:t>fe when working with student data in public or shared spaces, understanding companies</w:t>
            </w:r>
            <w:r w:rsidRPr="0F4D5276" w:rsidR="1D797C7E">
              <w:rPr>
                <w:rFonts w:ascii="Calibri" w:hAnsi="Calibri" w:eastAsia="Calibri" w:cs="Calibri"/>
                <w:sz w:val="20"/>
                <w:szCs w:val="20"/>
              </w:rPr>
              <w:t>’</w:t>
            </w:r>
            <w:r w:rsidRPr="0F4D5276" w:rsidR="4AB45398">
              <w:rPr>
                <w:rFonts w:ascii="Calibri" w:hAnsi="Calibri" w:eastAsia="Calibri" w:cs="Calibri"/>
                <w:sz w:val="20"/>
                <w:szCs w:val="20"/>
              </w:rPr>
              <w:t xml:space="preserve"> pri</w:t>
            </w:r>
            <w:r w:rsidRPr="0F4D5276" w:rsidR="3888F4B0">
              <w:rPr>
                <w:rFonts w:ascii="Calibri" w:hAnsi="Calibri" w:eastAsia="Calibri" w:cs="Calibri"/>
                <w:sz w:val="20"/>
                <w:szCs w:val="20"/>
              </w:rPr>
              <w:t>v</w:t>
            </w:r>
            <w:r w:rsidRPr="0F4D5276" w:rsidR="4AB45398">
              <w:rPr>
                <w:rFonts w:ascii="Calibri" w:hAnsi="Calibri" w:eastAsia="Calibri" w:cs="Calibri"/>
                <w:sz w:val="20"/>
                <w:szCs w:val="20"/>
              </w:rPr>
              <w:t>acy and data management policies, and avoiding or gaining permission to use those without strong management and privacy for student data.</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9278C" w:rsidR="003575FB" w:rsidP="0F4D5276" w:rsidRDefault="585339C6" w14:paraId="5170F043" w14:textId="5716EC8E">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04E3D146">
              <w:rPr>
                <w:rFonts w:ascii="Calibri" w:hAnsi="Calibri" w:eastAsia="Calibri" w:cs="Calibri"/>
                <w:sz w:val="20"/>
                <w:szCs w:val="20"/>
              </w:rPr>
              <w:t>Candidate model</w:t>
            </w:r>
            <w:r w:rsidRPr="0F4D5276" w:rsidR="5252C24D">
              <w:rPr>
                <w:rFonts w:ascii="Calibri" w:hAnsi="Calibri" w:eastAsia="Calibri" w:cs="Calibri"/>
                <w:sz w:val="20"/>
                <w:szCs w:val="20"/>
              </w:rPr>
              <w:t xml:space="preserve">s </w:t>
            </w:r>
            <w:r w:rsidRPr="0F4D5276" w:rsidR="04E3D146">
              <w:rPr>
                <w:rFonts w:ascii="Calibri" w:hAnsi="Calibri" w:eastAsia="Calibri" w:cs="Calibri"/>
                <w:sz w:val="20"/>
                <w:szCs w:val="20"/>
                <w:u w:val="single"/>
              </w:rPr>
              <w:t>AND</w:t>
            </w:r>
            <w:r w:rsidRPr="0F4D5276" w:rsidR="04E3D146">
              <w:rPr>
                <w:rFonts w:ascii="Calibri" w:hAnsi="Calibri" w:eastAsia="Calibri" w:cs="Calibri"/>
                <w:sz w:val="20"/>
                <w:szCs w:val="20"/>
              </w:rPr>
              <w:t xml:space="preserve"> </w:t>
            </w:r>
            <w:r w:rsidRPr="0F4D5276" w:rsidR="598E61EE">
              <w:rPr>
                <w:rFonts w:ascii="Calibri" w:hAnsi="Calibri" w:eastAsia="Calibri" w:cs="Calibri"/>
                <w:sz w:val="20"/>
                <w:szCs w:val="20"/>
              </w:rPr>
              <w:t>teaches</w:t>
            </w:r>
            <w:r w:rsidRPr="0F4D5276" w:rsidR="4119E265">
              <w:rPr>
                <w:rFonts w:ascii="Calibri" w:hAnsi="Calibri" w:eastAsia="Calibri" w:cs="Calibri"/>
                <w:sz w:val="20"/>
                <w:szCs w:val="20"/>
              </w:rPr>
              <w:t xml:space="preserve"> </w:t>
            </w:r>
            <w:r w:rsidRPr="0F4D5276" w:rsidR="3D8B1113">
              <w:rPr>
                <w:rFonts w:ascii="Calibri" w:hAnsi="Calibri" w:eastAsia="Calibri" w:cs="Calibri"/>
                <w:sz w:val="20"/>
                <w:szCs w:val="20"/>
              </w:rPr>
              <w:t xml:space="preserve">learners and other stakeholders </w:t>
            </w:r>
            <w:r w:rsidRPr="0F4D5276" w:rsidR="04E3D146">
              <w:rPr>
                <w:rFonts w:ascii="Calibri" w:hAnsi="Calibri" w:eastAsia="Calibri" w:cs="Calibri"/>
                <w:sz w:val="20"/>
                <w:szCs w:val="20"/>
              </w:rPr>
              <w:t xml:space="preserve">management of personal data </w:t>
            </w:r>
            <w:r w:rsidRPr="0F4D5276" w:rsidR="5CD287AF">
              <w:rPr>
                <w:rFonts w:ascii="Calibri" w:hAnsi="Calibri" w:eastAsia="Calibri" w:cs="Calibri"/>
                <w:sz w:val="20"/>
                <w:szCs w:val="20"/>
                <w:u w:val="single"/>
              </w:rPr>
              <w:t>AND</w:t>
            </w:r>
            <w:r w:rsidRPr="0F4D5276" w:rsidR="04E3D146">
              <w:rPr>
                <w:rFonts w:ascii="Calibri" w:hAnsi="Calibri" w:eastAsia="Calibri" w:cs="Calibri"/>
                <w:sz w:val="20"/>
                <w:szCs w:val="20"/>
              </w:rPr>
              <w:t xml:space="preserve"> digital identity </w:t>
            </w:r>
            <w:r w:rsidRPr="0F4D5276" w:rsidR="10C0EB05">
              <w:rPr>
                <w:rFonts w:ascii="Calibri" w:hAnsi="Calibri" w:eastAsia="Calibri" w:cs="Calibri"/>
                <w:sz w:val="20"/>
                <w:szCs w:val="20"/>
                <w:u w:val="single"/>
              </w:rPr>
              <w:t>AND</w:t>
            </w:r>
            <w:r w:rsidRPr="0F4D5276" w:rsidR="04E3D146">
              <w:rPr>
                <w:rFonts w:ascii="Calibri" w:hAnsi="Calibri" w:eastAsia="Calibri" w:cs="Calibri"/>
                <w:sz w:val="20"/>
                <w:szCs w:val="20"/>
              </w:rPr>
              <w:t xml:space="preserve"> protection of student data privacy.</w:t>
            </w:r>
          </w:p>
          <w:p w:rsidRPr="00A9278C" w:rsidR="003575FB" w:rsidP="0F4D5276" w:rsidRDefault="585339C6" w14:paraId="50D4C823" w14:textId="6730E899">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585339C6" w14:paraId="113A71F4" w14:textId="2ECEC448">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184A2FF3">
              <w:rPr>
                <w:rFonts w:ascii="Calibri" w:hAnsi="Calibri" w:eastAsia="Calibri" w:cs="Calibri"/>
                <w:sz w:val="20"/>
                <w:szCs w:val="20"/>
              </w:rPr>
              <w:t>ISTE Definitions:</w:t>
            </w:r>
          </w:p>
          <w:p w:rsidRPr="00A9278C" w:rsidR="003575FB" w:rsidP="0F4D5276" w:rsidRDefault="585339C6" w14:paraId="04A252AB" w14:textId="320D9BAA">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184A2FF3">
              <w:rPr>
                <w:rFonts w:ascii="Calibri" w:hAnsi="Calibri" w:eastAsia="Calibri" w:cs="Calibri"/>
                <w:sz w:val="20"/>
                <w:szCs w:val="20"/>
              </w:rPr>
              <w:t>Model and promote – educators engage in these practices themselves, bring transparency to them with colleagues, parents, students and other stakeholders, and promote them among students, colleagues, and other stakeholders.</w:t>
            </w:r>
          </w:p>
          <w:p w:rsidRPr="00A9278C" w:rsidR="003575FB" w:rsidP="0F4D5276" w:rsidRDefault="585339C6" w14:paraId="0BAC5731" w14:textId="20B5E975">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585339C6" w14:paraId="69B445D7" w14:textId="4633B8F8">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184A2FF3">
              <w:rPr>
                <w:rFonts w:ascii="Calibri" w:hAnsi="Calibri" w:eastAsia="Calibri" w:cs="Calibri"/>
                <w:sz w:val="20"/>
                <w:szCs w:val="20"/>
              </w:rPr>
              <w:t xml:space="preserve">Management of personal data – this includes creating effective passwords, authenticating sources before providing personal information, sharing personal data conscientiously, and not posting address or phone numbers publicly. </w:t>
            </w:r>
          </w:p>
          <w:p w:rsidRPr="00A9278C" w:rsidR="003575FB" w:rsidP="0F4D5276" w:rsidRDefault="585339C6" w14:paraId="682ACC8C" w14:textId="4B4913CE">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585339C6" w14:paraId="69861649" w14:textId="30B5416C">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184A2FF3">
              <w:rPr>
                <w:rFonts w:ascii="Calibri" w:hAnsi="Calibri" w:eastAsia="Calibri" w:cs="Calibri"/>
                <w:sz w:val="20"/>
                <w:szCs w:val="20"/>
              </w:rPr>
              <w:t>Digital Identity – how an individual is represented online in the public domain based on activities, connections or tagging through social media posts, photos, public online comments or reviews, and awareness and monitoring of depictions by others.</w:t>
            </w:r>
          </w:p>
          <w:p w:rsidRPr="00A9278C" w:rsidR="003575FB" w:rsidP="0F4D5276" w:rsidRDefault="585339C6" w14:paraId="2258C9DE" w14:textId="4040BC37">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9278C" w:rsidR="003575FB" w:rsidP="0F4D5276" w:rsidRDefault="585339C6" w14:paraId="75E6081B" w14:textId="59AD2693">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F4D5276" w:rsidR="184A2FF3">
              <w:rPr>
                <w:rFonts w:ascii="Calibri" w:hAnsi="Calibri" w:eastAsia="Calibri" w:cs="Calibri"/>
                <w:sz w:val="20"/>
                <w:szCs w:val="20"/>
              </w:rPr>
              <w:t>Protect student data privacy – actively protecting students’ personal or academic information through such precautions as not sharing student work, pictures or identifying information without permission from students and parents or guardians, being safe when working with student data in public or shared spaces, understanding companies’ privacy and data management policies, and avoiding or gaining permission to use those without strong management and privacy for student data.</w:t>
            </w:r>
          </w:p>
        </w:tc>
      </w:tr>
      <w:tr w:rsidRPr="00F4639F" w:rsidR="003D1A1A" w:rsidTr="06E1BB87" w14:paraId="6BE29656" w14:textId="77777777">
        <w:trPr>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Pr="00644CDB" w:rsidR="003575FB" w:rsidP="0F4D5276" w:rsidRDefault="585339C6" w14:paraId="0D897D6D" w14:textId="51B48CF0">
            <w:pPr>
              <w:jc w:val="left"/>
              <w:rPr>
                <w:rFonts w:ascii="Calibri" w:hAnsi="Calibri" w:eastAsia="宋体" w:cs="Arial" w:asciiTheme="minorAscii" w:hAnsiTheme="minorAscii" w:eastAsiaTheme="minorEastAsia" w:cstheme="minorBidi"/>
                <w:b w:val="0"/>
                <w:bCs w:val="0"/>
                <w:color w:val="auto"/>
                <w:sz w:val="20"/>
                <w:szCs w:val="20"/>
              </w:rPr>
            </w:pPr>
            <w:r w:rsidRPr="0F4D5276" w:rsidR="3C6610FA">
              <w:rPr>
                <w:rFonts w:ascii="Calibri" w:hAnsi="Calibri" w:eastAsia="宋体" w:cs="Arial" w:asciiTheme="minorAscii" w:hAnsiTheme="minorAscii" w:eastAsiaTheme="minorEastAsia" w:cstheme="minorBidi"/>
                <w:b w:val="1"/>
                <w:bCs w:val="1"/>
                <w:color w:val="auto"/>
                <w:sz w:val="20"/>
                <w:szCs w:val="20"/>
              </w:rPr>
              <w:t xml:space="preserve">12. </w:t>
            </w:r>
            <w:r w:rsidRPr="0F4D5276" w:rsidR="32199D9A">
              <w:rPr>
                <w:rFonts w:ascii="Calibri" w:hAnsi="Calibri" w:eastAsia="宋体" w:cs="Arial" w:asciiTheme="minorAscii" w:hAnsiTheme="minorAscii" w:eastAsiaTheme="minorEastAsia" w:cstheme="minorBidi"/>
                <w:b w:val="1"/>
                <w:bCs w:val="1"/>
                <w:color w:val="auto"/>
                <w:sz w:val="20"/>
                <w:szCs w:val="20"/>
              </w:rPr>
              <w:t>ISTE-E 4a Collaborate w/ Colleagues</w:t>
            </w:r>
          </w:p>
          <w:p w:rsidRPr="00644CDB" w:rsidR="003575FB" w:rsidP="0F4D5276" w:rsidRDefault="585339C6" w14:paraId="4F0C9065" w14:textId="47951990">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32199D9A">
              <w:rPr>
                <w:rFonts w:ascii="Calibri" w:hAnsi="Calibri" w:eastAsia="宋体" w:cs="Arial" w:asciiTheme="minorAscii" w:hAnsiTheme="minorAscii" w:eastAsiaTheme="minorEastAsia" w:cstheme="minorBidi"/>
                <w:b w:val="0"/>
                <w:bCs w:val="0"/>
                <w:noProof w:val="0"/>
                <w:color w:val="auto"/>
                <w:sz w:val="20"/>
                <w:szCs w:val="20"/>
                <w:lang w:val="en-US"/>
              </w:rPr>
              <w:t xml:space="preserve">Candidates dedicate planning time to collaborate with colleagues to create authentic learning experiences that leverage technology. </w:t>
            </w:r>
          </w:p>
          <w:p w:rsidRPr="00644CDB" w:rsidR="003575FB" w:rsidP="0F4D5276" w:rsidRDefault="585339C6" w14:paraId="2012EFFC" w14:textId="758DB3DA">
            <w:pPr>
              <w:jc w:val="left"/>
              <w:rPr>
                <w:rFonts w:ascii="Calibri" w:hAnsi="Calibri" w:eastAsia="宋体" w:cs="Arial" w:asciiTheme="minorAscii" w:hAnsiTheme="minorAscii" w:eastAsiaTheme="minorEastAsia" w:cstheme="minorBidi"/>
                <w:sz w:val="20"/>
                <w:szCs w:val="20"/>
              </w:rPr>
            </w:pPr>
            <w:r w:rsidRPr="0F4D5276" w:rsidR="585339C6">
              <w:rPr>
                <w:rFonts w:ascii="Calibri" w:hAnsi="Calibri" w:eastAsia="宋体" w:cs="Arial" w:asciiTheme="minorAscii" w:hAnsiTheme="minorAscii" w:eastAsiaTheme="minorEastAsia" w:cstheme="minorBidi"/>
                <w:b w:val="0"/>
                <w:bCs w:val="0"/>
                <w:color w:val="auto"/>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A9278C" w:rsidR="003575FB" w:rsidP="0F4D5276" w:rsidRDefault="11548466" w14:paraId="3C8C4AD6" w14:textId="60676A4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5059B266" w14:textId="239AD355">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3D594002" w14:textId="120D8B2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06BE6ADE" w14:textId="447FBF8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9278C" w:rsidR="003575FB" w:rsidP="0F4D5276" w:rsidRDefault="11548466" w14:paraId="1B4FA319" w14:textId="5B328A4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r w:rsidRPr="0F4D5276" w:rsidR="5A145744">
              <w:rPr>
                <w:rFonts w:ascii="Calibri" w:hAnsi="Calibri" w:eastAsia="Calibri" w:cs="Calibri"/>
                <w:strike w:val="0"/>
                <w:dstrike w:val="0"/>
                <w:sz w:val="20"/>
                <w:szCs w:val="20"/>
              </w:rPr>
              <w:t xml:space="preserve">Candidate did not submit </w:t>
            </w:r>
            <w:r w:rsidRPr="0F4D5276" w:rsidR="6ECD577F">
              <w:rPr>
                <w:rFonts w:ascii="Calibri" w:hAnsi="Calibri" w:eastAsia="Calibri" w:cs="Calibri"/>
                <w:strike w:val="0"/>
                <w:dstrike w:val="0"/>
                <w:sz w:val="20"/>
                <w:szCs w:val="20"/>
              </w:rPr>
              <w:t xml:space="preserve">an </w:t>
            </w:r>
            <w:r w:rsidRPr="0F4D5276" w:rsidR="5A145744">
              <w:rPr>
                <w:rFonts w:ascii="Calibri" w:hAnsi="Calibri" w:eastAsia="Calibri" w:cs="Calibri"/>
                <w:strike w:val="0"/>
                <w:dstrike w:val="0"/>
                <w:sz w:val="20"/>
                <w:szCs w:val="20"/>
              </w:rPr>
              <w:t>artifact for ISTE-E 4a.</w:t>
            </w:r>
          </w:p>
          <w:p w:rsidRPr="00A9278C" w:rsidR="003575FB" w:rsidP="0F4D5276" w:rsidRDefault="11548466" w14:paraId="38F3B0AF" w14:textId="0BD86805">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p w:rsidRPr="00A9278C" w:rsidR="003575FB" w:rsidP="0F4D5276" w:rsidRDefault="11548466" w14:paraId="50686C7C" w14:textId="775F171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p w:rsidRPr="00A9278C" w:rsidR="003575FB" w:rsidP="0F4D5276" w:rsidRDefault="11548466" w14:paraId="6865CC97" w14:textId="42BF6F2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p w:rsidRPr="00A9278C" w:rsidR="003575FB" w:rsidP="0F4D5276" w:rsidRDefault="11548466" w14:paraId="2A651288" w14:textId="5C5BA8B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p w:rsidRPr="00A9278C" w:rsidR="003575FB" w:rsidP="0F4D5276" w:rsidRDefault="11548466" w14:paraId="00602C10" w14:textId="3515E99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p w:rsidRPr="00A9278C" w:rsidR="003575FB" w:rsidP="0F4D5276" w:rsidRDefault="11548466" w14:paraId="118D5C3C" w14:textId="709B265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9278C" w:rsidR="003575FB" w:rsidP="0F4D5276" w:rsidRDefault="11548466" w14:paraId="1B2EA0C8" w14:textId="271E9A6E">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577AF55D">
              <w:rPr>
                <w:rFonts w:ascii="Calibri" w:hAnsi="Calibri" w:eastAsia="宋体" w:cs="Arial" w:asciiTheme="minorAscii" w:hAnsiTheme="minorAscii" w:eastAsiaTheme="minorEastAsia" w:cstheme="minorBidi"/>
                <w:sz w:val="20"/>
                <w:szCs w:val="20"/>
              </w:rPr>
              <w:t xml:space="preserve">Candidate does NOT collaborate with colleagues </w:t>
            </w:r>
            <w:r w:rsidRPr="0F4D5276" w:rsidR="70EA7BFD">
              <w:rPr>
                <w:rFonts w:ascii="Calibri" w:hAnsi="Calibri" w:eastAsia="宋体" w:cs="Arial" w:asciiTheme="minorAscii" w:hAnsiTheme="minorAscii" w:eastAsiaTheme="minorEastAsia" w:cstheme="minorBidi"/>
                <w:sz w:val="20"/>
                <w:szCs w:val="20"/>
              </w:rPr>
              <w:t>to create an authentic learning experience</w:t>
            </w:r>
            <w:r w:rsidRPr="0F4D5276" w:rsidR="3C99607B">
              <w:rPr>
                <w:rFonts w:ascii="Calibri" w:hAnsi="Calibri" w:eastAsia="宋体" w:cs="Arial" w:asciiTheme="minorAscii" w:hAnsiTheme="minorAscii" w:eastAsiaTheme="minorEastAsia" w:cstheme="minorBidi"/>
                <w:sz w:val="20"/>
                <w:szCs w:val="20"/>
              </w:rPr>
              <w:t xml:space="preserve"> using technology</w:t>
            </w:r>
            <w:r w:rsidRPr="0F4D5276" w:rsidR="70EA7BFD">
              <w:rPr>
                <w:rFonts w:ascii="Calibri" w:hAnsi="Calibri" w:eastAsia="宋体" w:cs="Arial" w:asciiTheme="minorAscii" w:hAnsiTheme="minorAscii" w:eastAsiaTheme="minorEastAsia" w:cstheme="minorBidi"/>
                <w:sz w:val="20"/>
                <w:szCs w:val="20"/>
              </w:rPr>
              <w:t xml:space="preserve"> </w:t>
            </w:r>
            <w:r w:rsidRPr="0F4D5276" w:rsidR="577AF55D">
              <w:rPr>
                <w:rFonts w:ascii="Calibri" w:hAnsi="Calibri" w:eastAsia="宋体" w:cs="Arial" w:asciiTheme="minorAscii" w:hAnsiTheme="minorAscii" w:eastAsiaTheme="minorEastAsia" w:cstheme="minorBidi"/>
                <w:sz w:val="20"/>
                <w:szCs w:val="20"/>
                <w:u w:val="single"/>
              </w:rPr>
              <w:t>OR</w:t>
            </w:r>
            <w:r w:rsidRPr="0F4D5276" w:rsidR="577AF55D">
              <w:rPr>
                <w:rFonts w:ascii="Calibri" w:hAnsi="Calibri" w:eastAsia="宋体" w:cs="Arial" w:asciiTheme="minorAscii" w:hAnsiTheme="minorAscii" w:eastAsiaTheme="minorEastAsia" w:cstheme="minorBidi"/>
                <w:sz w:val="20"/>
                <w:szCs w:val="20"/>
              </w:rPr>
              <w:t xml:space="preserve"> does NOT </w:t>
            </w:r>
            <w:r w:rsidRPr="0F4D5276" w:rsidR="07B31588">
              <w:rPr>
                <w:rFonts w:ascii="Calibri" w:hAnsi="Calibri" w:eastAsia="宋体" w:cs="Arial" w:asciiTheme="minorAscii" w:hAnsiTheme="minorAscii" w:eastAsiaTheme="minorEastAsia" w:cstheme="minorBidi"/>
                <w:sz w:val="20"/>
                <w:szCs w:val="20"/>
              </w:rPr>
              <w:t xml:space="preserve">articulate what </w:t>
            </w:r>
            <w:r w:rsidRPr="0F4D5276" w:rsidR="63A4350E">
              <w:rPr>
                <w:rFonts w:ascii="Calibri" w:hAnsi="Calibri" w:eastAsia="宋体" w:cs="Arial" w:asciiTheme="minorAscii" w:hAnsiTheme="minorAscii" w:eastAsiaTheme="minorEastAsia" w:cstheme="minorBidi"/>
                <w:sz w:val="20"/>
                <w:szCs w:val="20"/>
              </w:rPr>
              <w:t>each individual</w:t>
            </w:r>
            <w:r w:rsidRPr="0F4D5276" w:rsidR="07B31588">
              <w:rPr>
                <w:rFonts w:ascii="Calibri" w:hAnsi="Calibri" w:eastAsia="宋体" w:cs="Arial" w:asciiTheme="minorAscii" w:hAnsiTheme="minorAscii" w:eastAsiaTheme="minorEastAsia" w:cstheme="minorBidi"/>
                <w:sz w:val="20"/>
                <w:szCs w:val="20"/>
              </w:rPr>
              <w:t xml:space="preserve"> contributed during the collaboration.</w:t>
            </w:r>
          </w:p>
          <w:p w:rsidRPr="00A9278C" w:rsidR="003575FB" w:rsidP="0F4D5276" w:rsidRDefault="11548466" w14:paraId="4BC0CD85" w14:textId="477B663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11548466" w14:paraId="0FCD7093" w14:textId="60CB4FF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5182255E">
              <w:rPr>
                <w:rFonts w:ascii="Calibri" w:hAnsi="Calibri" w:eastAsia="宋体" w:cs="Arial" w:asciiTheme="minorAscii" w:hAnsiTheme="minorAscii" w:eastAsiaTheme="minorEastAsia" w:cstheme="minorBidi"/>
                <w:sz w:val="20"/>
                <w:szCs w:val="20"/>
              </w:rPr>
              <w:t>ISTE Definition</w:t>
            </w:r>
            <w:r w:rsidRPr="0F4D5276" w:rsidR="7DFBABA7">
              <w:rPr>
                <w:rFonts w:ascii="Calibri" w:hAnsi="Calibri" w:eastAsia="宋体" w:cs="Arial" w:asciiTheme="minorAscii" w:hAnsiTheme="minorAscii" w:eastAsiaTheme="minorEastAsia" w:cstheme="minorBidi"/>
                <w:sz w:val="20"/>
                <w:szCs w:val="20"/>
              </w:rPr>
              <w:t>:</w:t>
            </w:r>
          </w:p>
          <w:p w:rsidRPr="00A9278C" w:rsidR="003575FB" w:rsidP="0F4D5276" w:rsidRDefault="11548466" w14:paraId="305A2988" w14:textId="3FEDAAF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7DFBABA7">
              <w:rPr>
                <w:rFonts w:ascii="Calibri" w:hAnsi="Calibri" w:eastAsia="宋体" w:cs="Arial" w:asciiTheme="minorAscii" w:hAnsiTheme="minorAscii" w:eastAsiaTheme="minorEastAsia" w:cstheme="minorBidi"/>
                <w:sz w:val="20"/>
                <w:szCs w:val="20"/>
              </w:rPr>
              <w:t>Authentic learning experiences</w:t>
            </w:r>
            <w:r w:rsidRPr="0F4D5276" w:rsidR="5182255E">
              <w:rPr>
                <w:rFonts w:ascii="Calibri" w:hAnsi="Calibri" w:eastAsia="宋体" w:cs="Arial" w:asciiTheme="minorAscii" w:hAnsiTheme="minorAscii" w:eastAsiaTheme="minorEastAsia" w:cstheme="minorBidi"/>
                <w:sz w:val="20"/>
                <w:szCs w:val="20"/>
              </w:rPr>
              <w:t xml:space="preserve"> – activities that are based on students’ real-world experiences or current issues, use real data</w:t>
            </w:r>
            <w:r w:rsidRPr="0F4D5276" w:rsidR="755BE16A">
              <w:rPr>
                <w:rFonts w:ascii="Calibri" w:hAnsi="Calibri" w:eastAsia="宋体" w:cs="Arial" w:asciiTheme="minorAscii" w:hAnsiTheme="minorAscii" w:eastAsiaTheme="minorEastAsia" w:cstheme="minorBidi"/>
                <w:sz w:val="20"/>
                <w:szCs w:val="20"/>
              </w:rPr>
              <w:t xml:space="preserve"> </w:t>
            </w:r>
            <w:r w:rsidRPr="0F4D5276" w:rsidR="5182255E">
              <w:rPr>
                <w:rFonts w:ascii="Calibri" w:hAnsi="Calibri" w:eastAsia="宋体" w:cs="Arial" w:asciiTheme="minorAscii" w:hAnsiTheme="minorAscii" w:eastAsiaTheme="minorEastAsia" w:cstheme="minorBidi"/>
                <w:sz w:val="20"/>
                <w:szCs w:val="20"/>
              </w:rPr>
              <w:t>or</w:t>
            </w:r>
            <w:r w:rsidRPr="0F4D5276" w:rsidR="718207FA">
              <w:rPr>
                <w:rFonts w:ascii="Calibri" w:hAnsi="Calibri" w:eastAsia="宋体" w:cs="Arial" w:asciiTheme="minorAscii" w:hAnsiTheme="minorAscii" w:eastAsiaTheme="minorEastAsia" w:cstheme="minorBidi"/>
                <w:sz w:val="20"/>
                <w:szCs w:val="20"/>
              </w:rPr>
              <w:t xml:space="preserve"> </w:t>
            </w:r>
            <w:r w:rsidRPr="0F4D5276" w:rsidR="5182255E">
              <w:rPr>
                <w:rFonts w:ascii="Calibri" w:hAnsi="Calibri" w:eastAsia="宋体" w:cs="Arial" w:asciiTheme="minorAscii" w:hAnsiTheme="minorAscii" w:eastAsiaTheme="minorEastAsia" w:cstheme="minorBidi"/>
                <w:sz w:val="20"/>
                <w:szCs w:val="20"/>
              </w:rPr>
              <w:t>work to solve real-world problems.</w:t>
            </w:r>
          </w:p>
          <w:p w:rsidRPr="00A9278C" w:rsidR="003575FB" w:rsidP="0F4D5276" w:rsidRDefault="11548466" w14:paraId="08C3FFF8" w14:textId="4DF8591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11548466" w14:paraId="77181A6C" w14:textId="4CAF145A">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9278C" w:rsidR="003575FB" w:rsidP="0F4D5276" w:rsidRDefault="585339C6" w14:paraId="1A0190F4" w14:textId="3865073A">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342C9BD1">
              <w:rPr>
                <w:rFonts w:ascii="Calibri" w:hAnsi="Calibri" w:eastAsia="宋体" w:cs="Arial" w:asciiTheme="minorAscii" w:hAnsiTheme="minorAscii" w:eastAsiaTheme="minorEastAsia" w:cstheme="minorBidi"/>
                <w:sz w:val="20"/>
                <w:szCs w:val="20"/>
              </w:rPr>
              <w:t>Candidate collaborates with colleagues to create an authentic learning experience</w:t>
            </w:r>
            <w:r w:rsidRPr="0F4D5276" w:rsidR="171600CC">
              <w:rPr>
                <w:rFonts w:ascii="Calibri" w:hAnsi="Calibri" w:eastAsia="宋体" w:cs="Arial" w:asciiTheme="minorAscii" w:hAnsiTheme="minorAscii" w:eastAsiaTheme="minorEastAsia" w:cstheme="minorBidi"/>
                <w:sz w:val="20"/>
                <w:szCs w:val="20"/>
              </w:rPr>
              <w:t xml:space="preserve"> using technology</w:t>
            </w:r>
            <w:r w:rsidRPr="0F4D5276" w:rsidR="342C9BD1">
              <w:rPr>
                <w:rFonts w:ascii="Calibri" w:hAnsi="Calibri" w:eastAsia="宋体" w:cs="Arial" w:asciiTheme="minorAscii" w:hAnsiTheme="minorAscii" w:eastAsiaTheme="minorEastAsia" w:cstheme="minorBidi"/>
                <w:sz w:val="20"/>
                <w:szCs w:val="20"/>
              </w:rPr>
              <w:t xml:space="preserve"> </w:t>
            </w:r>
            <w:r w:rsidRPr="0F4D5276" w:rsidR="342C9BD1">
              <w:rPr>
                <w:rFonts w:ascii="Calibri" w:hAnsi="Calibri" w:eastAsia="宋体" w:cs="Arial" w:asciiTheme="minorAscii" w:hAnsiTheme="minorAscii" w:eastAsiaTheme="minorEastAsia" w:cstheme="minorBidi"/>
                <w:sz w:val="20"/>
                <w:szCs w:val="20"/>
                <w:u w:val="single"/>
              </w:rPr>
              <w:t>AND</w:t>
            </w:r>
            <w:r w:rsidRPr="0F4D5276" w:rsidR="342C9BD1">
              <w:rPr>
                <w:rFonts w:ascii="Calibri" w:hAnsi="Calibri" w:eastAsia="宋体" w:cs="Arial" w:asciiTheme="minorAscii" w:hAnsiTheme="minorAscii" w:eastAsiaTheme="minorEastAsia" w:cstheme="minorBidi"/>
                <w:sz w:val="20"/>
                <w:szCs w:val="20"/>
              </w:rPr>
              <w:t xml:space="preserve"> articulates what </w:t>
            </w:r>
            <w:r w:rsidRPr="0F4D5276" w:rsidR="3EC88237">
              <w:rPr>
                <w:rFonts w:ascii="Calibri" w:hAnsi="Calibri" w:eastAsia="宋体" w:cs="Arial" w:asciiTheme="minorAscii" w:hAnsiTheme="minorAscii" w:eastAsiaTheme="minorEastAsia" w:cstheme="minorBidi"/>
                <w:sz w:val="20"/>
                <w:szCs w:val="20"/>
              </w:rPr>
              <w:t xml:space="preserve">each individual </w:t>
            </w:r>
            <w:r w:rsidRPr="0F4D5276" w:rsidR="342C9BD1">
              <w:rPr>
                <w:rFonts w:ascii="Calibri" w:hAnsi="Calibri" w:eastAsia="宋体" w:cs="Arial" w:asciiTheme="minorAscii" w:hAnsiTheme="minorAscii" w:eastAsiaTheme="minorEastAsia" w:cstheme="minorBidi"/>
                <w:sz w:val="20"/>
                <w:szCs w:val="20"/>
              </w:rPr>
              <w:t>contributed during the collaboration.</w:t>
            </w:r>
          </w:p>
          <w:p w:rsidRPr="00A9278C" w:rsidR="003575FB" w:rsidP="0F4D5276" w:rsidRDefault="585339C6" w14:paraId="5106F084" w14:textId="019E4263">
            <w:pPr>
              <w:pStyle w:val="Normal"/>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585339C6" w14:paraId="6C9224D7" w14:textId="60CB4FF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043619DE">
              <w:rPr>
                <w:rFonts w:ascii="Calibri" w:hAnsi="Calibri" w:eastAsia="宋体" w:cs="Arial" w:asciiTheme="minorAscii" w:hAnsiTheme="minorAscii" w:eastAsiaTheme="minorEastAsia" w:cstheme="minorBidi"/>
                <w:sz w:val="20"/>
                <w:szCs w:val="20"/>
              </w:rPr>
              <w:t>ISTE Definition:</w:t>
            </w:r>
          </w:p>
          <w:p w:rsidRPr="00A9278C" w:rsidR="003575FB" w:rsidP="0F4D5276" w:rsidRDefault="585339C6" w14:paraId="4AE76A40" w14:textId="3FEDAAF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043619DE">
              <w:rPr>
                <w:rFonts w:ascii="Calibri" w:hAnsi="Calibri" w:eastAsia="宋体" w:cs="Arial" w:asciiTheme="minorAscii" w:hAnsiTheme="minorAscii" w:eastAsiaTheme="minorEastAsia" w:cstheme="minorBidi"/>
                <w:sz w:val="20"/>
                <w:szCs w:val="20"/>
              </w:rPr>
              <w:t>Authentic learning experiences – activities that are based on students’ real-world experiences or current issues, use real data or work to solve real-world problems.</w:t>
            </w:r>
          </w:p>
          <w:p w:rsidRPr="00A9278C" w:rsidR="003575FB" w:rsidP="0F4D5276" w:rsidRDefault="585339C6" w14:paraId="55D67102" w14:textId="15C6BB1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9278C" w:rsidR="003575FB" w:rsidP="0F4D5276" w:rsidRDefault="585339C6" w14:paraId="72BA9D03" w14:textId="6C61FE66">
            <w:pPr>
              <w:pStyle w:val="Normal"/>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5E75B4E2"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Pr="00644CDB" w:rsidR="003575FB" w:rsidP="0F4D5276" w:rsidRDefault="585339C6" w14:paraId="5DBFFC16" w14:textId="3129005D">
            <w:pPr>
              <w:jc w:val="left"/>
              <w:rPr>
                <w:rFonts w:ascii="Calibri" w:hAnsi="Calibri" w:eastAsia="宋体" w:cs="Arial" w:asciiTheme="minorAscii" w:hAnsiTheme="minorAscii" w:eastAsiaTheme="minorEastAsia" w:cstheme="minorBidi"/>
                <w:b w:val="0"/>
                <w:bCs w:val="0"/>
                <w:color w:val="auto"/>
                <w:sz w:val="20"/>
                <w:szCs w:val="20"/>
              </w:rPr>
            </w:pPr>
            <w:r w:rsidRPr="0F4D5276" w:rsidR="1580CC46">
              <w:rPr>
                <w:rFonts w:ascii="Calibri" w:hAnsi="Calibri" w:eastAsia="宋体" w:cs="Arial" w:asciiTheme="minorAscii" w:hAnsiTheme="minorAscii" w:eastAsiaTheme="minorEastAsia" w:cstheme="minorBidi"/>
                <w:b w:val="1"/>
                <w:bCs w:val="1"/>
                <w:color w:val="auto"/>
                <w:sz w:val="20"/>
                <w:szCs w:val="20"/>
              </w:rPr>
              <w:t>1</w:t>
            </w:r>
            <w:r w:rsidRPr="0F4D5276" w:rsidR="57CB1624">
              <w:rPr>
                <w:rFonts w:ascii="Calibri" w:hAnsi="Calibri" w:eastAsia="宋体" w:cs="Arial" w:asciiTheme="minorAscii" w:hAnsiTheme="minorAscii" w:eastAsiaTheme="minorEastAsia" w:cstheme="minorBidi"/>
                <w:b w:val="1"/>
                <w:bCs w:val="1"/>
                <w:color w:val="auto"/>
                <w:sz w:val="20"/>
                <w:szCs w:val="20"/>
              </w:rPr>
              <w:t>3</w:t>
            </w:r>
            <w:r w:rsidRPr="0F4D5276" w:rsidR="1580CC46">
              <w:rPr>
                <w:rFonts w:ascii="Calibri" w:hAnsi="Calibri" w:eastAsia="宋体" w:cs="Arial" w:asciiTheme="minorAscii" w:hAnsiTheme="minorAscii" w:eastAsiaTheme="minorEastAsia" w:cstheme="minorBidi"/>
                <w:b w:val="1"/>
                <w:bCs w:val="1"/>
                <w:color w:val="auto"/>
                <w:sz w:val="20"/>
                <w:szCs w:val="20"/>
              </w:rPr>
              <w:t xml:space="preserve">. </w:t>
            </w:r>
            <w:r w:rsidRPr="0F4D5276" w:rsidR="55F359A6">
              <w:rPr>
                <w:rFonts w:ascii="Calibri" w:hAnsi="Calibri" w:eastAsia="宋体" w:cs="Arial" w:asciiTheme="minorAscii" w:hAnsiTheme="minorAscii" w:eastAsiaTheme="minorEastAsia" w:cstheme="minorBidi"/>
                <w:b w:val="1"/>
                <w:bCs w:val="1"/>
                <w:color w:val="auto"/>
                <w:sz w:val="20"/>
                <w:szCs w:val="20"/>
              </w:rPr>
              <w:t>ISTE-E 4b Co-Learn &amp; Troubleshoot w/ Students</w:t>
            </w:r>
          </w:p>
          <w:p w:rsidRPr="00644CDB" w:rsidR="003575FB" w:rsidP="0F4D5276" w:rsidRDefault="585339C6" w14:paraId="59087BA4" w14:textId="5D89FD82">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55F359A6">
              <w:rPr>
                <w:rFonts w:ascii="Calibri" w:hAnsi="Calibri" w:eastAsia="宋体" w:cs="Arial" w:asciiTheme="minorAscii" w:hAnsiTheme="minorAscii" w:eastAsiaTheme="minorEastAsia" w:cstheme="minorBidi"/>
                <w:b w:val="0"/>
                <w:bCs w:val="0"/>
                <w:noProof w:val="0"/>
                <w:color w:val="auto"/>
                <w:sz w:val="20"/>
                <w:szCs w:val="20"/>
                <w:lang w:val="en-US"/>
              </w:rPr>
              <w:t>Candidates</w:t>
            </w:r>
            <w:r w:rsidRPr="0F4D5276" w:rsidR="55F359A6">
              <w:rPr>
                <w:rFonts w:ascii="Calibri" w:hAnsi="Calibri" w:eastAsia="宋体" w:cs="Arial" w:asciiTheme="minorAscii" w:hAnsiTheme="minorAscii" w:eastAsiaTheme="minorEastAsia" w:cstheme="minorBidi"/>
                <w:b w:val="0"/>
                <w:bCs w:val="0"/>
                <w:noProof w:val="0"/>
                <w:color w:val="auto"/>
                <w:sz w:val="20"/>
                <w:szCs w:val="20"/>
                <w:lang w:val="en-US"/>
              </w:rPr>
              <w:t xml:space="preserve"> </w:t>
            </w:r>
            <w:r w:rsidRPr="0F4D5276" w:rsidR="55F359A6">
              <w:rPr>
                <w:rFonts w:ascii="Calibri" w:hAnsi="Calibri" w:eastAsia="宋体" w:cs="Arial" w:asciiTheme="minorAscii" w:hAnsiTheme="minorAscii" w:eastAsiaTheme="minorEastAsia" w:cstheme="minorBidi"/>
                <w:b w:val="0"/>
                <w:bCs w:val="0"/>
                <w:noProof w:val="0"/>
                <w:color w:val="auto"/>
                <w:sz w:val="20"/>
                <w:szCs w:val="20"/>
                <w:lang w:val="en-US"/>
              </w:rPr>
              <w:t>collaborate and co-learn with students to discover and use new digital resources and diagnose and troubleshoot technology issues.</w:t>
            </w:r>
          </w:p>
          <w:p w:rsidRPr="00644CDB" w:rsidR="003575FB" w:rsidP="0F4D5276" w:rsidRDefault="585339C6" w14:paraId="6D90006C" w14:textId="5CAB3492">
            <w:pPr>
              <w:pStyle w:val="Normal"/>
              <w:jc w:val="left"/>
              <w:rPr>
                <w:rFonts w:ascii="Calibri" w:hAnsi="Calibri" w:eastAsia="宋体" w:cs="Arial" w:asciiTheme="minorAscii" w:hAnsiTheme="minorAscii" w:eastAsiaTheme="minorEastAsia" w:cstheme="minorBidi"/>
                <w:b w:val="0"/>
                <w:bCs w:val="0"/>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340FFB" w:rsidR="003575FB" w:rsidP="0F4D5276" w:rsidRDefault="11548466" w14:paraId="52FE6069" w14:textId="0E9FAB74">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11548466" w14:paraId="3AA501C0" w14:textId="626F63E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11548466" w14:paraId="62E18A0B" w14:textId="0CA0F722">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11548466" w14:paraId="5B1B2F1F" w14:textId="51C2AFF2">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11548466" w14:paraId="30C3F14D" w14:textId="322D73C2">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11548466" w14:paraId="501724B2" w14:textId="148E7D6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r w:rsidRPr="0F4D5276" w:rsidR="5764DEC1">
              <w:rPr>
                <w:rFonts w:ascii="Calibri" w:hAnsi="Calibri" w:eastAsia="Calibri" w:cs="Calibri"/>
                <w:strike w:val="0"/>
                <w:dstrike w:val="0"/>
                <w:sz w:val="20"/>
                <w:szCs w:val="20"/>
              </w:rPr>
              <w:t xml:space="preserve">Candidate did not submit </w:t>
            </w:r>
            <w:r w:rsidRPr="0F4D5276" w:rsidR="0463B0FA">
              <w:rPr>
                <w:rFonts w:ascii="Calibri" w:hAnsi="Calibri" w:eastAsia="Calibri" w:cs="Calibri"/>
                <w:strike w:val="0"/>
                <w:dstrike w:val="0"/>
                <w:sz w:val="20"/>
                <w:szCs w:val="20"/>
              </w:rPr>
              <w:t xml:space="preserve">an </w:t>
            </w:r>
            <w:r w:rsidRPr="0F4D5276" w:rsidR="5764DEC1">
              <w:rPr>
                <w:rFonts w:ascii="Calibri" w:hAnsi="Calibri" w:eastAsia="Calibri" w:cs="Calibri"/>
                <w:strike w:val="0"/>
                <w:dstrike w:val="0"/>
                <w:sz w:val="20"/>
                <w:szCs w:val="20"/>
              </w:rPr>
              <w:t>artifact for ISTE-E 4b.</w:t>
            </w:r>
          </w:p>
          <w:p w:rsidRPr="00340FFB" w:rsidR="003575FB" w:rsidP="0F4D5276" w:rsidRDefault="11548466" w14:paraId="486D0FAB" w14:textId="001C21BB">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340FFB" w:rsidR="003575FB" w:rsidP="0F4D5276" w:rsidRDefault="11548466" w14:paraId="71812CEB" w14:textId="306C1BE9">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single"/>
              </w:rPr>
            </w:pPr>
            <w:r w:rsidRPr="0F4D5276" w:rsidR="51F81E66">
              <w:rPr>
                <w:rFonts w:ascii="Calibri" w:hAnsi="Calibri" w:eastAsia="宋体" w:cs="Arial" w:asciiTheme="minorAscii" w:hAnsiTheme="minorAscii" w:eastAsiaTheme="minorEastAsia" w:cstheme="minorBidi"/>
                <w:sz w:val="20"/>
                <w:szCs w:val="20"/>
              </w:rPr>
              <w:t xml:space="preserve">Candidate does NOT </w:t>
            </w:r>
            <w:r w:rsidRPr="0F4D5276" w:rsidR="36BCD785">
              <w:rPr>
                <w:rFonts w:ascii="Calibri" w:hAnsi="Calibri" w:eastAsia="宋体" w:cs="Arial" w:asciiTheme="minorAscii" w:hAnsiTheme="minorAscii" w:eastAsiaTheme="minorEastAsia" w:cstheme="minorBidi"/>
                <w:sz w:val="20"/>
                <w:szCs w:val="20"/>
              </w:rPr>
              <w:t xml:space="preserve">collaborate and </w:t>
            </w:r>
            <w:r w:rsidRPr="0F4D5276" w:rsidR="51F81E66">
              <w:rPr>
                <w:rFonts w:ascii="Calibri" w:hAnsi="Calibri" w:eastAsia="宋体" w:cs="Arial" w:asciiTheme="minorAscii" w:hAnsiTheme="minorAscii" w:eastAsiaTheme="minorEastAsia" w:cstheme="minorBidi"/>
                <w:sz w:val="20"/>
                <w:szCs w:val="20"/>
              </w:rPr>
              <w:t>co-learn a new digital tool or resource</w:t>
            </w:r>
            <w:r w:rsidRPr="0F4D5276" w:rsidR="34F9E259">
              <w:rPr>
                <w:rFonts w:ascii="Calibri" w:hAnsi="Calibri" w:eastAsia="宋体" w:cs="Arial" w:asciiTheme="minorAscii" w:hAnsiTheme="minorAscii" w:eastAsiaTheme="minorEastAsia" w:cstheme="minorBidi"/>
                <w:sz w:val="20"/>
                <w:szCs w:val="20"/>
              </w:rPr>
              <w:t xml:space="preserve"> with students </w:t>
            </w:r>
            <w:r w:rsidRPr="0F4D5276" w:rsidR="3383C4D8">
              <w:rPr>
                <w:rFonts w:ascii="Calibri" w:hAnsi="Calibri" w:eastAsia="宋体" w:cs="Arial" w:asciiTheme="minorAscii" w:hAnsiTheme="minorAscii" w:eastAsiaTheme="minorEastAsia" w:cstheme="minorBidi"/>
                <w:sz w:val="20"/>
                <w:szCs w:val="20"/>
                <w:u w:val="single"/>
              </w:rPr>
              <w:t>OR</w:t>
            </w:r>
            <w:r w:rsidRPr="0F4D5276" w:rsidR="3383C4D8">
              <w:rPr>
                <w:rFonts w:ascii="Calibri" w:hAnsi="Calibri" w:eastAsia="宋体" w:cs="Arial" w:asciiTheme="minorAscii" w:hAnsiTheme="minorAscii" w:eastAsiaTheme="minorEastAsia" w:cstheme="minorBidi"/>
                <w:sz w:val="20"/>
                <w:szCs w:val="20"/>
                <w:u w:val="none"/>
              </w:rPr>
              <w:t xml:space="preserve"> does not</w:t>
            </w:r>
            <w:r w:rsidRPr="0F4D5276" w:rsidR="7461DDE2">
              <w:rPr>
                <w:rFonts w:ascii="Calibri" w:hAnsi="Calibri" w:eastAsia="宋体" w:cs="Arial" w:asciiTheme="minorAscii" w:hAnsiTheme="minorAscii" w:eastAsiaTheme="minorEastAsia" w:cstheme="minorBidi"/>
                <w:sz w:val="20"/>
                <w:szCs w:val="20"/>
                <w:u w:val="none"/>
              </w:rPr>
              <w:t xml:space="preserve"> diagnose and troubleshoot technology issues as they co-learn </w:t>
            </w:r>
            <w:r w:rsidRPr="0F4D5276" w:rsidR="6D394093">
              <w:rPr>
                <w:rFonts w:ascii="Calibri" w:hAnsi="Calibri" w:eastAsia="宋体" w:cs="Arial" w:asciiTheme="minorAscii" w:hAnsiTheme="minorAscii" w:eastAsiaTheme="minorEastAsia" w:cstheme="minorBidi"/>
                <w:sz w:val="20"/>
                <w:szCs w:val="20"/>
                <w:u w:val="none"/>
              </w:rPr>
              <w:t xml:space="preserve">with students </w:t>
            </w:r>
            <w:r w:rsidRPr="0F4D5276" w:rsidR="7461DDE2">
              <w:rPr>
                <w:rFonts w:ascii="Calibri" w:hAnsi="Calibri" w:eastAsia="宋体" w:cs="Arial" w:asciiTheme="minorAscii" w:hAnsiTheme="minorAscii" w:eastAsiaTheme="minorEastAsia" w:cstheme="minorBidi"/>
                <w:sz w:val="20"/>
                <w:szCs w:val="20"/>
                <w:u w:val="single"/>
              </w:rPr>
              <w:t>OR</w:t>
            </w:r>
            <w:r w:rsidRPr="0F4D5276" w:rsidR="7461DDE2">
              <w:rPr>
                <w:rFonts w:ascii="Calibri" w:hAnsi="Calibri" w:eastAsia="宋体" w:cs="Arial" w:asciiTheme="minorAscii" w:hAnsiTheme="minorAscii" w:eastAsiaTheme="minorEastAsia" w:cstheme="minorBidi"/>
                <w:sz w:val="20"/>
                <w:szCs w:val="20"/>
                <w:u w:val="none"/>
              </w:rPr>
              <w:t xml:space="preserve"> does not articulate what they learned</w:t>
            </w:r>
            <w:r w:rsidRPr="0F4D5276" w:rsidR="0119A133">
              <w:rPr>
                <w:rFonts w:ascii="Calibri" w:hAnsi="Calibri" w:eastAsia="宋体" w:cs="Arial" w:asciiTheme="minorAscii" w:hAnsiTheme="minorAscii" w:eastAsiaTheme="minorEastAsia" w:cstheme="minorBidi"/>
                <w:sz w:val="20"/>
                <w:szCs w:val="20"/>
                <w:u w:val="none"/>
              </w:rPr>
              <w:t xml:space="preserve">, what students (or adult learners) learned from them, </w:t>
            </w:r>
            <w:r w:rsidRPr="0F4D5276" w:rsidR="0119A133">
              <w:rPr>
                <w:rFonts w:ascii="Calibri" w:hAnsi="Calibri" w:eastAsia="宋体" w:cs="Arial" w:asciiTheme="minorAscii" w:hAnsiTheme="minorAscii" w:eastAsiaTheme="minorEastAsia" w:cstheme="minorBidi"/>
                <w:sz w:val="20"/>
                <w:szCs w:val="20"/>
                <w:u w:val="single"/>
              </w:rPr>
              <w:t>OR</w:t>
            </w:r>
            <w:r w:rsidRPr="0F4D5276" w:rsidR="0119A133">
              <w:rPr>
                <w:rFonts w:ascii="Calibri" w:hAnsi="Calibri" w:eastAsia="宋体" w:cs="Arial" w:asciiTheme="minorAscii" w:hAnsiTheme="minorAscii" w:eastAsiaTheme="minorEastAsia" w:cstheme="minorBidi"/>
                <w:sz w:val="20"/>
                <w:szCs w:val="20"/>
                <w:u w:val="none"/>
              </w:rPr>
              <w:t xml:space="preserve"> why it was an important learning experience </w:t>
            </w:r>
            <w:r w:rsidRPr="0F4D5276" w:rsidR="0E4A5EDF">
              <w:rPr>
                <w:rFonts w:ascii="Calibri" w:hAnsi="Calibri" w:eastAsia="宋体" w:cs="Arial" w:asciiTheme="minorAscii" w:hAnsiTheme="minorAscii" w:eastAsiaTheme="minorEastAsia" w:cstheme="minorBidi"/>
                <w:sz w:val="20"/>
                <w:szCs w:val="20"/>
                <w:u w:val="none"/>
              </w:rPr>
              <w:t>for the</w:t>
            </w:r>
            <w:r w:rsidRPr="0F4D5276" w:rsidR="0FA49395">
              <w:rPr>
                <w:rFonts w:ascii="Calibri" w:hAnsi="Calibri" w:eastAsia="宋体" w:cs="Arial" w:asciiTheme="minorAscii" w:hAnsiTheme="minorAscii" w:eastAsiaTheme="minorEastAsia" w:cstheme="minorBidi"/>
                <w:sz w:val="20"/>
                <w:szCs w:val="20"/>
                <w:u w:val="none"/>
              </w:rPr>
              <w:t>m</w:t>
            </w:r>
            <w:r w:rsidRPr="0F4D5276" w:rsidR="0E4A5EDF">
              <w:rPr>
                <w:rFonts w:ascii="Calibri" w:hAnsi="Calibri" w:eastAsia="宋体" w:cs="Arial" w:asciiTheme="minorAscii" w:hAnsiTheme="minorAscii" w:eastAsiaTheme="minorEastAsia" w:cstheme="minorBidi"/>
                <w:sz w:val="20"/>
                <w:szCs w:val="20"/>
                <w:u w:val="none"/>
              </w:rPr>
              <w:t>.</w:t>
            </w:r>
          </w:p>
          <w:p w:rsidRPr="00340FFB" w:rsidR="003575FB" w:rsidP="0F4D5276" w:rsidRDefault="11548466" w14:paraId="24E6C6B4" w14:textId="518C2A40">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340FFB" w:rsidR="003575FB" w:rsidP="0F4D5276" w:rsidRDefault="11548466" w14:paraId="1AE74755" w14:textId="48E637CD">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340FFB" w:rsidR="003575FB" w:rsidP="0F4D5276" w:rsidRDefault="11548466" w14:paraId="471BB506" w14:textId="71DFFDAA">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010463B5">
              <w:rPr>
                <w:rFonts w:ascii="Calibri" w:hAnsi="Calibri" w:eastAsia="宋体" w:cs="Arial" w:asciiTheme="minorAscii" w:hAnsiTheme="minorAscii" w:eastAsiaTheme="minorEastAsia" w:cstheme="minorBidi"/>
                <w:sz w:val="20"/>
                <w:szCs w:val="20"/>
                <w:u w:val="none"/>
              </w:rPr>
              <w:t>ISTE Definitions:</w:t>
            </w:r>
          </w:p>
          <w:p w:rsidRPr="00340FFB" w:rsidR="003575FB" w:rsidP="0F4D5276" w:rsidRDefault="11548466" w14:paraId="060229D1" w14:textId="00AFDDAD">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340FFB" w:rsidR="003575FB" w:rsidP="0F4D5276" w:rsidRDefault="11548466" w14:paraId="1AFEE445" w14:textId="4A076769">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010463B5">
              <w:rPr>
                <w:rFonts w:ascii="Calibri" w:hAnsi="Calibri" w:eastAsia="宋体" w:cs="Arial" w:asciiTheme="minorAscii" w:hAnsiTheme="minorAscii" w:eastAsiaTheme="minorEastAsia" w:cstheme="minorBidi"/>
                <w:sz w:val="20"/>
                <w:szCs w:val="20"/>
                <w:u w:val="none"/>
              </w:rPr>
              <w:t>Collaborate and co-learn -</w:t>
            </w:r>
            <w:r w:rsidRPr="0F4D5276" w:rsidR="47A2C0BE">
              <w:rPr>
                <w:rFonts w:ascii="Calibri" w:hAnsi="Calibri" w:eastAsia="宋体" w:cs="Arial" w:asciiTheme="minorAscii" w:hAnsiTheme="minorAscii" w:eastAsiaTheme="minorEastAsia" w:cstheme="minorBidi"/>
                <w:sz w:val="20"/>
                <w:szCs w:val="20"/>
                <w:u w:val="none"/>
              </w:rPr>
              <w:t xml:space="preserve"> </w:t>
            </w:r>
            <w:r w:rsidRPr="0F4D5276" w:rsidR="48E5D8AC">
              <w:rPr>
                <w:rFonts w:ascii="Calibri" w:hAnsi="Calibri" w:eastAsia="宋体" w:cs="Arial" w:asciiTheme="minorAscii" w:hAnsiTheme="minorAscii" w:eastAsiaTheme="minorEastAsia" w:cstheme="minorBidi"/>
                <w:sz w:val="20"/>
                <w:szCs w:val="20"/>
                <w:u w:val="none"/>
              </w:rPr>
              <w:t>reconfigure the teacher-student relationship to encourage modeling and facilitating student learning through relationships built on collaborating and learning together.</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340FFB" w:rsidR="003575FB" w:rsidP="0F4D5276" w:rsidRDefault="585339C6" w14:paraId="733D4F2E" w14:textId="7E2C7ADF">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single"/>
              </w:rPr>
            </w:pPr>
            <w:r w:rsidRPr="0F4D5276" w:rsidR="26FA7EBC">
              <w:rPr>
                <w:rFonts w:ascii="Calibri" w:hAnsi="Calibri" w:eastAsia="宋体" w:cs="Arial" w:asciiTheme="minorAscii" w:hAnsiTheme="minorAscii" w:eastAsiaTheme="minorEastAsia" w:cstheme="minorBidi"/>
                <w:sz w:val="20"/>
                <w:szCs w:val="20"/>
              </w:rPr>
              <w:t xml:space="preserve">Candidate does NOT </w:t>
            </w:r>
            <w:r w:rsidRPr="0F4D5276" w:rsidR="7C8C79AC">
              <w:rPr>
                <w:rFonts w:ascii="Calibri" w:hAnsi="Calibri" w:eastAsia="宋体" w:cs="Arial" w:asciiTheme="minorAscii" w:hAnsiTheme="minorAscii" w:eastAsiaTheme="minorEastAsia" w:cstheme="minorBidi"/>
                <w:sz w:val="20"/>
                <w:szCs w:val="20"/>
              </w:rPr>
              <w:t xml:space="preserve">collaborate and </w:t>
            </w:r>
            <w:r w:rsidRPr="0F4D5276" w:rsidR="26FA7EBC">
              <w:rPr>
                <w:rFonts w:ascii="Calibri" w:hAnsi="Calibri" w:eastAsia="宋体" w:cs="Arial" w:asciiTheme="minorAscii" w:hAnsiTheme="minorAscii" w:eastAsiaTheme="minorEastAsia" w:cstheme="minorBidi"/>
                <w:sz w:val="20"/>
                <w:szCs w:val="20"/>
              </w:rPr>
              <w:t xml:space="preserve">co-learn a new digital tool or resource with students </w:t>
            </w:r>
            <w:r w:rsidRPr="0F4D5276" w:rsidR="26FA7EBC">
              <w:rPr>
                <w:rFonts w:ascii="Calibri" w:hAnsi="Calibri" w:eastAsia="宋体" w:cs="Arial" w:asciiTheme="minorAscii" w:hAnsiTheme="minorAscii" w:eastAsiaTheme="minorEastAsia" w:cstheme="minorBidi"/>
                <w:sz w:val="20"/>
                <w:szCs w:val="20"/>
                <w:u w:val="single"/>
              </w:rPr>
              <w:t>OR</w:t>
            </w:r>
            <w:r w:rsidRPr="0F4D5276" w:rsidR="26FA7EBC">
              <w:rPr>
                <w:rFonts w:ascii="Calibri" w:hAnsi="Calibri" w:eastAsia="宋体" w:cs="Arial" w:asciiTheme="minorAscii" w:hAnsiTheme="minorAscii" w:eastAsiaTheme="minorEastAsia" w:cstheme="minorBidi"/>
                <w:sz w:val="20"/>
                <w:szCs w:val="20"/>
                <w:u w:val="none"/>
              </w:rPr>
              <w:t xml:space="preserve"> does not diagnose and troubleshoot technology issues as they co-learn with students </w:t>
            </w:r>
            <w:r w:rsidRPr="0F4D5276" w:rsidR="26FA7EBC">
              <w:rPr>
                <w:rFonts w:ascii="Calibri" w:hAnsi="Calibri" w:eastAsia="宋体" w:cs="Arial" w:asciiTheme="minorAscii" w:hAnsiTheme="minorAscii" w:eastAsiaTheme="minorEastAsia" w:cstheme="minorBidi"/>
                <w:sz w:val="20"/>
                <w:szCs w:val="20"/>
                <w:u w:val="single"/>
              </w:rPr>
              <w:t>OR</w:t>
            </w:r>
            <w:r w:rsidRPr="0F4D5276" w:rsidR="26FA7EBC">
              <w:rPr>
                <w:rFonts w:ascii="Calibri" w:hAnsi="Calibri" w:eastAsia="宋体" w:cs="Arial" w:asciiTheme="minorAscii" w:hAnsiTheme="minorAscii" w:eastAsiaTheme="minorEastAsia" w:cstheme="minorBidi"/>
                <w:sz w:val="20"/>
                <w:szCs w:val="20"/>
                <w:u w:val="none"/>
              </w:rPr>
              <w:t xml:space="preserve"> does not articulate what they learned, what students (or adult learners) learned from them, </w:t>
            </w:r>
            <w:r w:rsidRPr="0F4D5276" w:rsidR="26FA7EBC">
              <w:rPr>
                <w:rFonts w:ascii="Calibri" w:hAnsi="Calibri" w:eastAsia="宋体" w:cs="Arial" w:asciiTheme="minorAscii" w:hAnsiTheme="minorAscii" w:eastAsiaTheme="minorEastAsia" w:cstheme="minorBidi"/>
                <w:sz w:val="20"/>
                <w:szCs w:val="20"/>
                <w:u w:val="single"/>
              </w:rPr>
              <w:t>OR</w:t>
            </w:r>
            <w:r w:rsidRPr="0F4D5276" w:rsidR="26FA7EBC">
              <w:rPr>
                <w:rFonts w:ascii="Calibri" w:hAnsi="Calibri" w:eastAsia="宋体" w:cs="Arial" w:asciiTheme="minorAscii" w:hAnsiTheme="minorAscii" w:eastAsiaTheme="minorEastAsia" w:cstheme="minorBidi"/>
                <w:sz w:val="20"/>
                <w:szCs w:val="20"/>
                <w:u w:val="none"/>
              </w:rPr>
              <w:t xml:space="preserve"> why it was an important learning experience for them.</w:t>
            </w:r>
          </w:p>
          <w:p w:rsidRPr="00340FFB" w:rsidR="003575FB" w:rsidP="0F4D5276" w:rsidRDefault="585339C6" w14:paraId="1F9271A5" w14:textId="3B88E4AA">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340FFB" w:rsidR="003575FB" w:rsidP="0F4D5276" w:rsidRDefault="585339C6" w14:paraId="5450A0D5" w14:textId="77965E73">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06C369D2">
              <w:rPr>
                <w:rFonts w:ascii="Calibri" w:hAnsi="Calibri" w:eastAsia="宋体" w:cs="Arial" w:asciiTheme="minorAscii" w:hAnsiTheme="minorAscii" w:eastAsiaTheme="minorEastAsia" w:cstheme="minorBidi"/>
                <w:sz w:val="20"/>
                <w:szCs w:val="20"/>
                <w:u w:val="none"/>
              </w:rPr>
              <w:t>ISTE Definitions:</w:t>
            </w:r>
            <w:r>
              <w:br/>
            </w:r>
          </w:p>
          <w:p w:rsidRPr="00340FFB" w:rsidR="003575FB" w:rsidP="0F4D5276" w:rsidRDefault="585339C6" w14:paraId="3F87FA0B" w14:textId="0B64E84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06C369D2">
              <w:rPr>
                <w:rFonts w:ascii="Calibri" w:hAnsi="Calibri" w:eastAsia="宋体" w:cs="Arial" w:asciiTheme="minorAscii" w:hAnsiTheme="minorAscii" w:eastAsiaTheme="minorEastAsia" w:cstheme="minorBidi"/>
                <w:sz w:val="20"/>
                <w:szCs w:val="20"/>
                <w:u w:val="none"/>
              </w:rPr>
              <w:t>Collaborate and co-learn - reconfigure the teacher-student relationship to encourage modeling and facilitating student learning through relationships built on collaborating and learning together.</w:t>
            </w:r>
          </w:p>
        </w:tc>
      </w:tr>
      <w:tr w:rsidRPr="00F4639F" w:rsidR="003D1A1A" w:rsidTr="06E1BB87" w14:paraId="167F9492" w14:textId="77777777">
        <w:trPr>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Pr="00644CDB" w:rsidR="003575FB" w:rsidP="0F4D5276" w:rsidRDefault="585339C6" w14:paraId="5C1967BD" w14:textId="7C2430F6">
            <w:pPr>
              <w:jc w:val="left"/>
              <w:rPr>
                <w:rFonts w:ascii="Calibri" w:hAnsi="Calibri" w:eastAsia="宋体" w:cs="Arial" w:asciiTheme="minorAscii" w:hAnsiTheme="minorAscii" w:eastAsiaTheme="minorEastAsia" w:cstheme="minorBidi"/>
                <w:b w:val="1"/>
                <w:bCs w:val="1"/>
                <w:color w:val="auto"/>
                <w:sz w:val="20"/>
                <w:szCs w:val="20"/>
              </w:rPr>
            </w:pPr>
            <w:r w:rsidRPr="0F4D5276" w:rsidR="43525ED6">
              <w:rPr>
                <w:rFonts w:ascii="Calibri" w:hAnsi="Calibri" w:eastAsia="宋体" w:cs="Arial" w:asciiTheme="minorAscii" w:hAnsiTheme="minorAscii" w:eastAsiaTheme="minorEastAsia" w:cstheme="minorBidi"/>
                <w:b w:val="1"/>
                <w:bCs w:val="1"/>
                <w:color w:val="auto"/>
                <w:sz w:val="20"/>
                <w:szCs w:val="20"/>
              </w:rPr>
              <w:t xml:space="preserve">14. </w:t>
            </w:r>
            <w:r w:rsidRPr="0F4D5276" w:rsidR="52B8F1E7">
              <w:rPr>
                <w:rFonts w:ascii="Calibri" w:hAnsi="Calibri" w:eastAsia="宋体" w:cs="Arial" w:asciiTheme="minorAscii" w:hAnsiTheme="minorAscii" w:eastAsiaTheme="minorEastAsia" w:cstheme="minorBidi"/>
                <w:b w:val="1"/>
                <w:bCs w:val="1"/>
                <w:color w:val="auto"/>
                <w:sz w:val="20"/>
                <w:szCs w:val="20"/>
              </w:rPr>
              <w:t>ISTE-E 4c Local &amp; Global Collaboration</w:t>
            </w:r>
          </w:p>
          <w:p w:rsidRPr="00644CDB" w:rsidR="003575FB" w:rsidP="0F4D5276" w:rsidRDefault="585339C6" w14:paraId="16638B3B" w14:textId="7BEE9215">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52B8F1E7">
              <w:rPr>
                <w:rFonts w:ascii="Calibri" w:hAnsi="Calibri" w:eastAsia="宋体" w:cs="Arial" w:asciiTheme="minorAscii" w:hAnsiTheme="minorAscii" w:eastAsiaTheme="minorEastAsia" w:cstheme="minorBidi"/>
                <w:b w:val="0"/>
                <w:bCs w:val="0"/>
                <w:noProof w:val="0"/>
                <w:color w:val="auto"/>
                <w:sz w:val="20"/>
                <w:szCs w:val="20"/>
                <w:lang w:val="en-US"/>
              </w:rPr>
              <w:t>Candidate</w:t>
            </w:r>
            <w:r w:rsidRPr="0F4D5276" w:rsidR="52B8F1E7">
              <w:rPr>
                <w:rFonts w:ascii="Calibri" w:hAnsi="Calibri" w:eastAsia="宋体" w:cs="Arial" w:asciiTheme="minorAscii" w:hAnsiTheme="minorAscii" w:eastAsiaTheme="minorEastAsia" w:cstheme="minorBidi"/>
                <w:b w:val="0"/>
                <w:bCs w:val="0"/>
                <w:noProof w:val="0"/>
                <w:color w:val="auto"/>
                <w:sz w:val="20"/>
                <w:szCs w:val="20"/>
                <w:lang w:val="en-US"/>
              </w:rPr>
              <w:t xml:space="preserve">s </w:t>
            </w:r>
            <w:r w:rsidRPr="0F4D5276" w:rsidR="52B8F1E7">
              <w:rPr>
                <w:rFonts w:ascii="Calibri" w:hAnsi="Calibri" w:eastAsia="宋体" w:cs="Arial" w:asciiTheme="minorAscii" w:hAnsiTheme="minorAscii" w:eastAsiaTheme="minorEastAsia" w:cstheme="minorBidi"/>
                <w:b w:val="0"/>
                <w:bCs w:val="0"/>
                <w:noProof w:val="0"/>
                <w:color w:val="auto"/>
                <w:sz w:val="20"/>
                <w:szCs w:val="20"/>
                <w:lang w:val="en-US"/>
              </w:rPr>
              <w:t>use collaborative tools to expand students' authentic, real-world learning experiences by engaging virtually with experts, teams and students, locally and globally.</w:t>
            </w:r>
          </w:p>
          <w:p w:rsidRPr="00644CDB" w:rsidR="003575FB" w:rsidP="0F4D5276" w:rsidRDefault="585339C6" w14:paraId="26C371A6" w14:textId="4ED8F37A">
            <w:pPr>
              <w:pStyle w:val="Normal"/>
              <w:jc w:val="left"/>
              <w:rPr>
                <w:rFonts w:ascii="Calibri" w:hAnsi="Calibri" w:eastAsia="宋体" w:cs="Arial" w:asciiTheme="minorAscii" w:hAnsiTheme="minorAscii" w:eastAsiaTheme="minorEastAsia" w:cstheme="minorBidi"/>
                <w:b w:val="0"/>
                <w:bCs w:val="0"/>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340FFB" w:rsidR="003575FB" w:rsidP="0F4D5276" w:rsidRDefault="306E1059" w14:paraId="0BE3E14D" w14:textId="6F773BC0">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306E1059" w14:paraId="0D7D10E6" w14:textId="71FEBDB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306E1059" w14:paraId="338FB2AC" w14:textId="2DB2BCAC">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306E1059" w14:paraId="050AA2C6" w14:textId="335958D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306E1059" w14:paraId="2DBCAA55" w14:textId="47B3AFFA">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306E1059" w14:paraId="0E6A9E16" w14:textId="26003EB0">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r w:rsidRPr="0F4D5276" w:rsidR="0E1261AA">
              <w:rPr>
                <w:rFonts w:ascii="Calibri" w:hAnsi="Calibri" w:eastAsia="Calibri" w:cs="Calibri"/>
                <w:strike w:val="0"/>
                <w:dstrike w:val="0"/>
                <w:sz w:val="20"/>
                <w:szCs w:val="20"/>
              </w:rPr>
              <w:t xml:space="preserve">Candidate did not submit </w:t>
            </w:r>
            <w:r w:rsidRPr="0F4D5276" w:rsidR="04B32C0F">
              <w:rPr>
                <w:rFonts w:ascii="Calibri" w:hAnsi="Calibri" w:eastAsia="Calibri" w:cs="Calibri"/>
                <w:strike w:val="0"/>
                <w:dstrike w:val="0"/>
                <w:sz w:val="20"/>
                <w:szCs w:val="20"/>
              </w:rPr>
              <w:t xml:space="preserve">an </w:t>
            </w:r>
            <w:r w:rsidRPr="0F4D5276" w:rsidR="0E1261AA">
              <w:rPr>
                <w:rFonts w:ascii="Calibri" w:hAnsi="Calibri" w:eastAsia="Calibri" w:cs="Calibri"/>
                <w:strike w:val="0"/>
                <w:dstrike w:val="0"/>
                <w:sz w:val="20"/>
                <w:szCs w:val="20"/>
              </w:rPr>
              <w:t>artifact for ISTE-E 4c.</w:t>
            </w:r>
          </w:p>
          <w:p w:rsidRPr="00340FFB" w:rsidR="003575FB" w:rsidP="0F4D5276" w:rsidRDefault="306E1059" w14:paraId="32EBA906" w14:textId="0EC2EAC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340FFB" w:rsidR="003575FB" w:rsidP="0F4D5276" w:rsidRDefault="306E1059" w14:paraId="31A24094" w14:textId="678270F2">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3183B0B0">
              <w:rPr>
                <w:rFonts w:ascii="Calibri" w:hAnsi="Calibri" w:eastAsia="宋体" w:cs="Arial" w:asciiTheme="minorAscii" w:hAnsiTheme="minorAscii" w:eastAsiaTheme="minorEastAsia" w:cstheme="minorBidi"/>
                <w:sz w:val="20"/>
                <w:szCs w:val="20"/>
              </w:rPr>
              <w:t>Candidate does NOT use collaborative tools to expand students’ authentic, r</w:t>
            </w:r>
            <w:r w:rsidRPr="0F4D5276" w:rsidR="1B54B2C0">
              <w:rPr>
                <w:rFonts w:ascii="Calibri" w:hAnsi="Calibri" w:eastAsia="宋体" w:cs="Arial" w:asciiTheme="minorAscii" w:hAnsiTheme="minorAscii" w:eastAsiaTheme="minorEastAsia" w:cstheme="minorBidi"/>
                <w:sz w:val="20"/>
                <w:szCs w:val="20"/>
              </w:rPr>
              <w:t xml:space="preserve">eal-world learning </w:t>
            </w:r>
            <w:r w:rsidRPr="0F4D5276" w:rsidR="25B0AF12">
              <w:rPr>
                <w:rFonts w:ascii="Calibri" w:hAnsi="Calibri" w:eastAsia="宋体" w:cs="Arial" w:asciiTheme="minorAscii" w:hAnsiTheme="minorAscii" w:eastAsiaTheme="minorEastAsia" w:cstheme="minorBidi"/>
                <w:sz w:val="20"/>
                <w:szCs w:val="20"/>
              </w:rPr>
              <w:t xml:space="preserve">experiences </w:t>
            </w:r>
            <w:r w:rsidRPr="0F4D5276" w:rsidR="1B54B2C0">
              <w:rPr>
                <w:rFonts w:ascii="Calibri" w:hAnsi="Calibri" w:eastAsia="宋体" w:cs="Arial" w:asciiTheme="minorAscii" w:hAnsiTheme="minorAscii" w:eastAsiaTheme="minorEastAsia" w:cstheme="minorBidi"/>
                <w:sz w:val="20"/>
                <w:szCs w:val="20"/>
                <w:u w:val="single"/>
              </w:rPr>
              <w:t>O</w:t>
            </w:r>
            <w:r w:rsidRPr="0F4D5276" w:rsidR="0D9BBB8A">
              <w:rPr>
                <w:rFonts w:ascii="Calibri" w:hAnsi="Calibri" w:eastAsia="宋体" w:cs="Arial" w:asciiTheme="minorAscii" w:hAnsiTheme="minorAscii" w:eastAsiaTheme="minorEastAsia" w:cstheme="minorBidi"/>
                <w:sz w:val="20"/>
                <w:szCs w:val="20"/>
                <w:u w:val="single"/>
              </w:rPr>
              <w:t>R</w:t>
            </w:r>
            <w:r w:rsidRPr="0F4D5276" w:rsidR="1B54B2C0">
              <w:rPr>
                <w:rFonts w:ascii="Calibri" w:hAnsi="Calibri" w:eastAsia="宋体" w:cs="Arial" w:asciiTheme="minorAscii" w:hAnsiTheme="minorAscii" w:eastAsiaTheme="minorEastAsia" w:cstheme="minorBidi"/>
                <w:sz w:val="20"/>
                <w:szCs w:val="20"/>
              </w:rPr>
              <w:t xml:space="preserve"> engage students’ virtually with experts </w:t>
            </w:r>
            <w:r w:rsidRPr="0F4D5276" w:rsidR="1D9516F7">
              <w:rPr>
                <w:rFonts w:ascii="Calibri" w:hAnsi="Calibri" w:eastAsia="宋体" w:cs="Arial" w:asciiTheme="minorAscii" w:hAnsiTheme="minorAscii" w:eastAsiaTheme="minorEastAsia" w:cstheme="minorBidi"/>
                <w:sz w:val="20"/>
                <w:szCs w:val="20"/>
              </w:rPr>
              <w:t>or</w:t>
            </w:r>
            <w:r w:rsidRPr="0F4D5276" w:rsidR="09308436">
              <w:rPr>
                <w:rFonts w:ascii="Calibri" w:hAnsi="Calibri" w:eastAsia="宋体" w:cs="Arial" w:asciiTheme="minorAscii" w:hAnsiTheme="minorAscii" w:eastAsiaTheme="minorEastAsia" w:cstheme="minorBidi"/>
                <w:sz w:val="20"/>
                <w:szCs w:val="20"/>
              </w:rPr>
              <w:t xml:space="preserve"> </w:t>
            </w:r>
            <w:r w:rsidRPr="0F4D5276" w:rsidR="1B54B2C0">
              <w:rPr>
                <w:rFonts w:ascii="Calibri" w:hAnsi="Calibri" w:eastAsia="宋体" w:cs="Arial" w:asciiTheme="minorAscii" w:hAnsiTheme="minorAscii" w:eastAsiaTheme="minorEastAsia" w:cstheme="minorBidi"/>
                <w:sz w:val="20"/>
                <w:szCs w:val="20"/>
              </w:rPr>
              <w:t xml:space="preserve">other students locally </w:t>
            </w:r>
            <w:r w:rsidRPr="0F4D5276" w:rsidR="1B54B2C0">
              <w:rPr>
                <w:rFonts w:ascii="Calibri" w:hAnsi="Calibri" w:eastAsia="宋体" w:cs="Arial" w:asciiTheme="minorAscii" w:hAnsiTheme="minorAscii" w:eastAsiaTheme="minorEastAsia" w:cstheme="minorBidi"/>
                <w:sz w:val="20"/>
                <w:szCs w:val="20"/>
                <w:u w:val="single"/>
              </w:rPr>
              <w:t>O</w:t>
            </w:r>
            <w:r w:rsidRPr="0F4D5276" w:rsidR="11C91E15">
              <w:rPr>
                <w:rFonts w:ascii="Calibri" w:hAnsi="Calibri" w:eastAsia="宋体" w:cs="Arial" w:asciiTheme="minorAscii" w:hAnsiTheme="minorAscii" w:eastAsiaTheme="minorEastAsia" w:cstheme="minorBidi"/>
                <w:sz w:val="20"/>
                <w:szCs w:val="20"/>
                <w:u w:val="single"/>
              </w:rPr>
              <w:t>R</w:t>
            </w:r>
            <w:r w:rsidRPr="0F4D5276" w:rsidR="1B54B2C0">
              <w:rPr>
                <w:rFonts w:ascii="Calibri" w:hAnsi="Calibri" w:eastAsia="宋体" w:cs="Arial" w:asciiTheme="minorAscii" w:hAnsiTheme="minorAscii" w:eastAsiaTheme="minorEastAsia" w:cstheme="minorBidi"/>
                <w:sz w:val="20"/>
                <w:szCs w:val="20"/>
              </w:rPr>
              <w:t xml:space="preserve"> globally.</w:t>
            </w:r>
          </w:p>
          <w:p w:rsidRPr="00340FFB" w:rsidR="003575FB" w:rsidP="0F4D5276" w:rsidRDefault="306E1059" w14:paraId="01EAAD8B" w14:textId="3801C0D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340FFB" w:rsidR="003575FB" w:rsidP="0F4D5276" w:rsidRDefault="306E1059" w14:paraId="1565B8F5" w14:textId="5D2A02E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39500CA1">
              <w:rPr>
                <w:rFonts w:ascii="Calibri" w:hAnsi="Calibri" w:eastAsia="宋体" w:cs="Arial" w:asciiTheme="minorAscii" w:hAnsiTheme="minorAscii" w:eastAsiaTheme="minorEastAsia" w:cstheme="minorBidi"/>
                <w:sz w:val="20"/>
                <w:szCs w:val="20"/>
              </w:rPr>
              <w:t>ISTE</w:t>
            </w:r>
            <w:r w:rsidRPr="0F4D5276" w:rsidR="2C2FA198">
              <w:rPr>
                <w:rFonts w:ascii="Calibri" w:hAnsi="Calibri" w:eastAsia="宋体" w:cs="Arial" w:asciiTheme="minorAscii" w:hAnsiTheme="minorAscii" w:eastAsiaTheme="minorEastAsia" w:cstheme="minorBidi"/>
                <w:sz w:val="20"/>
                <w:szCs w:val="20"/>
              </w:rPr>
              <w:t xml:space="preserve"> Examples</w:t>
            </w:r>
            <w:r w:rsidRPr="0F4D5276" w:rsidR="43519A54">
              <w:rPr>
                <w:rFonts w:ascii="Calibri" w:hAnsi="Calibri" w:eastAsia="宋体" w:cs="Arial" w:asciiTheme="minorAscii" w:hAnsiTheme="minorAscii" w:eastAsiaTheme="minorEastAsia" w:cstheme="minorBidi"/>
                <w:sz w:val="20"/>
                <w:szCs w:val="20"/>
              </w:rPr>
              <w:t>:</w:t>
            </w:r>
            <w:r>
              <w:br/>
            </w:r>
            <w:r w:rsidRPr="0F4D5276" w:rsidR="3AF038F1">
              <w:rPr>
                <w:rFonts w:ascii="Calibri" w:hAnsi="Calibri" w:eastAsia="宋体" w:cs="Arial" w:asciiTheme="minorAscii" w:hAnsiTheme="minorAscii" w:eastAsiaTheme="minorEastAsia" w:cstheme="minorBidi"/>
                <w:sz w:val="20"/>
                <w:szCs w:val="20"/>
              </w:rPr>
              <w:t>C</w:t>
            </w:r>
            <w:r w:rsidRPr="0F4D5276" w:rsidR="39500CA1">
              <w:rPr>
                <w:rFonts w:ascii="Calibri" w:hAnsi="Calibri" w:eastAsia="宋体" w:cs="Arial" w:asciiTheme="minorAscii" w:hAnsiTheme="minorAscii" w:eastAsiaTheme="minorEastAsia" w:cstheme="minorBidi"/>
                <w:sz w:val="20"/>
                <w:szCs w:val="20"/>
              </w:rPr>
              <w:t>ollaborative tools – cloud-based, shareable documents and calendars, social media, video and audio conferencing software, and email.</w:t>
            </w:r>
          </w:p>
          <w:p w:rsidRPr="00340FFB" w:rsidR="003575FB" w:rsidP="0F4D5276" w:rsidRDefault="306E1059" w14:paraId="770CC9AF" w14:textId="3B2BBD2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340FFB" w:rsidR="003575FB" w:rsidP="0F4D5276" w:rsidRDefault="306E1059" w14:paraId="15C01C1B" w14:textId="6376D6F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4F0F5273">
              <w:rPr>
                <w:rFonts w:ascii="Calibri" w:hAnsi="Calibri" w:eastAsia="宋体" w:cs="Arial" w:asciiTheme="minorAscii" w:hAnsiTheme="minorAscii" w:eastAsiaTheme="minorEastAsia" w:cstheme="minorBidi"/>
                <w:sz w:val="20"/>
                <w:szCs w:val="20"/>
              </w:rPr>
              <w:t>A</w:t>
            </w:r>
            <w:r w:rsidRPr="0F4D5276" w:rsidR="216DD51D">
              <w:rPr>
                <w:rFonts w:ascii="Calibri" w:hAnsi="Calibri" w:eastAsia="宋体" w:cs="Arial" w:asciiTheme="minorAscii" w:hAnsiTheme="minorAscii" w:eastAsiaTheme="minorEastAsia" w:cstheme="minorBidi"/>
                <w:sz w:val="20"/>
                <w:szCs w:val="20"/>
              </w:rPr>
              <w:t>u</w:t>
            </w:r>
            <w:r w:rsidRPr="0F4D5276" w:rsidR="39500CA1">
              <w:rPr>
                <w:rFonts w:ascii="Calibri" w:hAnsi="Calibri" w:eastAsia="宋体" w:cs="Arial" w:asciiTheme="minorAscii" w:hAnsiTheme="minorAscii" w:eastAsiaTheme="minorEastAsia" w:cstheme="minorBidi"/>
                <w:sz w:val="20"/>
                <w:szCs w:val="20"/>
              </w:rPr>
              <w:t>thentic, real-world learning experiences – solving real-world local or global problems, career/workforce related projects and skill</w:t>
            </w:r>
            <w:r w:rsidRPr="0F4D5276" w:rsidR="18FF0C36">
              <w:rPr>
                <w:rFonts w:ascii="Calibri" w:hAnsi="Calibri" w:eastAsia="宋体" w:cs="Arial" w:asciiTheme="minorAscii" w:hAnsiTheme="minorAscii" w:eastAsiaTheme="minorEastAsia" w:cstheme="minorBidi"/>
                <w:sz w:val="20"/>
                <w:szCs w:val="20"/>
              </w:rPr>
              <w:t>-building, design projects and pro</w:t>
            </w:r>
            <w:r w:rsidRPr="0F4D5276" w:rsidR="6AEE5A7C">
              <w:rPr>
                <w:rFonts w:ascii="Calibri" w:hAnsi="Calibri" w:eastAsia="宋体" w:cs="Arial" w:asciiTheme="minorAscii" w:hAnsiTheme="minorAscii" w:eastAsiaTheme="minorEastAsia" w:cstheme="minorBidi"/>
                <w:sz w:val="20"/>
                <w:szCs w:val="20"/>
              </w:rPr>
              <w:t>c</w:t>
            </w:r>
            <w:r w:rsidRPr="0F4D5276" w:rsidR="18FF0C36">
              <w:rPr>
                <w:rFonts w:ascii="Calibri" w:hAnsi="Calibri" w:eastAsia="宋体" w:cs="Arial" w:asciiTheme="minorAscii" w:hAnsiTheme="minorAscii" w:eastAsiaTheme="minorEastAsia" w:cstheme="minorBidi"/>
                <w:sz w:val="20"/>
                <w:szCs w:val="20"/>
              </w:rPr>
              <w:t>esses.</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340FFB" w:rsidR="003575FB" w:rsidP="0F4D5276" w:rsidRDefault="306E1059" w14:paraId="17A32CA5" w14:textId="24B3B548">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75A2526A">
              <w:rPr>
                <w:rFonts w:ascii="Calibri" w:hAnsi="Calibri" w:eastAsia="宋体" w:cs="Arial" w:asciiTheme="minorAscii" w:hAnsiTheme="minorAscii" w:eastAsiaTheme="minorEastAsia" w:cstheme="minorBidi"/>
                <w:sz w:val="20"/>
                <w:szCs w:val="20"/>
              </w:rPr>
              <w:t>Candidate uses collaborative tools to expand students’ authentic, real-world learning</w:t>
            </w:r>
            <w:r w:rsidRPr="0F4D5276" w:rsidR="3736A6D8">
              <w:rPr>
                <w:rFonts w:ascii="Calibri" w:hAnsi="Calibri" w:eastAsia="宋体" w:cs="Arial" w:asciiTheme="minorAscii" w:hAnsiTheme="minorAscii" w:eastAsiaTheme="minorEastAsia" w:cstheme="minorBidi"/>
                <w:sz w:val="20"/>
                <w:szCs w:val="20"/>
              </w:rPr>
              <w:t xml:space="preserve"> experiences</w:t>
            </w:r>
            <w:r w:rsidRPr="0F4D5276" w:rsidR="75A2526A">
              <w:rPr>
                <w:rFonts w:ascii="Calibri" w:hAnsi="Calibri" w:eastAsia="宋体" w:cs="Arial" w:asciiTheme="minorAscii" w:hAnsiTheme="minorAscii" w:eastAsiaTheme="minorEastAsia" w:cstheme="minorBidi"/>
                <w:sz w:val="20"/>
                <w:szCs w:val="20"/>
              </w:rPr>
              <w:t xml:space="preserve"> </w:t>
            </w:r>
            <w:r w:rsidRPr="0F4D5276" w:rsidR="36A7554A">
              <w:rPr>
                <w:rFonts w:ascii="Calibri" w:hAnsi="Calibri" w:eastAsia="宋体" w:cs="Arial" w:asciiTheme="minorAscii" w:hAnsiTheme="minorAscii" w:eastAsiaTheme="minorEastAsia" w:cstheme="minorBidi"/>
                <w:sz w:val="20"/>
                <w:szCs w:val="20"/>
                <w:u w:val="single"/>
              </w:rPr>
              <w:t>AND</w:t>
            </w:r>
            <w:r w:rsidRPr="0F4D5276" w:rsidR="75A2526A">
              <w:rPr>
                <w:rFonts w:ascii="Calibri" w:hAnsi="Calibri" w:eastAsia="宋体" w:cs="Arial" w:asciiTheme="minorAscii" w:hAnsiTheme="minorAscii" w:eastAsiaTheme="minorEastAsia" w:cstheme="minorBidi"/>
                <w:sz w:val="20"/>
                <w:szCs w:val="20"/>
              </w:rPr>
              <w:t xml:space="preserve"> engage</w:t>
            </w:r>
            <w:r w:rsidRPr="0F4D5276" w:rsidR="651C765D">
              <w:rPr>
                <w:rFonts w:ascii="Calibri" w:hAnsi="Calibri" w:eastAsia="宋体" w:cs="Arial" w:asciiTheme="minorAscii" w:hAnsiTheme="minorAscii" w:eastAsiaTheme="minorEastAsia" w:cstheme="minorBidi"/>
                <w:sz w:val="20"/>
                <w:szCs w:val="20"/>
              </w:rPr>
              <w:t>s</w:t>
            </w:r>
            <w:r w:rsidRPr="0F4D5276" w:rsidR="75A2526A">
              <w:rPr>
                <w:rFonts w:ascii="Calibri" w:hAnsi="Calibri" w:eastAsia="宋体" w:cs="Arial" w:asciiTheme="minorAscii" w:hAnsiTheme="minorAscii" w:eastAsiaTheme="minorEastAsia" w:cstheme="minorBidi"/>
                <w:sz w:val="20"/>
                <w:szCs w:val="20"/>
              </w:rPr>
              <w:t xml:space="preserve"> students’ virtually with experts </w:t>
            </w:r>
            <w:r w:rsidRPr="0F4D5276" w:rsidR="24E4B73D">
              <w:rPr>
                <w:rFonts w:ascii="Calibri" w:hAnsi="Calibri" w:eastAsia="宋体" w:cs="Arial" w:asciiTheme="minorAscii" w:hAnsiTheme="minorAscii" w:eastAsiaTheme="minorEastAsia" w:cstheme="minorBidi"/>
                <w:sz w:val="20"/>
                <w:szCs w:val="20"/>
              </w:rPr>
              <w:t>or</w:t>
            </w:r>
            <w:r w:rsidRPr="0F4D5276" w:rsidR="3CFD2FEB">
              <w:rPr>
                <w:rFonts w:ascii="Calibri" w:hAnsi="Calibri" w:eastAsia="宋体" w:cs="Arial" w:asciiTheme="minorAscii" w:hAnsiTheme="minorAscii" w:eastAsiaTheme="minorEastAsia" w:cstheme="minorBidi"/>
                <w:sz w:val="20"/>
                <w:szCs w:val="20"/>
              </w:rPr>
              <w:t xml:space="preserve"> </w:t>
            </w:r>
            <w:r w:rsidRPr="0F4D5276" w:rsidR="75A2526A">
              <w:rPr>
                <w:rFonts w:ascii="Calibri" w:hAnsi="Calibri" w:eastAsia="宋体" w:cs="Arial" w:asciiTheme="minorAscii" w:hAnsiTheme="minorAscii" w:eastAsiaTheme="minorEastAsia" w:cstheme="minorBidi"/>
                <w:sz w:val="20"/>
                <w:szCs w:val="20"/>
              </w:rPr>
              <w:t xml:space="preserve">other students locally </w:t>
            </w:r>
            <w:r w:rsidRPr="0F4D5276" w:rsidR="3057620B">
              <w:rPr>
                <w:rFonts w:ascii="Calibri" w:hAnsi="Calibri" w:eastAsia="宋体" w:cs="Arial" w:asciiTheme="minorAscii" w:hAnsiTheme="minorAscii" w:eastAsiaTheme="minorEastAsia" w:cstheme="minorBidi"/>
                <w:sz w:val="20"/>
                <w:szCs w:val="20"/>
                <w:u w:val="single"/>
              </w:rPr>
              <w:t>AND</w:t>
            </w:r>
            <w:r w:rsidRPr="0F4D5276" w:rsidR="75A2526A">
              <w:rPr>
                <w:rFonts w:ascii="Calibri" w:hAnsi="Calibri" w:eastAsia="宋体" w:cs="Arial" w:asciiTheme="minorAscii" w:hAnsiTheme="minorAscii" w:eastAsiaTheme="minorEastAsia" w:cstheme="minorBidi"/>
                <w:sz w:val="20"/>
                <w:szCs w:val="20"/>
              </w:rPr>
              <w:t xml:space="preserve"> globally.</w:t>
            </w:r>
          </w:p>
          <w:p w:rsidRPr="00340FFB" w:rsidR="003575FB" w:rsidP="0F4D5276" w:rsidRDefault="306E1059" w14:paraId="0D057401" w14:textId="26D889BB">
            <w:pPr>
              <w:pStyle w:val="Normal"/>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340FFB" w:rsidR="003575FB" w:rsidP="0F4D5276" w:rsidRDefault="306E1059" w14:paraId="5937C630" w14:textId="59C417D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41043611">
              <w:rPr>
                <w:rFonts w:ascii="Calibri" w:hAnsi="Calibri" w:eastAsia="宋体" w:cs="Arial" w:asciiTheme="minorAscii" w:hAnsiTheme="minorAscii" w:eastAsiaTheme="minorEastAsia" w:cstheme="minorBidi"/>
                <w:sz w:val="20"/>
                <w:szCs w:val="20"/>
              </w:rPr>
              <w:t>I</w:t>
            </w:r>
            <w:r w:rsidRPr="0F4D5276" w:rsidR="0875DB3E">
              <w:rPr>
                <w:rFonts w:ascii="Calibri" w:hAnsi="Calibri" w:eastAsia="宋体" w:cs="Arial" w:asciiTheme="minorAscii" w:hAnsiTheme="minorAscii" w:eastAsiaTheme="minorEastAsia" w:cstheme="minorBidi"/>
                <w:sz w:val="20"/>
                <w:szCs w:val="20"/>
              </w:rPr>
              <w:t xml:space="preserve"> ISTE Examples:</w:t>
            </w:r>
            <w:r>
              <w:br/>
            </w:r>
            <w:r w:rsidRPr="0F4D5276" w:rsidR="0875DB3E">
              <w:rPr>
                <w:rFonts w:ascii="Calibri" w:hAnsi="Calibri" w:eastAsia="宋体" w:cs="Arial" w:asciiTheme="minorAscii" w:hAnsiTheme="minorAscii" w:eastAsiaTheme="minorEastAsia" w:cstheme="minorBidi"/>
                <w:sz w:val="20"/>
                <w:szCs w:val="20"/>
              </w:rPr>
              <w:t>Collaborative tools – cloud-based, shareable documents and calendars, social media, video and audio conferencing software, and email.</w:t>
            </w:r>
          </w:p>
          <w:p w:rsidRPr="00340FFB" w:rsidR="003575FB" w:rsidP="0F4D5276" w:rsidRDefault="306E1059" w14:paraId="4D925E5C" w14:textId="3B2BBD2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340FFB" w:rsidR="003575FB" w:rsidP="0F4D5276" w:rsidRDefault="306E1059" w14:paraId="2F01FDDF" w14:textId="6376D6F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0875DB3E">
              <w:rPr>
                <w:rFonts w:ascii="Calibri" w:hAnsi="Calibri" w:eastAsia="宋体" w:cs="Arial" w:asciiTheme="minorAscii" w:hAnsiTheme="minorAscii" w:eastAsiaTheme="minorEastAsia" w:cstheme="minorBidi"/>
                <w:sz w:val="20"/>
                <w:szCs w:val="20"/>
              </w:rPr>
              <w:t>Authentic, real-world learning experiences – solving real-world local or global problems, career/workforce related projects and skill-building, design projects and processes.</w:t>
            </w:r>
          </w:p>
          <w:p w:rsidRPr="00340FFB" w:rsidR="003575FB" w:rsidP="0F4D5276" w:rsidRDefault="306E1059" w14:paraId="0602F1E2" w14:textId="41FE3DE2">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283CA7D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Pr="00644CDB" w:rsidR="003575FB" w:rsidP="0F4D5276" w:rsidRDefault="585339C6" w14:paraId="4D229975" w14:textId="07414278">
            <w:pPr>
              <w:jc w:val="left"/>
              <w:rPr>
                <w:rFonts w:ascii="Calibri" w:hAnsi="Calibri" w:eastAsia="宋体" w:cs="Arial" w:asciiTheme="minorAscii" w:hAnsiTheme="minorAscii" w:eastAsiaTheme="minorEastAsia" w:cstheme="minorBidi"/>
                <w:b w:val="1"/>
                <w:bCs w:val="1"/>
                <w:color w:val="auto"/>
                <w:sz w:val="20"/>
                <w:szCs w:val="20"/>
              </w:rPr>
            </w:pPr>
            <w:r w:rsidRPr="0F4D5276" w:rsidR="4624578B">
              <w:rPr>
                <w:rFonts w:ascii="Calibri" w:hAnsi="Calibri" w:eastAsia="宋体" w:cs="Arial" w:asciiTheme="minorAscii" w:hAnsiTheme="minorAscii" w:eastAsiaTheme="minorEastAsia" w:cstheme="minorBidi"/>
                <w:b w:val="1"/>
                <w:bCs w:val="1"/>
                <w:color w:val="auto"/>
                <w:sz w:val="20"/>
                <w:szCs w:val="20"/>
              </w:rPr>
              <w:t xml:space="preserve">15. </w:t>
            </w:r>
            <w:r w:rsidRPr="0F4D5276" w:rsidR="0D5A3811">
              <w:rPr>
                <w:rFonts w:ascii="Calibri" w:hAnsi="Calibri" w:eastAsia="宋体" w:cs="Arial" w:asciiTheme="minorAscii" w:hAnsiTheme="minorAscii" w:eastAsiaTheme="minorEastAsia" w:cstheme="minorBidi"/>
                <w:b w:val="1"/>
                <w:bCs w:val="1"/>
                <w:color w:val="auto"/>
                <w:sz w:val="20"/>
                <w:szCs w:val="20"/>
              </w:rPr>
              <w:t>ISTE-E 4d Cultural Competency</w:t>
            </w:r>
          </w:p>
          <w:p w:rsidRPr="00644CDB" w:rsidR="003575FB" w:rsidP="0F4D5276" w:rsidRDefault="585339C6" w14:paraId="3D41D8B8" w14:textId="0B37E977">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0D5A3811">
              <w:rPr>
                <w:rFonts w:ascii="Calibri" w:hAnsi="Calibri" w:eastAsia="宋体" w:cs="Arial" w:asciiTheme="minorAscii" w:hAnsiTheme="minorAscii" w:eastAsiaTheme="minorEastAsia" w:cstheme="minorBidi"/>
                <w:b w:val="0"/>
                <w:bCs w:val="0"/>
                <w:noProof w:val="0"/>
                <w:color w:val="auto"/>
                <w:sz w:val="20"/>
                <w:szCs w:val="20"/>
                <w:lang w:val="en-US"/>
              </w:rPr>
              <w:t xml:space="preserve">Candidates </w:t>
            </w:r>
            <w:r w:rsidRPr="0F4D5276" w:rsidR="0D5A3811">
              <w:rPr>
                <w:rFonts w:ascii="Calibri" w:hAnsi="Calibri" w:eastAsia="宋体" w:cs="Arial" w:asciiTheme="minorAscii" w:hAnsiTheme="minorAscii" w:eastAsiaTheme="minorEastAsia" w:cstheme="minorBidi"/>
                <w:b w:val="0"/>
                <w:bCs w:val="0"/>
                <w:noProof w:val="0"/>
                <w:color w:val="auto"/>
                <w:sz w:val="20"/>
                <w:szCs w:val="20"/>
                <w:lang w:val="en-US"/>
              </w:rPr>
              <w:t>demonstrate cultural competency when communicating with students, parents and colleagues and interact with them as co-collaborators in student learning.</w:t>
            </w:r>
          </w:p>
          <w:p w:rsidRPr="00644CDB" w:rsidR="003575FB" w:rsidP="0F4D5276" w:rsidRDefault="585339C6" w14:paraId="2FB6538B" w14:textId="647E5BD1">
            <w:pPr>
              <w:pStyle w:val="Normal"/>
              <w:jc w:val="left"/>
              <w:rPr>
                <w:rFonts w:ascii="Calibri" w:hAnsi="Calibri" w:eastAsia="宋体" w:cs="Arial" w:asciiTheme="minorAscii" w:hAnsiTheme="minorAscii" w:eastAsiaTheme="minorEastAsia" w:cstheme="minorBidi"/>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340FFB" w:rsidR="003575FB" w:rsidP="0F4D5276" w:rsidRDefault="4BC2C74E" w14:paraId="192B13F8" w14:textId="3EF66C0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23B9F468" w14:textId="562C023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07DB4CF4" w14:textId="35B8D91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5DA7B18E" w14:textId="44FA366C">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1D05394F" w14:textId="499BEAF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0DFA8E23" w14:textId="030944D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33E82D58" w14:textId="5714EDF4">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r w:rsidRPr="0F4D5276" w:rsidR="4389097E">
              <w:rPr>
                <w:rFonts w:ascii="Calibri" w:hAnsi="Calibri" w:eastAsia="Calibri" w:cs="Calibri"/>
                <w:strike w:val="0"/>
                <w:dstrike w:val="0"/>
                <w:sz w:val="20"/>
                <w:szCs w:val="20"/>
              </w:rPr>
              <w:t xml:space="preserve">Candidate did not submit </w:t>
            </w:r>
            <w:r w:rsidRPr="0F4D5276" w:rsidR="0C7DF37C">
              <w:rPr>
                <w:rFonts w:ascii="Calibri" w:hAnsi="Calibri" w:eastAsia="Calibri" w:cs="Calibri"/>
                <w:strike w:val="0"/>
                <w:dstrike w:val="0"/>
                <w:sz w:val="20"/>
                <w:szCs w:val="20"/>
              </w:rPr>
              <w:t xml:space="preserve">an </w:t>
            </w:r>
            <w:r w:rsidRPr="0F4D5276" w:rsidR="4389097E">
              <w:rPr>
                <w:rFonts w:ascii="Calibri" w:hAnsi="Calibri" w:eastAsia="Calibri" w:cs="Calibri"/>
                <w:strike w:val="0"/>
                <w:dstrike w:val="0"/>
                <w:sz w:val="20"/>
                <w:szCs w:val="20"/>
              </w:rPr>
              <w:t>artifact for ISTE-E 4d.</w:t>
            </w:r>
          </w:p>
          <w:p w:rsidRPr="00340FFB" w:rsidR="003575FB" w:rsidP="0F4D5276" w:rsidRDefault="4BC2C74E" w14:paraId="00AFD929" w14:textId="4536E50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340FFB" w:rsidR="003575FB" w:rsidP="0F4D5276" w:rsidRDefault="4BC2C74E" w14:paraId="45B77B23" w14:textId="176FCA44">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5D91EBDA">
              <w:rPr>
                <w:rFonts w:ascii="Calibri" w:hAnsi="Calibri" w:eastAsia="宋体" w:cs="Arial" w:asciiTheme="minorAscii" w:hAnsiTheme="minorAscii" w:eastAsiaTheme="minorEastAsia" w:cstheme="minorBidi"/>
                <w:sz w:val="20"/>
                <w:szCs w:val="20"/>
              </w:rPr>
              <w:t>Candidate does NOT demonstrate cultural compet</w:t>
            </w:r>
            <w:r w:rsidRPr="0F4D5276" w:rsidR="287FCBB2">
              <w:rPr>
                <w:rFonts w:ascii="Calibri" w:hAnsi="Calibri" w:eastAsia="宋体" w:cs="Arial" w:asciiTheme="minorAscii" w:hAnsiTheme="minorAscii" w:eastAsiaTheme="minorEastAsia" w:cstheme="minorBidi"/>
                <w:sz w:val="20"/>
                <w:szCs w:val="20"/>
              </w:rPr>
              <w:t>ency w</w:t>
            </w:r>
            <w:r w:rsidRPr="0F4D5276" w:rsidR="4B9823CD">
              <w:rPr>
                <w:rFonts w:ascii="Calibri" w:hAnsi="Calibri" w:eastAsia="宋体" w:cs="Arial" w:asciiTheme="minorAscii" w:hAnsiTheme="minorAscii" w:eastAsiaTheme="minorEastAsia" w:cstheme="minorBidi"/>
                <w:sz w:val="20"/>
                <w:szCs w:val="20"/>
              </w:rPr>
              <w:t xml:space="preserve">hen </w:t>
            </w:r>
            <w:r w:rsidRPr="0F4D5276" w:rsidR="287FCBB2">
              <w:rPr>
                <w:rFonts w:ascii="Calibri" w:hAnsi="Calibri" w:eastAsia="宋体" w:cs="Arial" w:asciiTheme="minorAscii" w:hAnsiTheme="minorAscii" w:eastAsiaTheme="minorEastAsia" w:cstheme="minorBidi"/>
                <w:sz w:val="20"/>
                <w:szCs w:val="20"/>
              </w:rPr>
              <w:t xml:space="preserve">communicating with stakeholders </w:t>
            </w:r>
            <w:r w:rsidRPr="0F4D5276" w:rsidR="287FCBB2">
              <w:rPr>
                <w:rFonts w:ascii="Calibri" w:hAnsi="Calibri" w:eastAsia="宋体" w:cs="Arial" w:asciiTheme="minorAscii" w:hAnsiTheme="minorAscii" w:eastAsiaTheme="minorEastAsia" w:cstheme="minorBidi"/>
                <w:sz w:val="20"/>
                <w:szCs w:val="20"/>
                <w:u w:val="single"/>
              </w:rPr>
              <w:t>OR</w:t>
            </w:r>
            <w:r w:rsidRPr="0F4D5276" w:rsidR="287FCBB2">
              <w:rPr>
                <w:rFonts w:ascii="Calibri" w:hAnsi="Calibri" w:eastAsia="宋体" w:cs="Arial" w:asciiTheme="minorAscii" w:hAnsiTheme="minorAscii" w:eastAsiaTheme="minorEastAsia" w:cstheme="minorBidi"/>
                <w:sz w:val="20"/>
                <w:szCs w:val="20"/>
                <w:u w:val="none"/>
              </w:rPr>
              <w:t xml:space="preserve"> when interacting with them as co-collaborators in stu</w:t>
            </w:r>
            <w:r w:rsidRPr="0F4D5276" w:rsidR="70389AAA">
              <w:rPr>
                <w:rFonts w:ascii="Calibri" w:hAnsi="Calibri" w:eastAsia="宋体" w:cs="Arial" w:asciiTheme="minorAscii" w:hAnsiTheme="minorAscii" w:eastAsiaTheme="minorEastAsia" w:cstheme="minorBidi"/>
                <w:sz w:val="20"/>
                <w:szCs w:val="20"/>
                <w:u w:val="none"/>
              </w:rPr>
              <w:t>dent learning.</w:t>
            </w:r>
          </w:p>
          <w:p w:rsidRPr="00340FFB" w:rsidR="003575FB" w:rsidP="0F4D5276" w:rsidRDefault="4BC2C74E" w14:paraId="065550D1" w14:textId="21B5653F">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p w:rsidRPr="00340FFB" w:rsidR="003575FB" w:rsidP="0F4D5276" w:rsidRDefault="4BC2C74E" w14:paraId="24D92F04" w14:textId="5205D790">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5D83B2C0">
              <w:rPr>
                <w:rFonts w:ascii="Calibri" w:hAnsi="Calibri" w:eastAsia="宋体" w:cs="Arial" w:asciiTheme="minorAscii" w:hAnsiTheme="minorAscii" w:eastAsiaTheme="minorEastAsia" w:cstheme="minorBidi"/>
                <w:sz w:val="20"/>
                <w:szCs w:val="20"/>
                <w:u w:val="none"/>
              </w:rPr>
              <w:t>ISTE Definitions:</w:t>
            </w:r>
            <w:r>
              <w:br/>
            </w:r>
            <w:r w:rsidRPr="0F4D5276" w:rsidR="5D83B2C0">
              <w:rPr>
                <w:rFonts w:ascii="Calibri" w:hAnsi="Calibri" w:eastAsia="宋体" w:cs="Arial" w:asciiTheme="minorAscii" w:hAnsiTheme="minorAscii" w:eastAsiaTheme="minorEastAsia" w:cstheme="minorBidi"/>
                <w:sz w:val="20"/>
                <w:szCs w:val="20"/>
                <w:u w:val="none"/>
              </w:rPr>
              <w:t>Cultural Competency – being able to interact appropriately and effectively with people from other cultures. Being min</w:t>
            </w:r>
            <w:r w:rsidRPr="0F4D5276" w:rsidR="1AE25EE5">
              <w:rPr>
                <w:rFonts w:ascii="Calibri" w:hAnsi="Calibri" w:eastAsia="宋体" w:cs="Arial" w:asciiTheme="minorAscii" w:hAnsiTheme="minorAscii" w:eastAsiaTheme="minorEastAsia" w:cstheme="minorBidi"/>
                <w:sz w:val="20"/>
                <w:szCs w:val="20"/>
                <w:u w:val="none"/>
              </w:rPr>
              <w:t>d</w:t>
            </w:r>
            <w:r w:rsidRPr="0F4D5276" w:rsidR="5D83B2C0">
              <w:rPr>
                <w:rFonts w:ascii="Calibri" w:hAnsi="Calibri" w:eastAsia="宋体" w:cs="Arial" w:asciiTheme="minorAscii" w:hAnsiTheme="minorAscii" w:eastAsiaTheme="minorEastAsia" w:cstheme="minorBidi"/>
                <w:sz w:val="20"/>
                <w:szCs w:val="20"/>
                <w:u w:val="none"/>
              </w:rPr>
              <w:t>ful of others’ experiences and aware of one’s own identity and ideas about difference.</w:t>
            </w:r>
          </w:p>
          <w:p w:rsidRPr="00340FFB" w:rsidR="003575FB" w:rsidP="0F4D5276" w:rsidRDefault="4BC2C74E" w14:paraId="7FEBA9C4" w14:textId="4ECCF900">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p w:rsidRPr="00340FFB" w:rsidR="003575FB" w:rsidP="0F4D5276" w:rsidRDefault="4BC2C74E" w14:paraId="752AAF51" w14:textId="4EFD6957">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646E7B46">
              <w:rPr>
                <w:rFonts w:ascii="Calibri" w:hAnsi="Calibri" w:eastAsia="宋体" w:cs="Arial" w:asciiTheme="minorAscii" w:hAnsiTheme="minorAscii" w:eastAsiaTheme="minorEastAsia" w:cstheme="minorBidi"/>
                <w:sz w:val="20"/>
                <w:szCs w:val="20"/>
                <w:u w:val="none"/>
              </w:rPr>
              <w:t>Interact with them as co-collaborators in student learning – Thoughtfulness in designing learning experiences that consider cultural identities can enhance student learning and improve collaboration with parents or guardians and other stakeholders.</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340FFB" w:rsidR="003575FB" w:rsidP="0F4D5276" w:rsidRDefault="585339C6" w14:paraId="3A4B6D0B" w14:textId="050BB203">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5D83B2C0">
              <w:rPr>
                <w:rFonts w:ascii="Calibri" w:hAnsi="Calibri" w:eastAsia="宋体" w:cs="Arial" w:asciiTheme="minorAscii" w:hAnsiTheme="minorAscii" w:eastAsiaTheme="minorEastAsia" w:cstheme="minorBidi"/>
                <w:sz w:val="20"/>
                <w:szCs w:val="20"/>
              </w:rPr>
              <w:t xml:space="preserve">Candidate demonstrate cultural competency when communicating with stakeholders </w:t>
            </w:r>
            <w:r w:rsidRPr="0F4D5276" w:rsidR="5D83B2C0">
              <w:rPr>
                <w:rFonts w:ascii="Calibri" w:hAnsi="Calibri" w:eastAsia="宋体" w:cs="Arial" w:asciiTheme="minorAscii" w:hAnsiTheme="minorAscii" w:eastAsiaTheme="minorEastAsia" w:cstheme="minorBidi"/>
                <w:sz w:val="20"/>
                <w:szCs w:val="20"/>
                <w:u w:val="single"/>
              </w:rPr>
              <w:t>AND</w:t>
            </w:r>
            <w:r w:rsidRPr="0F4D5276" w:rsidR="5D83B2C0">
              <w:rPr>
                <w:rFonts w:ascii="Calibri" w:hAnsi="Calibri" w:eastAsia="宋体" w:cs="Arial" w:asciiTheme="minorAscii" w:hAnsiTheme="minorAscii" w:eastAsiaTheme="minorEastAsia" w:cstheme="minorBidi"/>
                <w:sz w:val="20"/>
                <w:szCs w:val="20"/>
                <w:u w:val="none"/>
              </w:rPr>
              <w:t xml:space="preserve"> when interacting with them as co-collaborators in student learning.</w:t>
            </w:r>
          </w:p>
          <w:p w:rsidRPr="00340FFB" w:rsidR="003575FB" w:rsidP="0F4D5276" w:rsidRDefault="585339C6" w14:paraId="50AA61C3" w14:textId="495F34CC">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340FFB" w:rsidR="003575FB" w:rsidP="0F4D5276" w:rsidRDefault="585339C6" w14:paraId="1BDCAAE3" w14:textId="12006F26">
            <w:pPr>
              <w:pStyle w:val="Normal"/>
              <w:spacing w:before="0" w:beforeAutospacing="off" w:after="60" w:afterAutospacing="off" w:line="259" w:lineRule="auto"/>
              <w:ind w:left="0" w:right="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5B51AF45">
              <w:rPr>
                <w:rFonts w:ascii="Calibri" w:hAnsi="Calibri" w:eastAsia="宋体" w:cs="Arial" w:asciiTheme="minorAscii" w:hAnsiTheme="minorAscii" w:eastAsiaTheme="minorEastAsia" w:cstheme="minorBidi"/>
                <w:sz w:val="20"/>
                <w:szCs w:val="20"/>
              </w:rPr>
              <w:t>I</w:t>
            </w:r>
            <w:r w:rsidRPr="0F4D5276" w:rsidR="5B51AF45">
              <w:rPr>
                <w:rFonts w:ascii="Calibri" w:hAnsi="Calibri" w:eastAsia="宋体" w:cs="Arial" w:asciiTheme="minorAscii" w:hAnsiTheme="minorAscii" w:eastAsiaTheme="minorEastAsia" w:cstheme="minorBidi"/>
                <w:sz w:val="20"/>
                <w:szCs w:val="20"/>
                <w:u w:val="none"/>
              </w:rPr>
              <w:t>STE Definitions:</w:t>
            </w:r>
            <w:r>
              <w:br/>
            </w:r>
            <w:r w:rsidRPr="0F4D5276" w:rsidR="5B51AF45">
              <w:rPr>
                <w:rFonts w:ascii="Calibri" w:hAnsi="Calibri" w:eastAsia="宋体" w:cs="Arial" w:asciiTheme="minorAscii" w:hAnsiTheme="minorAscii" w:eastAsiaTheme="minorEastAsia" w:cstheme="minorBidi"/>
                <w:sz w:val="20"/>
                <w:szCs w:val="20"/>
                <w:u w:val="none"/>
              </w:rPr>
              <w:t>Cultural Competency – being able to interact appropriately and effectively with people from other cultures. Being mindful of others’ experiences and aware of one’s own identity and ideas about difference.</w:t>
            </w:r>
          </w:p>
          <w:p w:rsidRPr="00340FFB" w:rsidR="003575FB" w:rsidP="0F4D5276" w:rsidRDefault="585339C6" w14:paraId="21B81A4B" w14:textId="4ECCF900">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p w:rsidRPr="00340FFB" w:rsidR="003575FB" w:rsidP="0F4D5276" w:rsidRDefault="585339C6" w14:paraId="2F2E3B2E" w14:textId="4EFD6957">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5B51AF45">
              <w:rPr>
                <w:rFonts w:ascii="Calibri" w:hAnsi="Calibri" w:eastAsia="宋体" w:cs="Arial" w:asciiTheme="minorAscii" w:hAnsiTheme="minorAscii" w:eastAsiaTheme="minorEastAsia" w:cstheme="minorBidi"/>
                <w:sz w:val="20"/>
                <w:szCs w:val="20"/>
                <w:u w:val="none"/>
              </w:rPr>
              <w:t>Interact with them as co-collaborators in student learning – Thoughtfulness in designing learning experiences that consider cultural identities can enhance student learning and improve collaboration with parents or guardians and other stakeholders.</w:t>
            </w:r>
          </w:p>
          <w:p w:rsidRPr="00340FFB" w:rsidR="003575FB" w:rsidP="0F4D5276" w:rsidRDefault="585339C6" w14:paraId="0194A3D4" w14:textId="0C5824AC">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6B47D372" w14:textId="77777777">
        <w:trPr>
          <w:cantSplit/>
          <w:trHeight w:val="3067"/>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66F51C22" w:rsidP="0F4D5276" w:rsidRDefault="66F51C22" w14:paraId="48369882" w14:textId="52144701">
            <w:pPr>
              <w:jc w:val="left"/>
              <w:rPr>
                <w:rFonts w:ascii="Calibri" w:hAnsi="Calibri" w:eastAsia="宋体" w:cs="Arial" w:asciiTheme="minorAscii" w:hAnsiTheme="minorAscii" w:eastAsiaTheme="minorEastAsia" w:cstheme="minorBidi"/>
                <w:b w:val="1"/>
                <w:bCs w:val="1"/>
                <w:color w:val="auto"/>
                <w:sz w:val="20"/>
                <w:szCs w:val="20"/>
              </w:rPr>
            </w:pPr>
            <w:r w:rsidRPr="0F4D5276" w:rsidR="66F51C22">
              <w:rPr>
                <w:rFonts w:ascii="Calibri" w:hAnsi="Calibri" w:eastAsia="宋体" w:cs="Arial" w:asciiTheme="minorAscii" w:hAnsiTheme="minorAscii" w:eastAsiaTheme="minorEastAsia" w:cstheme="minorBidi"/>
                <w:b w:val="1"/>
                <w:bCs w:val="1"/>
                <w:color w:val="auto"/>
                <w:sz w:val="20"/>
                <w:szCs w:val="20"/>
              </w:rPr>
              <w:t xml:space="preserve">16. </w:t>
            </w:r>
            <w:r w:rsidRPr="0F4D5276" w:rsidR="0A1FD052">
              <w:rPr>
                <w:rFonts w:ascii="Calibri" w:hAnsi="Calibri" w:eastAsia="宋体" w:cs="Arial" w:asciiTheme="minorAscii" w:hAnsiTheme="minorAscii" w:eastAsiaTheme="minorEastAsia" w:cstheme="minorBidi"/>
                <w:b w:val="1"/>
                <w:bCs w:val="1"/>
                <w:color w:val="auto"/>
                <w:sz w:val="20"/>
                <w:szCs w:val="20"/>
              </w:rPr>
              <w:t>ISTE-E 5a Personalized Learning</w:t>
            </w:r>
          </w:p>
          <w:p w:rsidR="0A1FD052" w:rsidP="0F4D5276" w:rsidRDefault="0A1FD052" w14:paraId="57B22C8B" w14:textId="53205972">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0A1FD052">
              <w:rPr>
                <w:rFonts w:ascii="Calibri" w:hAnsi="Calibri" w:eastAsia="宋体" w:cs="Arial" w:asciiTheme="minorAscii" w:hAnsiTheme="minorAscii" w:eastAsiaTheme="minorEastAsia" w:cstheme="minorBidi"/>
                <w:b w:val="0"/>
                <w:bCs w:val="0"/>
                <w:noProof w:val="0"/>
                <w:color w:val="auto"/>
                <w:sz w:val="20"/>
                <w:szCs w:val="20"/>
                <w:lang w:val="en-US"/>
              </w:rPr>
              <w:t xml:space="preserve">Candidates </w:t>
            </w:r>
            <w:r w:rsidRPr="0F4D5276" w:rsidR="0A1FD052">
              <w:rPr>
                <w:rFonts w:ascii="Calibri" w:hAnsi="Calibri" w:eastAsia="宋体" w:cs="Arial" w:asciiTheme="minorAscii" w:hAnsiTheme="minorAscii" w:eastAsiaTheme="minorEastAsia" w:cstheme="minorBidi"/>
                <w:b w:val="0"/>
                <w:bCs w:val="0"/>
                <w:noProof w:val="0"/>
                <w:color w:val="auto"/>
                <w:sz w:val="20"/>
                <w:szCs w:val="20"/>
                <w:lang w:val="en-US"/>
              </w:rPr>
              <w:t>use technology to create, adapt and personalize learning experiences that foster independent learning and accommodate learner differences and needs.</w:t>
            </w:r>
          </w:p>
          <w:p w:rsidRPr="00644CDB" w:rsidR="003575FB" w:rsidP="0F4D5276" w:rsidRDefault="585339C6" w14:paraId="6D1C0B23" w14:textId="76820219">
            <w:pPr>
              <w:jc w:val="left"/>
              <w:rPr>
                <w:rFonts w:ascii="Calibri" w:hAnsi="Calibri" w:eastAsia="宋体" w:cs="Arial" w:asciiTheme="minorAscii" w:hAnsiTheme="minorAscii" w:eastAsiaTheme="minorEastAsia" w:cstheme="minorBidi"/>
                <w:sz w:val="20"/>
                <w:szCs w:val="20"/>
              </w:rPr>
            </w:pPr>
            <w:r w:rsidRPr="0F4D5276" w:rsidR="585339C6">
              <w:rPr>
                <w:rFonts w:ascii="Calibri" w:hAnsi="Calibri" w:eastAsia="宋体" w:cs="Arial" w:asciiTheme="minorAscii" w:hAnsiTheme="minorAscii" w:eastAsiaTheme="minorEastAsia" w:cstheme="minorBidi"/>
                <w:b w:val="0"/>
                <w:bCs w:val="0"/>
                <w:color w:val="auto"/>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340FFB" w:rsidR="003575FB" w:rsidP="0F4D5276" w:rsidRDefault="4BC2C74E" w14:paraId="497F5C05" w14:textId="6A7794E5">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48E73B9B" w14:textId="5AA8B5F2">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773B1FF4" w14:textId="6CA91ECE">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5405BAED" w14:textId="6FD40DF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65E7903C" w14:textId="249A84CD">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7F8994BA" w14:textId="702BA130">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0C625A7B" w14:textId="5349351D">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59A28D28" w14:textId="4264F25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27609D41" w14:textId="459BCCB9">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2DF928E5" w14:textId="1C83872E">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64FBDE97" w14:textId="7F44457D">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510461D8" w14:textId="7493C00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286C2A7C" w14:textId="05FE94AC">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340FFB" w:rsidR="003575FB" w:rsidP="0F4D5276" w:rsidRDefault="4BC2C74E" w14:paraId="24D11AB6" w14:textId="75E91CFF">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r w:rsidRPr="0F4D5276" w:rsidR="566B26DB">
              <w:rPr>
                <w:rFonts w:ascii="Calibri" w:hAnsi="Calibri" w:eastAsia="Calibri" w:cs="Calibri"/>
                <w:strike w:val="0"/>
                <w:dstrike w:val="0"/>
                <w:sz w:val="20"/>
                <w:szCs w:val="20"/>
              </w:rPr>
              <w:t xml:space="preserve">Candidate did not submit </w:t>
            </w:r>
            <w:r w:rsidRPr="0F4D5276" w:rsidR="326588A5">
              <w:rPr>
                <w:rFonts w:ascii="Calibri" w:hAnsi="Calibri" w:eastAsia="Calibri" w:cs="Calibri"/>
                <w:strike w:val="0"/>
                <w:dstrike w:val="0"/>
                <w:sz w:val="20"/>
                <w:szCs w:val="20"/>
              </w:rPr>
              <w:t xml:space="preserve">an </w:t>
            </w:r>
            <w:r w:rsidRPr="0F4D5276" w:rsidR="566B26DB">
              <w:rPr>
                <w:rFonts w:ascii="Calibri" w:hAnsi="Calibri" w:eastAsia="Calibri" w:cs="Calibri"/>
                <w:strike w:val="0"/>
                <w:dstrike w:val="0"/>
                <w:sz w:val="20"/>
                <w:szCs w:val="20"/>
              </w:rPr>
              <w:t>artifact for ISTE-E 5a.</w:t>
            </w:r>
          </w:p>
          <w:p w:rsidRPr="00340FFB" w:rsidR="003575FB" w:rsidP="0F4D5276" w:rsidRDefault="4BC2C74E" w14:paraId="4EF9DA32" w14:textId="15CBBFA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p w:rsidRPr="00340FFB" w:rsidR="003575FB" w:rsidP="0F4D5276" w:rsidRDefault="4BC2C74E" w14:paraId="67E41C59" w14:textId="5FE257FF">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340FFB" w:rsidR="003575FB" w:rsidP="0F4D5276" w:rsidRDefault="4BC2C74E" w14:paraId="6C0C7477" w14:textId="798E1D81">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3D6187D9">
              <w:rPr>
                <w:rFonts w:ascii="Calibri" w:hAnsi="Calibri" w:eastAsia="宋体" w:cs="Arial" w:asciiTheme="minorAscii" w:hAnsiTheme="minorAscii" w:eastAsiaTheme="minorEastAsia" w:cstheme="minorBidi"/>
                <w:sz w:val="20"/>
                <w:szCs w:val="20"/>
              </w:rPr>
              <w:t xml:space="preserve">Candidate does NOT use technology to </w:t>
            </w:r>
            <w:r w:rsidRPr="0F4D5276" w:rsidR="11C8E8CD">
              <w:rPr>
                <w:rFonts w:ascii="Calibri" w:hAnsi="Calibri" w:eastAsia="宋体" w:cs="Arial" w:asciiTheme="minorAscii" w:hAnsiTheme="minorAscii" w:eastAsiaTheme="minorEastAsia" w:cstheme="minorBidi"/>
                <w:sz w:val="20"/>
                <w:szCs w:val="20"/>
              </w:rPr>
              <w:t xml:space="preserve">create, adapt, and </w:t>
            </w:r>
            <w:r w:rsidRPr="0F4D5276" w:rsidR="3D6187D9">
              <w:rPr>
                <w:rFonts w:ascii="Calibri" w:hAnsi="Calibri" w:eastAsia="宋体" w:cs="Arial" w:asciiTheme="minorAscii" w:hAnsiTheme="minorAscii" w:eastAsiaTheme="minorEastAsia" w:cstheme="minorBidi"/>
                <w:sz w:val="20"/>
                <w:szCs w:val="20"/>
              </w:rPr>
              <w:t>personalize learning</w:t>
            </w:r>
            <w:r w:rsidRPr="0F4D5276" w:rsidR="61B0C35D">
              <w:rPr>
                <w:rFonts w:ascii="Calibri" w:hAnsi="Calibri" w:eastAsia="宋体" w:cs="Arial" w:asciiTheme="minorAscii" w:hAnsiTheme="minorAscii" w:eastAsiaTheme="minorEastAsia" w:cstheme="minorBidi"/>
                <w:sz w:val="20"/>
                <w:szCs w:val="20"/>
              </w:rPr>
              <w:t xml:space="preserve"> experiences that foster independent learning</w:t>
            </w:r>
            <w:r w:rsidRPr="0F4D5276" w:rsidR="3D6187D9">
              <w:rPr>
                <w:rFonts w:ascii="Calibri" w:hAnsi="Calibri" w:eastAsia="宋体" w:cs="Arial" w:asciiTheme="minorAscii" w:hAnsiTheme="minorAscii" w:eastAsiaTheme="minorEastAsia" w:cstheme="minorBidi"/>
                <w:sz w:val="20"/>
                <w:szCs w:val="20"/>
              </w:rPr>
              <w:t xml:space="preserve"> </w:t>
            </w:r>
            <w:r w:rsidRPr="0F4D5276" w:rsidR="3D6187D9">
              <w:rPr>
                <w:rFonts w:ascii="Calibri" w:hAnsi="Calibri" w:eastAsia="宋体" w:cs="Arial" w:asciiTheme="minorAscii" w:hAnsiTheme="minorAscii" w:eastAsiaTheme="minorEastAsia" w:cstheme="minorBidi"/>
                <w:sz w:val="20"/>
                <w:szCs w:val="20"/>
                <w:u w:val="single"/>
              </w:rPr>
              <w:t>OR</w:t>
            </w:r>
            <w:r w:rsidRPr="0F4D5276" w:rsidR="01E8D14D">
              <w:rPr>
                <w:rFonts w:ascii="Calibri" w:hAnsi="Calibri" w:eastAsia="宋体" w:cs="Arial" w:asciiTheme="minorAscii" w:hAnsiTheme="minorAscii" w:eastAsiaTheme="minorEastAsia" w:cstheme="minorBidi"/>
                <w:sz w:val="20"/>
                <w:szCs w:val="20"/>
                <w:u w:val="none"/>
              </w:rPr>
              <w:t xml:space="preserve"> a</w:t>
            </w:r>
            <w:r w:rsidRPr="0F4D5276" w:rsidR="6D7933B8">
              <w:rPr>
                <w:rFonts w:ascii="Calibri" w:hAnsi="Calibri" w:eastAsia="宋体" w:cs="Arial" w:asciiTheme="minorAscii" w:hAnsiTheme="minorAscii" w:eastAsiaTheme="minorEastAsia" w:cstheme="minorBidi"/>
                <w:sz w:val="20"/>
                <w:szCs w:val="20"/>
                <w:u w:val="none"/>
              </w:rPr>
              <w:t>ccommodate learner differences and needs by a</w:t>
            </w:r>
            <w:r w:rsidRPr="0F4D5276" w:rsidR="3D6187D9">
              <w:rPr>
                <w:rFonts w:ascii="Calibri" w:hAnsi="Calibri" w:eastAsia="宋体" w:cs="Arial" w:asciiTheme="minorAscii" w:hAnsiTheme="minorAscii" w:eastAsiaTheme="minorEastAsia" w:cstheme="minorBidi"/>
                <w:sz w:val="20"/>
                <w:szCs w:val="20"/>
                <w:u w:val="none"/>
              </w:rPr>
              <w:t>llow</w:t>
            </w:r>
            <w:r w:rsidRPr="0F4D5276" w:rsidR="3D6187D9">
              <w:rPr>
                <w:rFonts w:ascii="Calibri" w:hAnsi="Calibri" w:eastAsia="宋体" w:cs="Arial" w:asciiTheme="minorAscii" w:hAnsiTheme="minorAscii" w:eastAsiaTheme="minorEastAsia" w:cstheme="minorBidi"/>
                <w:sz w:val="20"/>
                <w:szCs w:val="20"/>
                <w:u w:val="none"/>
              </w:rPr>
              <w:t xml:space="preserve"> learners to interact with information in multiple ways</w:t>
            </w:r>
            <w:r w:rsidRPr="0F4D5276" w:rsidR="08B32588">
              <w:rPr>
                <w:rFonts w:ascii="Calibri" w:hAnsi="Calibri" w:eastAsia="宋体" w:cs="Arial" w:asciiTheme="minorAscii" w:hAnsiTheme="minorAscii" w:eastAsiaTheme="minorEastAsia" w:cstheme="minorBidi"/>
                <w:sz w:val="20"/>
                <w:szCs w:val="20"/>
                <w:u w:val="none"/>
              </w:rPr>
              <w:t>.</w:t>
            </w:r>
          </w:p>
          <w:p w:rsidRPr="00340FFB" w:rsidR="003575FB" w:rsidP="0F4D5276" w:rsidRDefault="4BC2C74E" w14:paraId="4F491A00" w14:textId="5FA6FD9B">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p w:rsidRPr="00340FFB" w:rsidR="003575FB" w:rsidP="0F4D5276" w:rsidRDefault="4BC2C74E" w14:paraId="55CDDD2E" w14:textId="6B3F45EF">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11C1B86F">
              <w:rPr>
                <w:rFonts w:ascii="Calibri" w:hAnsi="Calibri" w:eastAsia="宋体" w:cs="Arial" w:asciiTheme="minorAscii" w:hAnsiTheme="minorAscii" w:eastAsiaTheme="minorEastAsia" w:cstheme="minorBidi"/>
                <w:sz w:val="20"/>
                <w:szCs w:val="20"/>
                <w:u w:val="none"/>
              </w:rPr>
              <w:t>ISTE Definitions:</w:t>
            </w:r>
          </w:p>
          <w:p w:rsidRPr="00340FFB" w:rsidR="003575FB" w:rsidP="0F4D5276" w:rsidRDefault="4BC2C74E" w14:paraId="67416EFA" w14:textId="0395481F">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11C1B86F">
              <w:rPr>
                <w:rFonts w:ascii="Calibri" w:hAnsi="Calibri" w:eastAsia="宋体" w:cs="Arial" w:asciiTheme="minorAscii" w:hAnsiTheme="minorAscii" w:eastAsiaTheme="minorEastAsia" w:cstheme="minorBidi"/>
                <w:sz w:val="20"/>
                <w:szCs w:val="20"/>
                <w:u w:val="none"/>
              </w:rPr>
              <w:t xml:space="preserve">Personalized Learning – capitalize on technology’s efficiencies and </w:t>
            </w:r>
            <w:r w:rsidRPr="0F4D5276" w:rsidR="3BECA167">
              <w:rPr>
                <w:rFonts w:ascii="Calibri" w:hAnsi="Calibri" w:eastAsia="宋体" w:cs="Arial" w:asciiTheme="minorAscii" w:hAnsiTheme="minorAscii" w:eastAsiaTheme="minorEastAsia" w:cstheme="minorBidi"/>
                <w:sz w:val="20"/>
                <w:szCs w:val="20"/>
                <w:u w:val="none"/>
              </w:rPr>
              <w:t>functionality to meet stu</w:t>
            </w:r>
            <w:r w:rsidRPr="0F4D5276" w:rsidR="1BC34622">
              <w:rPr>
                <w:rFonts w:ascii="Calibri" w:hAnsi="Calibri" w:eastAsia="宋体" w:cs="Arial" w:asciiTheme="minorAscii" w:hAnsiTheme="minorAscii" w:eastAsiaTheme="minorEastAsia" w:cstheme="minorBidi"/>
                <w:sz w:val="20"/>
                <w:szCs w:val="20"/>
                <w:u w:val="none"/>
              </w:rPr>
              <w:t>d</w:t>
            </w:r>
            <w:r w:rsidRPr="0F4D5276" w:rsidR="3BECA167">
              <w:rPr>
                <w:rFonts w:ascii="Calibri" w:hAnsi="Calibri" w:eastAsia="宋体" w:cs="Arial" w:asciiTheme="minorAscii" w:hAnsiTheme="minorAscii" w:eastAsiaTheme="minorEastAsia" w:cstheme="minorBidi"/>
                <w:sz w:val="20"/>
                <w:szCs w:val="20"/>
                <w:u w:val="none"/>
              </w:rPr>
              <w:t>ents’ individual learning needs. For example, scaled tests and quizzes, adaptability tools and features, software data that can capture where st</w:t>
            </w:r>
            <w:r w:rsidRPr="0F4D5276" w:rsidR="61A6321A">
              <w:rPr>
                <w:rFonts w:ascii="Calibri" w:hAnsi="Calibri" w:eastAsia="宋体" w:cs="Arial" w:asciiTheme="minorAscii" w:hAnsiTheme="minorAscii" w:eastAsiaTheme="minorEastAsia" w:cstheme="minorBidi"/>
                <w:sz w:val="20"/>
                <w:szCs w:val="20"/>
                <w:u w:val="none"/>
              </w:rPr>
              <w:t>u</w:t>
            </w:r>
            <w:r w:rsidRPr="0F4D5276" w:rsidR="3BECA167">
              <w:rPr>
                <w:rFonts w:ascii="Calibri" w:hAnsi="Calibri" w:eastAsia="宋体" w:cs="Arial" w:asciiTheme="minorAscii" w:hAnsiTheme="minorAscii" w:eastAsiaTheme="minorEastAsia" w:cstheme="minorBidi"/>
                <w:sz w:val="20"/>
                <w:szCs w:val="20"/>
                <w:u w:val="none"/>
              </w:rPr>
              <w:t>dents are struggling or spending the bulk of th</w:t>
            </w:r>
            <w:r w:rsidRPr="0F4D5276" w:rsidR="1BB6EB67">
              <w:rPr>
                <w:rFonts w:ascii="Calibri" w:hAnsi="Calibri" w:eastAsia="宋体" w:cs="Arial" w:asciiTheme="minorAscii" w:hAnsiTheme="minorAscii" w:eastAsiaTheme="minorEastAsia" w:cstheme="minorBidi"/>
                <w:sz w:val="20"/>
                <w:szCs w:val="20"/>
                <w:u w:val="none"/>
              </w:rPr>
              <w:t>e</w:t>
            </w:r>
            <w:r w:rsidRPr="0F4D5276" w:rsidR="3BECA167">
              <w:rPr>
                <w:rFonts w:ascii="Calibri" w:hAnsi="Calibri" w:eastAsia="宋体" w:cs="Arial" w:asciiTheme="minorAscii" w:hAnsiTheme="minorAscii" w:eastAsiaTheme="minorEastAsia" w:cstheme="minorBidi"/>
                <w:sz w:val="20"/>
                <w:szCs w:val="20"/>
                <w:u w:val="none"/>
              </w:rPr>
              <w:t>ir time, competency-based l</w:t>
            </w:r>
            <w:r w:rsidRPr="0F4D5276" w:rsidR="4A84395E">
              <w:rPr>
                <w:rFonts w:ascii="Calibri" w:hAnsi="Calibri" w:eastAsia="宋体" w:cs="Arial" w:asciiTheme="minorAscii" w:hAnsiTheme="minorAscii" w:eastAsiaTheme="minorEastAsia" w:cstheme="minorBidi"/>
                <w:sz w:val="20"/>
                <w:szCs w:val="20"/>
                <w:u w:val="none"/>
              </w:rPr>
              <w:t>earning resources, tools that facilitate student reflection, project planning, organization and time management, communication collaborative work, individual research and curation and design and creativity.</w:t>
            </w:r>
          </w:p>
          <w:p w:rsidRPr="00340FFB" w:rsidR="003575FB" w:rsidP="0F4D5276" w:rsidRDefault="4BC2C74E" w14:paraId="29DD3AEF" w14:textId="7459E288">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p w:rsidRPr="00340FFB" w:rsidR="003575FB" w:rsidP="0F4D5276" w:rsidRDefault="4BC2C74E" w14:paraId="152A87F0" w14:textId="15893841">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35A2A4D9">
              <w:rPr>
                <w:rFonts w:ascii="Calibri" w:hAnsi="Calibri" w:eastAsia="宋体" w:cs="Arial" w:asciiTheme="minorAscii" w:hAnsiTheme="minorAscii" w:eastAsiaTheme="minorEastAsia" w:cstheme="minorBidi"/>
                <w:sz w:val="20"/>
                <w:szCs w:val="20"/>
                <w:u w:val="none"/>
              </w:rPr>
              <w:t xml:space="preserve">Independent Learning – student </w:t>
            </w:r>
            <w:r w:rsidRPr="0F4D5276" w:rsidR="35A2A4D9">
              <w:rPr>
                <w:rFonts w:ascii="Calibri" w:hAnsi="Calibri" w:eastAsia="宋体" w:cs="Arial" w:asciiTheme="minorAscii" w:hAnsiTheme="minorAscii" w:eastAsiaTheme="minorEastAsia" w:cstheme="minorBidi"/>
                <w:sz w:val="20"/>
                <w:szCs w:val="20"/>
                <w:u w:val="none"/>
              </w:rPr>
              <w:t>ownership</w:t>
            </w:r>
            <w:r w:rsidRPr="0F4D5276" w:rsidR="35A2A4D9">
              <w:rPr>
                <w:rFonts w:ascii="Calibri" w:hAnsi="Calibri" w:eastAsia="宋体" w:cs="Arial" w:asciiTheme="minorAscii" w:hAnsiTheme="minorAscii" w:eastAsiaTheme="minorEastAsia" w:cstheme="minorBidi"/>
                <w:sz w:val="20"/>
                <w:szCs w:val="20"/>
                <w:u w:val="none"/>
              </w:rPr>
              <w:t xml:space="preserve"> over their learning goals, demonstration of competency and structuring of work.</w:t>
            </w:r>
          </w:p>
          <w:p w:rsidRPr="00340FFB" w:rsidR="003575FB" w:rsidP="0F4D5276" w:rsidRDefault="4BC2C74E" w14:paraId="35FAB5DB" w14:textId="7584FA45">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p w:rsidRPr="00340FFB" w:rsidR="003575FB" w:rsidP="0F4D5276" w:rsidRDefault="4BC2C74E" w14:paraId="35206C0F" w14:textId="7513947A">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35A2A4D9">
              <w:rPr>
                <w:rFonts w:ascii="Calibri" w:hAnsi="Calibri" w:eastAsia="宋体" w:cs="Arial" w:asciiTheme="minorAscii" w:hAnsiTheme="minorAscii" w:eastAsiaTheme="minorEastAsia" w:cstheme="minorBidi"/>
                <w:sz w:val="20"/>
                <w:szCs w:val="20"/>
                <w:u w:val="none"/>
              </w:rPr>
              <w:t>Learner Differences and Needs – systemic learner variability that, if planned for and supported, maximizes student learning and engagement. For examples, differentiation, assistive technologies and accommodations,</w:t>
            </w:r>
            <w:r w:rsidRPr="0F4D5276" w:rsidR="3EB137C0">
              <w:rPr>
                <w:rFonts w:ascii="Calibri" w:hAnsi="Calibri" w:eastAsia="宋体" w:cs="Arial" w:asciiTheme="minorAscii" w:hAnsiTheme="minorAscii" w:eastAsiaTheme="minorEastAsia" w:cstheme="minorBidi"/>
                <w:sz w:val="20"/>
                <w:szCs w:val="20"/>
                <w:u w:val="none"/>
              </w:rPr>
              <w:t xml:space="preserve"> building motivation to learn by stimulating interest, multimodal content delivery, fostering learning awareness of their work preferences and recognition of how academic wok aligns to personal goals.</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340FFB" w:rsidR="003575FB" w:rsidP="0F4D5276" w:rsidRDefault="585339C6" w14:paraId="414128D6" w14:textId="75783A43">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505F6D42">
              <w:rPr>
                <w:rFonts w:ascii="Calibri" w:hAnsi="Calibri" w:eastAsia="宋体" w:cs="Arial" w:asciiTheme="minorAscii" w:hAnsiTheme="minorAscii" w:eastAsiaTheme="minorEastAsia" w:cstheme="minorBidi"/>
                <w:sz w:val="20"/>
                <w:szCs w:val="20"/>
              </w:rPr>
              <w:t xml:space="preserve">Candidate uses </w:t>
            </w:r>
            <w:r w:rsidRPr="0F4D5276" w:rsidR="711B5B65">
              <w:rPr>
                <w:rFonts w:ascii="Calibri" w:hAnsi="Calibri" w:eastAsia="宋体" w:cs="Arial" w:asciiTheme="minorAscii" w:hAnsiTheme="minorAscii" w:eastAsiaTheme="minorEastAsia" w:cstheme="minorBidi"/>
                <w:sz w:val="20"/>
                <w:szCs w:val="20"/>
              </w:rPr>
              <w:t>technology to create, adapt, and personalize learning experiences that foster independent learning</w:t>
            </w:r>
            <w:r w:rsidRPr="0F4D5276" w:rsidR="505F6D42">
              <w:rPr>
                <w:rFonts w:ascii="Calibri" w:hAnsi="Calibri" w:eastAsia="宋体" w:cs="Arial" w:asciiTheme="minorAscii" w:hAnsiTheme="minorAscii" w:eastAsiaTheme="minorEastAsia" w:cstheme="minorBidi"/>
                <w:sz w:val="20"/>
                <w:szCs w:val="20"/>
              </w:rPr>
              <w:t xml:space="preserve"> </w:t>
            </w:r>
            <w:r w:rsidRPr="0F4D5276" w:rsidR="505F6D42">
              <w:rPr>
                <w:rFonts w:ascii="Calibri" w:hAnsi="Calibri" w:eastAsia="宋体" w:cs="Arial" w:asciiTheme="minorAscii" w:hAnsiTheme="minorAscii" w:eastAsiaTheme="minorEastAsia" w:cstheme="minorBidi"/>
                <w:sz w:val="20"/>
                <w:szCs w:val="20"/>
                <w:u w:val="single"/>
              </w:rPr>
              <w:t>AND</w:t>
            </w:r>
            <w:r w:rsidRPr="0F4D5276" w:rsidR="505F6D42">
              <w:rPr>
                <w:rFonts w:ascii="Calibri" w:hAnsi="Calibri" w:eastAsia="宋体" w:cs="Arial" w:asciiTheme="minorAscii" w:hAnsiTheme="minorAscii" w:eastAsiaTheme="minorEastAsia" w:cstheme="minorBidi"/>
                <w:sz w:val="20"/>
                <w:szCs w:val="20"/>
                <w:u w:val="none"/>
              </w:rPr>
              <w:t xml:space="preserve"> </w:t>
            </w:r>
            <w:r w:rsidRPr="0F4D5276" w:rsidR="104BEF04">
              <w:rPr>
                <w:rFonts w:ascii="Calibri" w:hAnsi="Calibri" w:eastAsia="宋体" w:cs="Arial" w:asciiTheme="minorAscii" w:hAnsiTheme="minorAscii" w:eastAsiaTheme="minorEastAsia" w:cstheme="minorBidi"/>
                <w:sz w:val="20"/>
                <w:szCs w:val="20"/>
                <w:u w:val="none"/>
              </w:rPr>
              <w:t xml:space="preserve">accommodate learner differences and needs by </w:t>
            </w:r>
            <w:r w:rsidRPr="0F4D5276" w:rsidR="505F6D42">
              <w:rPr>
                <w:rFonts w:ascii="Calibri" w:hAnsi="Calibri" w:eastAsia="宋体" w:cs="Arial" w:asciiTheme="minorAscii" w:hAnsiTheme="minorAscii" w:eastAsiaTheme="minorEastAsia" w:cstheme="minorBidi"/>
                <w:sz w:val="20"/>
                <w:szCs w:val="20"/>
                <w:u w:val="none"/>
              </w:rPr>
              <w:t>allow</w:t>
            </w:r>
            <w:r w:rsidRPr="0F4D5276" w:rsidR="19DD508A">
              <w:rPr>
                <w:rFonts w:ascii="Calibri" w:hAnsi="Calibri" w:eastAsia="宋体" w:cs="Arial" w:asciiTheme="minorAscii" w:hAnsiTheme="minorAscii" w:eastAsiaTheme="minorEastAsia" w:cstheme="minorBidi"/>
                <w:sz w:val="20"/>
                <w:szCs w:val="20"/>
                <w:u w:val="none"/>
              </w:rPr>
              <w:t>ing</w:t>
            </w:r>
            <w:r w:rsidRPr="0F4D5276" w:rsidR="505F6D42">
              <w:rPr>
                <w:rFonts w:ascii="Calibri" w:hAnsi="Calibri" w:eastAsia="宋体" w:cs="Arial" w:asciiTheme="minorAscii" w:hAnsiTheme="minorAscii" w:eastAsiaTheme="minorEastAsia" w:cstheme="minorBidi"/>
                <w:sz w:val="20"/>
                <w:szCs w:val="20"/>
                <w:u w:val="none"/>
              </w:rPr>
              <w:t xml:space="preserve"> learners to interact with information in multiple ways.</w:t>
            </w:r>
            <w:r>
              <w:br/>
            </w:r>
          </w:p>
          <w:p w:rsidRPr="00340FFB" w:rsidR="003575FB" w:rsidP="0F4D5276" w:rsidRDefault="585339C6" w14:paraId="5ED6D2BF" w14:textId="6B3F45EF">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621C2B22">
              <w:rPr>
                <w:rFonts w:ascii="Calibri" w:hAnsi="Calibri" w:eastAsia="宋体" w:cs="Arial" w:asciiTheme="minorAscii" w:hAnsiTheme="minorAscii" w:eastAsiaTheme="minorEastAsia" w:cstheme="minorBidi"/>
                <w:sz w:val="20"/>
                <w:szCs w:val="20"/>
                <w:u w:val="none"/>
              </w:rPr>
              <w:t>ISTE Definitions:</w:t>
            </w:r>
          </w:p>
          <w:p w:rsidRPr="00340FFB" w:rsidR="003575FB" w:rsidP="0F4D5276" w:rsidRDefault="585339C6" w14:paraId="4768A1F1" w14:textId="0395481F">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621C2B22">
              <w:rPr>
                <w:rFonts w:ascii="Calibri" w:hAnsi="Calibri" w:eastAsia="宋体" w:cs="Arial" w:asciiTheme="minorAscii" w:hAnsiTheme="minorAscii" w:eastAsiaTheme="minorEastAsia" w:cstheme="minorBidi"/>
                <w:sz w:val="20"/>
                <w:szCs w:val="20"/>
                <w:u w:val="none"/>
              </w:rPr>
              <w:t>Personalized Learning – capitalize on technology’s efficiencies and functionality to meet students’ individual learning needs. For example, scaled tests and quizzes, adaptability tools and features, software data that can capture where students are struggling or spending the bulk of their time, competency-based learning resources, tools that facilitate student reflection, project planning, organization and time management, communication collaborative work, individual research and curation and design and creativity.</w:t>
            </w:r>
          </w:p>
          <w:p w:rsidRPr="00340FFB" w:rsidR="003575FB" w:rsidP="0F4D5276" w:rsidRDefault="585339C6" w14:paraId="1D401E5F" w14:textId="7459E288">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p w:rsidRPr="00340FFB" w:rsidR="003575FB" w:rsidP="0F4D5276" w:rsidRDefault="585339C6" w14:paraId="11F94970" w14:textId="15893841">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621C2B22">
              <w:rPr>
                <w:rFonts w:ascii="Calibri" w:hAnsi="Calibri" w:eastAsia="宋体" w:cs="Arial" w:asciiTheme="minorAscii" w:hAnsiTheme="minorAscii" w:eastAsiaTheme="minorEastAsia" w:cstheme="minorBidi"/>
                <w:sz w:val="20"/>
                <w:szCs w:val="20"/>
                <w:u w:val="none"/>
              </w:rPr>
              <w:t>Independent Learning – student ownership over their learning goals, demonstration of competency and structuring of work.</w:t>
            </w:r>
          </w:p>
          <w:p w:rsidRPr="00340FFB" w:rsidR="003575FB" w:rsidP="0F4D5276" w:rsidRDefault="585339C6" w14:paraId="2D273CE8" w14:textId="7584FA45">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p w:rsidRPr="00340FFB" w:rsidR="003575FB" w:rsidP="0F4D5276" w:rsidRDefault="585339C6" w14:paraId="37DE3A3D" w14:textId="0F2312A8">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621C2B22">
              <w:rPr>
                <w:rFonts w:ascii="Calibri" w:hAnsi="Calibri" w:eastAsia="宋体" w:cs="Arial" w:asciiTheme="minorAscii" w:hAnsiTheme="minorAscii" w:eastAsiaTheme="minorEastAsia" w:cstheme="minorBidi"/>
                <w:sz w:val="20"/>
                <w:szCs w:val="20"/>
                <w:u w:val="none"/>
              </w:rPr>
              <w:t>Learner Differences and Needs – systemic learner variability that, if planned for and supported, maximizes student learning and engagement. For examples, differentiation, assistive technologies and accommodations, building motivation to learn by stimulating interest, multimodal content delivery, fostering learning awareness of their work preferences and recognition of how academic wok aligns to personal goals.</w:t>
            </w:r>
          </w:p>
        </w:tc>
      </w:tr>
      <w:tr w:rsidRPr="00F4639F" w:rsidR="003D1A1A" w:rsidTr="06E1BB87" w14:paraId="17FA0384"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Pr="00644CDB" w:rsidR="003575FB" w:rsidP="0F4D5276" w:rsidRDefault="4B0E978B" w14:paraId="172321E3" w14:textId="6C21D8D8">
            <w:pPr>
              <w:jc w:val="left"/>
              <w:rPr>
                <w:rFonts w:ascii="Calibri" w:hAnsi="Calibri" w:eastAsia="宋体" w:cs="Arial" w:asciiTheme="minorAscii" w:hAnsiTheme="minorAscii" w:eastAsiaTheme="minorEastAsia" w:cstheme="minorBidi"/>
                <w:b w:val="1"/>
                <w:bCs w:val="1"/>
                <w:color w:val="auto"/>
                <w:sz w:val="20"/>
                <w:szCs w:val="20"/>
              </w:rPr>
            </w:pPr>
            <w:r w:rsidRPr="0F4D5276" w:rsidR="0A99D6BF">
              <w:rPr>
                <w:rFonts w:ascii="Calibri" w:hAnsi="Calibri" w:eastAsia="宋体" w:cs="Arial" w:asciiTheme="minorAscii" w:hAnsiTheme="minorAscii" w:eastAsiaTheme="minorEastAsia" w:cstheme="minorBidi"/>
                <w:b w:val="1"/>
                <w:bCs w:val="1"/>
                <w:color w:val="auto"/>
                <w:sz w:val="20"/>
                <w:szCs w:val="20"/>
              </w:rPr>
              <w:t>17. ISTE-E 5b Authentic &amp; Active Learning</w:t>
            </w:r>
          </w:p>
          <w:p w:rsidRPr="00644CDB" w:rsidR="003575FB" w:rsidP="0F4D5276" w:rsidRDefault="4B0E978B" w14:paraId="6D379FF8" w14:textId="067B30DB">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0A99D6BF">
              <w:rPr>
                <w:rFonts w:ascii="Calibri" w:hAnsi="Calibri" w:eastAsia="宋体" w:cs="Arial" w:asciiTheme="minorAscii" w:hAnsiTheme="minorAscii" w:eastAsiaTheme="minorEastAsia" w:cstheme="minorBidi"/>
                <w:b w:val="0"/>
                <w:bCs w:val="0"/>
                <w:noProof w:val="0"/>
                <w:color w:val="auto"/>
                <w:sz w:val="20"/>
                <w:szCs w:val="20"/>
                <w:lang w:val="en-US"/>
              </w:rPr>
              <w:t>Candidate</w:t>
            </w:r>
            <w:r w:rsidRPr="0F4D5276" w:rsidR="0A99D6BF">
              <w:rPr>
                <w:rFonts w:ascii="Calibri" w:hAnsi="Calibri" w:eastAsia="宋体" w:cs="Arial" w:asciiTheme="minorAscii" w:hAnsiTheme="minorAscii" w:eastAsiaTheme="minorEastAsia" w:cstheme="minorBidi"/>
                <w:b w:val="0"/>
                <w:bCs w:val="0"/>
                <w:noProof w:val="0"/>
                <w:color w:val="auto"/>
                <w:sz w:val="20"/>
                <w:szCs w:val="20"/>
                <w:lang w:val="en-US"/>
              </w:rPr>
              <w:t xml:space="preserve">s </w:t>
            </w:r>
            <w:r w:rsidRPr="0F4D5276" w:rsidR="0A99D6BF">
              <w:rPr>
                <w:rFonts w:ascii="Calibri" w:hAnsi="Calibri" w:eastAsia="宋体" w:cs="Arial" w:asciiTheme="minorAscii" w:hAnsiTheme="minorAscii" w:eastAsiaTheme="minorEastAsia" w:cstheme="minorBidi"/>
                <w:b w:val="0"/>
                <w:bCs w:val="0"/>
                <w:noProof w:val="0"/>
                <w:color w:val="auto"/>
                <w:sz w:val="20"/>
                <w:szCs w:val="20"/>
                <w:lang w:val="en-US"/>
              </w:rPr>
              <w:t>design authentic learning activities that align with content area standards and use digital tools and resources to maximize active, deep learning.</w:t>
            </w:r>
          </w:p>
          <w:p w:rsidRPr="00644CDB" w:rsidR="003575FB" w:rsidP="0F4D5276" w:rsidRDefault="4B0E978B" w14:paraId="712FA250" w14:textId="523391FD">
            <w:pPr>
              <w:pStyle w:val="Normal"/>
              <w:jc w:val="left"/>
              <w:rPr>
                <w:rFonts w:ascii="Calibri" w:hAnsi="Calibri" w:eastAsia="宋体" w:cs="Arial" w:asciiTheme="minorAscii" w:hAnsiTheme="minorAscii" w:eastAsiaTheme="minorEastAsia" w:cstheme="minorBidi"/>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center"/>
          </w:tcPr>
          <w:p w:rsidRPr="00340FFB" w:rsidR="003575FB" w:rsidP="0F4D5276" w:rsidRDefault="4BC2C74E" w14:paraId="4495A1D8" w14:textId="4DDCAE9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r w:rsidRPr="0F4D5276" w:rsidR="148358EE">
              <w:rPr>
                <w:rFonts w:ascii="Calibri" w:hAnsi="Calibri" w:eastAsia="Calibri" w:cs="Calibri"/>
                <w:strike w:val="0"/>
                <w:dstrike w:val="0"/>
                <w:sz w:val="20"/>
                <w:szCs w:val="20"/>
              </w:rPr>
              <w:t xml:space="preserve">Candidate did not submit </w:t>
            </w:r>
            <w:r w:rsidRPr="0F4D5276" w:rsidR="3CDC3013">
              <w:rPr>
                <w:rFonts w:ascii="Calibri" w:hAnsi="Calibri" w:eastAsia="Calibri" w:cs="Calibri"/>
                <w:strike w:val="0"/>
                <w:dstrike w:val="0"/>
                <w:sz w:val="20"/>
                <w:szCs w:val="20"/>
              </w:rPr>
              <w:t xml:space="preserve">an </w:t>
            </w:r>
            <w:r w:rsidRPr="0F4D5276" w:rsidR="148358EE">
              <w:rPr>
                <w:rFonts w:ascii="Calibri" w:hAnsi="Calibri" w:eastAsia="Calibri" w:cs="Calibri"/>
                <w:strike w:val="0"/>
                <w:dstrike w:val="0"/>
                <w:sz w:val="20"/>
                <w:szCs w:val="20"/>
              </w:rPr>
              <w:t>artifact for ISTE-E 5b.</w:t>
            </w:r>
          </w:p>
          <w:p w:rsidRPr="00340FFB" w:rsidR="003575FB" w:rsidP="0F4D5276" w:rsidRDefault="4BC2C74E" w14:paraId="4B72D517" w14:textId="64CD0193">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340FFB" w:rsidR="003575FB" w:rsidP="0F4D5276" w:rsidRDefault="4BC2C74E" w14:paraId="0CD7203C" w14:textId="16AB436A">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1B76A68B">
              <w:rPr>
                <w:rFonts w:ascii="Calibri" w:hAnsi="Calibri" w:eastAsia="宋体" w:cs="Arial" w:asciiTheme="minorAscii" w:hAnsiTheme="minorAscii" w:eastAsiaTheme="minorEastAsia" w:cstheme="minorBidi"/>
                <w:sz w:val="20"/>
                <w:szCs w:val="20"/>
              </w:rPr>
              <w:t xml:space="preserve">Candidate does NOT design a learning experience that is authentic </w:t>
            </w:r>
            <w:r w:rsidRPr="0F4D5276" w:rsidR="1B76A68B">
              <w:rPr>
                <w:rFonts w:ascii="Calibri" w:hAnsi="Calibri" w:eastAsia="宋体" w:cs="Arial" w:asciiTheme="minorAscii" w:hAnsiTheme="minorAscii" w:eastAsiaTheme="minorEastAsia" w:cstheme="minorBidi"/>
                <w:sz w:val="20"/>
                <w:szCs w:val="20"/>
                <w:u w:val="single"/>
              </w:rPr>
              <w:t>OR</w:t>
            </w:r>
            <w:r w:rsidRPr="0F4D5276" w:rsidR="1B76A68B">
              <w:rPr>
                <w:rFonts w:ascii="Calibri" w:hAnsi="Calibri" w:eastAsia="宋体" w:cs="Arial" w:asciiTheme="minorAscii" w:hAnsiTheme="minorAscii" w:eastAsiaTheme="minorEastAsia" w:cstheme="minorBidi"/>
                <w:sz w:val="20"/>
                <w:szCs w:val="20"/>
              </w:rPr>
              <w:t xml:space="preserve"> aligns with content standards </w:t>
            </w:r>
            <w:r w:rsidRPr="0F4D5276" w:rsidR="1B76A68B">
              <w:rPr>
                <w:rFonts w:ascii="Calibri" w:hAnsi="Calibri" w:eastAsia="宋体" w:cs="Arial" w:asciiTheme="minorAscii" w:hAnsiTheme="minorAscii" w:eastAsiaTheme="minorEastAsia" w:cstheme="minorBidi"/>
                <w:sz w:val="20"/>
                <w:szCs w:val="20"/>
                <w:u w:val="single"/>
              </w:rPr>
              <w:t>OR</w:t>
            </w:r>
            <w:r w:rsidRPr="0F4D5276" w:rsidR="1B76A68B">
              <w:rPr>
                <w:rFonts w:ascii="Calibri" w:hAnsi="Calibri" w:eastAsia="宋体" w:cs="Arial" w:asciiTheme="minorAscii" w:hAnsiTheme="minorAscii" w:eastAsiaTheme="minorEastAsia" w:cstheme="minorBidi"/>
                <w:sz w:val="20"/>
                <w:szCs w:val="20"/>
              </w:rPr>
              <w:t xml:space="preserve"> maximize</w:t>
            </w:r>
            <w:r w:rsidRPr="0F4D5276" w:rsidR="7A0D8940">
              <w:rPr>
                <w:rFonts w:ascii="Calibri" w:hAnsi="Calibri" w:eastAsia="宋体" w:cs="Arial" w:asciiTheme="minorAscii" w:hAnsiTheme="minorAscii" w:eastAsiaTheme="minorEastAsia" w:cstheme="minorBidi"/>
                <w:sz w:val="20"/>
                <w:szCs w:val="20"/>
              </w:rPr>
              <w:t>s</w:t>
            </w:r>
            <w:r w:rsidRPr="0F4D5276" w:rsidR="1B76A68B">
              <w:rPr>
                <w:rFonts w:ascii="Calibri" w:hAnsi="Calibri" w:eastAsia="宋体" w:cs="Arial" w:asciiTheme="minorAscii" w:hAnsiTheme="minorAscii" w:eastAsiaTheme="minorEastAsia" w:cstheme="minorBidi"/>
                <w:sz w:val="20"/>
                <w:szCs w:val="20"/>
              </w:rPr>
              <w:t xml:space="preserve"> active</w:t>
            </w:r>
            <w:r w:rsidRPr="0F4D5276" w:rsidR="0C079E31">
              <w:rPr>
                <w:rFonts w:ascii="Calibri" w:hAnsi="Calibri" w:eastAsia="宋体" w:cs="Arial" w:asciiTheme="minorAscii" w:hAnsiTheme="minorAscii" w:eastAsiaTheme="minorEastAsia" w:cstheme="minorBidi"/>
                <w:sz w:val="20"/>
                <w:szCs w:val="20"/>
              </w:rPr>
              <w:t xml:space="preserve"> and </w:t>
            </w:r>
            <w:r w:rsidRPr="0F4D5276" w:rsidR="1B76A68B">
              <w:rPr>
                <w:rFonts w:ascii="Calibri" w:hAnsi="Calibri" w:eastAsia="宋体" w:cs="Arial" w:asciiTheme="minorAscii" w:hAnsiTheme="minorAscii" w:eastAsiaTheme="minorEastAsia" w:cstheme="minorBidi"/>
                <w:sz w:val="20"/>
                <w:szCs w:val="20"/>
              </w:rPr>
              <w:t>deep learning</w:t>
            </w:r>
            <w:r w:rsidRPr="0F4D5276" w:rsidR="11E1B4B8">
              <w:rPr>
                <w:rFonts w:ascii="Calibri" w:hAnsi="Calibri" w:eastAsia="宋体" w:cs="Arial" w:asciiTheme="minorAscii" w:hAnsiTheme="minorAscii" w:eastAsiaTheme="minorEastAsia" w:cstheme="minorBidi"/>
                <w:sz w:val="20"/>
                <w:szCs w:val="20"/>
              </w:rPr>
              <w:t xml:space="preserve"> by using digital tools and resources</w:t>
            </w:r>
            <w:r w:rsidRPr="0F4D5276" w:rsidR="1B76A68B">
              <w:rPr>
                <w:rFonts w:ascii="Calibri" w:hAnsi="Calibri" w:eastAsia="宋体" w:cs="Arial" w:asciiTheme="minorAscii" w:hAnsiTheme="minorAscii" w:eastAsiaTheme="minorEastAsia" w:cstheme="minorBidi"/>
                <w:sz w:val="20"/>
                <w:szCs w:val="20"/>
              </w:rPr>
              <w:t>.</w:t>
            </w:r>
          </w:p>
          <w:p w:rsidRPr="00340FFB" w:rsidR="003575FB" w:rsidP="0F4D5276" w:rsidRDefault="4BC2C74E" w14:paraId="6723C997" w14:textId="256FDAE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340FFB" w:rsidR="003575FB" w:rsidP="0F4D5276" w:rsidRDefault="4BC2C74E" w14:paraId="0A39D85C" w14:textId="278E9210">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4D85C9DD">
              <w:rPr>
                <w:rFonts w:ascii="Calibri" w:hAnsi="Calibri" w:eastAsia="宋体" w:cs="Arial" w:asciiTheme="minorAscii" w:hAnsiTheme="minorAscii" w:eastAsiaTheme="minorEastAsia" w:cstheme="minorBidi"/>
                <w:sz w:val="20"/>
                <w:szCs w:val="20"/>
              </w:rPr>
              <w:t>ISTE Definitions:</w:t>
            </w:r>
          </w:p>
          <w:p w:rsidRPr="00340FFB" w:rsidR="003575FB" w:rsidP="0F4D5276" w:rsidRDefault="4BC2C74E" w14:paraId="041AEC83" w14:textId="2D2CCEF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4D85C9DD">
              <w:rPr>
                <w:rFonts w:ascii="Calibri" w:hAnsi="Calibri" w:eastAsia="宋体" w:cs="Arial" w:asciiTheme="minorAscii" w:hAnsiTheme="minorAscii" w:eastAsiaTheme="minorEastAsia" w:cstheme="minorBidi"/>
                <w:sz w:val="20"/>
                <w:szCs w:val="20"/>
              </w:rPr>
              <w:t>Authentic Learning Experiences – learning experiences that have value or reson</w:t>
            </w:r>
            <w:r w:rsidRPr="0F4D5276" w:rsidR="2D5C6E98">
              <w:rPr>
                <w:rFonts w:ascii="Calibri" w:hAnsi="Calibri" w:eastAsia="宋体" w:cs="Arial" w:asciiTheme="minorAscii" w:hAnsiTheme="minorAscii" w:eastAsiaTheme="minorEastAsia" w:cstheme="minorBidi"/>
                <w:sz w:val="20"/>
                <w:szCs w:val="20"/>
              </w:rPr>
              <w:t>an</w:t>
            </w:r>
            <w:r w:rsidRPr="0F4D5276" w:rsidR="4D85C9DD">
              <w:rPr>
                <w:rFonts w:ascii="Calibri" w:hAnsi="Calibri" w:eastAsia="宋体" w:cs="Arial" w:asciiTheme="minorAscii" w:hAnsiTheme="minorAscii" w:eastAsiaTheme="minorEastAsia" w:cstheme="minorBidi"/>
                <w:sz w:val="20"/>
                <w:szCs w:val="20"/>
              </w:rPr>
              <w:t>ce beyond the classroom/academics. For example, solving real-world local or global problems, career/workforce</w:t>
            </w:r>
            <w:r w:rsidRPr="0F4D5276" w:rsidR="41C10159">
              <w:rPr>
                <w:rFonts w:ascii="Calibri" w:hAnsi="Calibri" w:eastAsia="宋体" w:cs="Arial" w:asciiTheme="minorAscii" w:hAnsiTheme="minorAscii" w:eastAsiaTheme="minorEastAsia" w:cstheme="minorBidi"/>
                <w:sz w:val="20"/>
                <w:szCs w:val="20"/>
              </w:rPr>
              <w:t>-related projects and skill building, wrestling with significant philosophical or intellectual problems, and design projects and processes.</w:t>
            </w:r>
          </w:p>
          <w:p w:rsidRPr="00340FFB" w:rsidR="003575FB" w:rsidP="0F4D5276" w:rsidRDefault="4BC2C74E" w14:paraId="0B234A86" w14:textId="43954CA9">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340FFB" w:rsidR="003575FB" w:rsidP="0F4D5276" w:rsidRDefault="4BC2C74E" w14:paraId="0F65C121" w14:textId="2C24BE3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0E3EE8A8">
              <w:rPr>
                <w:rFonts w:ascii="Calibri" w:hAnsi="Calibri" w:eastAsia="宋体" w:cs="Arial" w:asciiTheme="minorAscii" w:hAnsiTheme="minorAscii" w:eastAsiaTheme="minorEastAsia" w:cstheme="minorBidi"/>
                <w:sz w:val="20"/>
                <w:szCs w:val="20"/>
              </w:rPr>
              <w:t>Active, deep learning – leveraging digital tools and resources so students can gain mastery of content area knowledge while also gaining vital competenci</w:t>
            </w:r>
            <w:r w:rsidRPr="0F4D5276" w:rsidR="42B3FC25">
              <w:rPr>
                <w:rFonts w:ascii="Calibri" w:hAnsi="Calibri" w:eastAsia="宋体" w:cs="Arial" w:asciiTheme="minorAscii" w:hAnsiTheme="minorAscii" w:eastAsiaTheme="minorEastAsia" w:cstheme="minorBidi"/>
                <w:sz w:val="20"/>
                <w:szCs w:val="20"/>
              </w:rPr>
              <w:t>e</w:t>
            </w:r>
            <w:r w:rsidRPr="0F4D5276" w:rsidR="0E3EE8A8">
              <w:rPr>
                <w:rFonts w:ascii="Calibri" w:hAnsi="Calibri" w:eastAsia="宋体" w:cs="Arial" w:asciiTheme="minorAscii" w:hAnsiTheme="minorAscii" w:eastAsiaTheme="minorEastAsia" w:cstheme="minorBidi"/>
                <w:sz w:val="20"/>
                <w:szCs w:val="20"/>
              </w:rPr>
              <w:t xml:space="preserve">s, including problem-solving, critical thinking, effective communication, collaboration self-direction and belief in their ability </w:t>
            </w:r>
            <w:r w:rsidRPr="0F4D5276" w:rsidR="4D08C819">
              <w:rPr>
                <w:rFonts w:ascii="Calibri" w:hAnsi="Calibri" w:eastAsia="宋体" w:cs="Arial" w:asciiTheme="minorAscii" w:hAnsiTheme="minorAscii" w:eastAsiaTheme="minorEastAsia" w:cstheme="minorBidi"/>
                <w:sz w:val="20"/>
                <w:szCs w:val="20"/>
              </w:rPr>
              <w:t xml:space="preserve">to </w:t>
            </w:r>
            <w:r w:rsidRPr="0F4D5276" w:rsidR="073B4599">
              <w:rPr>
                <w:rFonts w:ascii="Calibri" w:hAnsi="Calibri" w:eastAsia="宋体" w:cs="Arial" w:asciiTheme="minorAscii" w:hAnsiTheme="minorAscii" w:eastAsiaTheme="minorEastAsia" w:cstheme="minorBidi"/>
                <w:sz w:val="20"/>
                <w:szCs w:val="20"/>
              </w:rPr>
              <w:t>g</w:t>
            </w:r>
            <w:r w:rsidRPr="0F4D5276" w:rsidR="4D08C819">
              <w:rPr>
                <w:rFonts w:ascii="Calibri" w:hAnsi="Calibri" w:eastAsia="宋体" w:cs="Arial" w:asciiTheme="minorAscii" w:hAnsiTheme="minorAscii" w:eastAsiaTheme="minorEastAsia" w:cstheme="minorBidi"/>
                <w:sz w:val="20"/>
                <w:szCs w:val="20"/>
              </w:rPr>
              <w:t>row and improve with hard work and perseverance.</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340FFB" w:rsidR="003575FB" w:rsidP="0F4D5276" w:rsidRDefault="585339C6" w14:paraId="1145D378" w14:textId="7364C894">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3315A10B">
              <w:rPr>
                <w:rFonts w:ascii="Calibri" w:hAnsi="Calibri" w:eastAsia="宋体" w:cs="Arial" w:asciiTheme="minorAscii" w:hAnsiTheme="minorAscii" w:eastAsiaTheme="minorEastAsia" w:cstheme="minorBidi"/>
                <w:sz w:val="20"/>
                <w:szCs w:val="20"/>
              </w:rPr>
              <w:t xml:space="preserve">Candidate designs a learning experience that is authentic </w:t>
            </w:r>
            <w:r w:rsidRPr="0F4D5276" w:rsidR="3315A10B">
              <w:rPr>
                <w:rFonts w:ascii="Calibri" w:hAnsi="Calibri" w:eastAsia="宋体" w:cs="Arial" w:asciiTheme="minorAscii" w:hAnsiTheme="minorAscii" w:eastAsiaTheme="minorEastAsia" w:cstheme="minorBidi"/>
                <w:sz w:val="20"/>
                <w:szCs w:val="20"/>
                <w:u w:val="single"/>
              </w:rPr>
              <w:t>AND</w:t>
            </w:r>
            <w:r w:rsidRPr="0F4D5276" w:rsidR="3315A10B">
              <w:rPr>
                <w:rFonts w:ascii="Calibri" w:hAnsi="Calibri" w:eastAsia="宋体" w:cs="Arial" w:asciiTheme="minorAscii" w:hAnsiTheme="minorAscii" w:eastAsiaTheme="minorEastAsia" w:cstheme="minorBidi"/>
                <w:sz w:val="20"/>
                <w:szCs w:val="20"/>
              </w:rPr>
              <w:t xml:space="preserve"> align</w:t>
            </w:r>
            <w:r w:rsidRPr="0F4D5276" w:rsidR="52D65497">
              <w:rPr>
                <w:rFonts w:ascii="Calibri" w:hAnsi="Calibri" w:eastAsia="宋体" w:cs="Arial" w:asciiTheme="minorAscii" w:hAnsiTheme="minorAscii" w:eastAsiaTheme="minorEastAsia" w:cstheme="minorBidi"/>
                <w:sz w:val="20"/>
                <w:szCs w:val="20"/>
              </w:rPr>
              <w:t>s</w:t>
            </w:r>
            <w:r w:rsidRPr="0F4D5276" w:rsidR="3315A10B">
              <w:rPr>
                <w:rFonts w:ascii="Calibri" w:hAnsi="Calibri" w:eastAsia="宋体" w:cs="Arial" w:asciiTheme="minorAscii" w:hAnsiTheme="minorAscii" w:eastAsiaTheme="minorEastAsia" w:cstheme="minorBidi"/>
                <w:sz w:val="20"/>
                <w:szCs w:val="20"/>
              </w:rPr>
              <w:t xml:space="preserve"> with content standards </w:t>
            </w:r>
            <w:r w:rsidRPr="0F4D5276" w:rsidR="3315A10B">
              <w:rPr>
                <w:rFonts w:ascii="Calibri" w:hAnsi="Calibri" w:eastAsia="宋体" w:cs="Arial" w:asciiTheme="minorAscii" w:hAnsiTheme="minorAscii" w:eastAsiaTheme="minorEastAsia" w:cstheme="minorBidi"/>
                <w:sz w:val="20"/>
                <w:szCs w:val="20"/>
                <w:u w:val="single"/>
              </w:rPr>
              <w:t>AND</w:t>
            </w:r>
            <w:r w:rsidRPr="0F4D5276" w:rsidR="3315A10B">
              <w:rPr>
                <w:rFonts w:ascii="Calibri" w:hAnsi="Calibri" w:eastAsia="宋体" w:cs="Arial" w:asciiTheme="minorAscii" w:hAnsiTheme="minorAscii" w:eastAsiaTheme="minorEastAsia" w:cstheme="minorBidi"/>
                <w:sz w:val="20"/>
                <w:szCs w:val="20"/>
              </w:rPr>
              <w:t xml:space="preserve"> maximize</w:t>
            </w:r>
            <w:r w:rsidRPr="0F4D5276" w:rsidR="23AC5037">
              <w:rPr>
                <w:rFonts w:ascii="Calibri" w:hAnsi="Calibri" w:eastAsia="宋体" w:cs="Arial" w:asciiTheme="minorAscii" w:hAnsiTheme="minorAscii" w:eastAsiaTheme="minorEastAsia" w:cstheme="minorBidi"/>
                <w:sz w:val="20"/>
                <w:szCs w:val="20"/>
              </w:rPr>
              <w:t>s</w:t>
            </w:r>
            <w:r w:rsidRPr="0F4D5276" w:rsidR="3315A10B">
              <w:rPr>
                <w:rFonts w:ascii="Calibri" w:hAnsi="Calibri" w:eastAsia="宋体" w:cs="Arial" w:asciiTheme="minorAscii" w:hAnsiTheme="minorAscii" w:eastAsiaTheme="minorEastAsia" w:cstheme="minorBidi"/>
                <w:sz w:val="20"/>
                <w:szCs w:val="20"/>
              </w:rPr>
              <w:t xml:space="preserve"> active</w:t>
            </w:r>
            <w:r w:rsidRPr="0F4D5276" w:rsidR="2DB83355">
              <w:rPr>
                <w:rFonts w:ascii="Calibri" w:hAnsi="Calibri" w:eastAsia="宋体" w:cs="Arial" w:asciiTheme="minorAscii" w:hAnsiTheme="minorAscii" w:eastAsiaTheme="minorEastAsia" w:cstheme="minorBidi"/>
                <w:sz w:val="20"/>
                <w:szCs w:val="20"/>
              </w:rPr>
              <w:t xml:space="preserve"> and </w:t>
            </w:r>
            <w:r w:rsidRPr="0F4D5276" w:rsidR="3315A10B">
              <w:rPr>
                <w:rFonts w:ascii="Calibri" w:hAnsi="Calibri" w:eastAsia="宋体" w:cs="Arial" w:asciiTheme="minorAscii" w:hAnsiTheme="minorAscii" w:eastAsiaTheme="minorEastAsia" w:cstheme="minorBidi"/>
                <w:sz w:val="20"/>
                <w:szCs w:val="20"/>
              </w:rPr>
              <w:t>deep learning</w:t>
            </w:r>
            <w:r w:rsidRPr="0F4D5276" w:rsidR="46DB03E3">
              <w:rPr>
                <w:rFonts w:ascii="Calibri" w:hAnsi="Calibri" w:eastAsia="宋体" w:cs="Arial" w:asciiTheme="minorAscii" w:hAnsiTheme="minorAscii" w:eastAsiaTheme="minorEastAsia" w:cstheme="minorBidi"/>
                <w:sz w:val="20"/>
                <w:szCs w:val="20"/>
              </w:rPr>
              <w:t xml:space="preserve"> by using digital tools and resources</w:t>
            </w:r>
            <w:r w:rsidRPr="0F4D5276" w:rsidR="3315A10B">
              <w:rPr>
                <w:rFonts w:ascii="Calibri" w:hAnsi="Calibri" w:eastAsia="宋体" w:cs="Arial" w:asciiTheme="minorAscii" w:hAnsiTheme="minorAscii" w:eastAsiaTheme="minorEastAsia" w:cstheme="minorBidi"/>
                <w:sz w:val="20"/>
                <w:szCs w:val="20"/>
              </w:rPr>
              <w:t>.</w:t>
            </w:r>
          </w:p>
          <w:p w:rsidRPr="00340FFB" w:rsidR="003575FB" w:rsidP="0F4D5276" w:rsidRDefault="585339C6" w14:paraId="73F4B785" w14:textId="6A2D9D7C">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340FFB" w:rsidR="003575FB" w:rsidP="0F4D5276" w:rsidRDefault="585339C6" w14:paraId="2F7975A0" w14:textId="278E9210">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72B2F65A">
              <w:rPr>
                <w:rFonts w:ascii="Calibri" w:hAnsi="Calibri" w:eastAsia="宋体" w:cs="Arial" w:asciiTheme="minorAscii" w:hAnsiTheme="minorAscii" w:eastAsiaTheme="minorEastAsia" w:cstheme="minorBidi"/>
                <w:sz w:val="20"/>
                <w:szCs w:val="20"/>
              </w:rPr>
              <w:t>ISTE Definitions:</w:t>
            </w:r>
          </w:p>
          <w:p w:rsidRPr="00340FFB" w:rsidR="003575FB" w:rsidP="0F4D5276" w:rsidRDefault="585339C6" w14:paraId="052BDC3E" w14:textId="2D2CCEF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72B2F65A">
              <w:rPr>
                <w:rFonts w:ascii="Calibri" w:hAnsi="Calibri" w:eastAsia="宋体" w:cs="Arial" w:asciiTheme="minorAscii" w:hAnsiTheme="minorAscii" w:eastAsiaTheme="minorEastAsia" w:cstheme="minorBidi"/>
                <w:sz w:val="20"/>
                <w:szCs w:val="20"/>
              </w:rPr>
              <w:t>Authentic Learning Experiences – learning experiences that have value or resonance beyond the classroom/academics. For example, solving real-world local or global problems, career/workforce-related projects and skill building, wrestling with significant philosophical or intellectual problems, and design projects and processes.</w:t>
            </w:r>
          </w:p>
          <w:p w:rsidRPr="00340FFB" w:rsidR="003575FB" w:rsidP="0F4D5276" w:rsidRDefault="585339C6" w14:paraId="62FE385B" w14:textId="43954CA9">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340FFB" w:rsidR="003575FB" w:rsidP="0F4D5276" w:rsidRDefault="585339C6" w14:paraId="4DAEC66F" w14:textId="503AEF8C">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72B2F65A">
              <w:rPr>
                <w:rFonts w:ascii="Calibri" w:hAnsi="Calibri" w:eastAsia="宋体" w:cs="Arial" w:asciiTheme="minorAscii" w:hAnsiTheme="minorAscii" w:eastAsiaTheme="minorEastAsia" w:cstheme="minorBidi"/>
                <w:sz w:val="20"/>
                <w:szCs w:val="20"/>
              </w:rPr>
              <w:t>Active, deep learning – leveraging digital tools and resources so students can gain mastery of content area knowledge while also gaining vital competencies, including problem-solving, critical thinking, effective communication, collaboration self-direction and belief in their ability to grow and improve with hard work and perseverance.</w:t>
            </w:r>
          </w:p>
        </w:tc>
      </w:tr>
      <w:tr w:rsidRPr="00F4639F" w:rsidR="003D1A1A" w:rsidTr="06E1BB87" w14:paraId="76BFE7E0" w14:textId="77777777">
        <w:trPr>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003575FB" w:rsidP="0F4D5276" w:rsidRDefault="585339C6" w14:paraId="79339D54" w14:textId="05BFDD0D">
            <w:pPr>
              <w:jc w:val="left"/>
              <w:rPr>
                <w:rFonts w:ascii="Calibri" w:hAnsi="Calibri" w:eastAsia="宋体" w:cs="Arial" w:asciiTheme="minorAscii" w:hAnsiTheme="minorAscii" w:eastAsiaTheme="minorEastAsia" w:cstheme="minorBidi"/>
                <w:b w:val="1"/>
                <w:bCs w:val="1"/>
                <w:color w:val="auto"/>
                <w:sz w:val="20"/>
                <w:szCs w:val="20"/>
              </w:rPr>
            </w:pPr>
            <w:r w:rsidRPr="0F4D5276" w:rsidR="730507F3">
              <w:rPr>
                <w:rFonts w:ascii="Calibri" w:hAnsi="Calibri" w:eastAsia="宋体" w:cs="Arial" w:asciiTheme="minorAscii" w:hAnsiTheme="minorAscii" w:eastAsiaTheme="minorEastAsia" w:cstheme="minorBidi"/>
                <w:b w:val="1"/>
                <w:bCs w:val="1"/>
                <w:color w:val="auto"/>
                <w:sz w:val="20"/>
                <w:szCs w:val="20"/>
              </w:rPr>
              <w:t>18. ISTE-E 5c Instructional Design</w:t>
            </w:r>
          </w:p>
          <w:p w:rsidR="003575FB" w:rsidP="0F4D5276" w:rsidRDefault="585339C6" w14:paraId="7FB506AC" w14:textId="3400038D">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730507F3">
              <w:rPr>
                <w:rFonts w:ascii="Calibri" w:hAnsi="Calibri" w:eastAsia="宋体" w:cs="Arial" w:asciiTheme="minorAscii" w:hAnsiTheme="minorAscii" w:eastAsiaTheme="minorEastAsia" w:cstheme="minorBidi"/>
                <w:b w:val="0"/>
                <w:bCs w:val="0"/>
                <w:noProof w:val="0"/>
                <w:color w:val="auto"/>
                <w:sz w:val="20"/>
                <w:szCs w:val="20"/>
                <w:lang w:val="en-US"/>
              </w:rPr>
              <w:t>Candidate</w:t>
            </w:r>
            <w:r w:rsidRPr="0F4D5276" w:rsidR="730507F3">
              <w:rPr>
                <w:rFonts w:ascii="Calibri" w:hAnsi="Calibri" w:eastAsia="宋体" w:cs="Arial" w:asciiTheme="minorAscii" w:hAnsiTheme="minorAscii" w:eastAsiaTheme="minorEastAsia" w:cstheme="minorBidi"/>
                <w:b w:val="0"/>
                <w:bCs w:val="0"/>
                <w:noProof w:val="0"/>
                <w:color w:val="auto"/>
                <w:sz w:val="20"/>
                <w:szCs w:val="20"/>
                <w:lang w:val="en-US"/>
              </w:rPr>
              <w:t xml:space="preserve">s </w:t>
            </w:r>
            <w:r w:rsidRPr="0F4D5276" w:rsidR="730507F3">
              <w:rPr>
                <w:rFonts w:ascii="Calibri" w:hAnsi="Calibri" w:eastAsia="宋体" w:cs="Arial" w:asciiTheme="minorAscii" w:hAnsiTheme="minorAscii" w:eastAsiaTheme="minorEastAsia" w:cstheme="minorBidi"/>
                <w:b w:val="0"/>
                <w:bCs w:val="0"/>
                <w:noProof w:val="0"/>
                <w:color w:val="auto"/>
                <w:sz w:val="20"/>
                <w:szCs w:val="20"/>
                <w:lang w:val="en-US"/>
              </w:rPr>
              <w:t>explore and apply instructional design principles to create innovative digital learning environments that engage and support learning.</w:t>
            </w:r>
          </w:p>
          <w:p w:rsidR="003575FB" w:rsidP="0F4D5276" w:rsidRDefault="585339C6" w14:paraId="4D72503A" w14:textId="1295F179">
            <w:pPr>
              <w:pStyle w:val="Normal"/>
              <w:jc w:val="left"/>
              <w:rPr>
                <w:rFonts w:ascii="Calibri" w:hAnsi="Calibri" w:eastAsia="宋体" w:cs="Arial" w:asciiTheme="minorAscii" w:hAnsiTheme="minorAscii" w:eastAsiaTheme="minorEastAsia" w:cstheme="minorBidi"/>
                <w:b w:val="0"/>
                <w:bCs w:val="0"/>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8941BB" w:rsidR="003575FB" w:rsidP="0F4D5276" w:rsidRDefault="776B6B92" w14:paraId="29B3A047" w14:textId="37002CB9">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7B4CC06A" w14:textId="7DDFEC4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22FBE3F3" w14:textId="1512F38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04EE3660" w14:textId="4F832C25">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786A67E8" w14:textId="4C4B3E1A">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0B611647" w14:textId="111C088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417C6FD5" w14:textId="4CABF00D">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7B7740D4" w14:textId="439B6D1F">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4C8DA8F4" w14:textId="6E9BD09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r w:rsidRPr="0F4D5276" w:rsidR="43D9140E">
              <w:rPr>
                <w:rFonts w:ascii="Calibri" w:hAnsi="Calibri" w:eastAsia="Calibri" w:cs="Calibri"/>
                <w:strike w:val="0"/>
                <w:dstrike w:val="0"/>
                <w:sz w:val="20"/>
                <w:szCs w:val="20"/>
              </w:rPr>
              <w:t xml:space="preserve">Candidate did not submit </w:t>
            </w:r>
            <w:r w:rsidRPr="0F4D5276" w:rsidR="1EE70CA8">
              <w:rPr>
                <w:rFonts w:ascii="Calibri" w:hAnsi="Calibri" w:eastAsia="Calibri" w:cs="Calibri"/>
                <w:strike w:val="0"/>
                <w:dstrike w:val="0"/>
                <w:sz w:val="20"/>
                <w:szCs w:val="20"/>
              </w:rPr>
              <w:t xml:space="preserve">an </w:t>
            </w:r>
            <w:r w:rsidRPr="0F4D5276" w:rsidR="43D9140E">
              <w:rPr>
                <w:rFonts w:ascii="Calibri" w:hAnsi="Calibri" w:eastAsia="Calibri" w:cs="Calibri"/>
                <w:strike w:val="0"/>
                <w:dstrike w:val="0"/>
                <w:sz w:val="20"/>
                <w:szCs w:val="20"/>
              </w:rPr>
              <w:t>artifact for ISTE-E 5c.</w:t>
            </w:r>
          </w:p>
          <w:p w:rsidRPr="008941BB" w:rsidR="003575FB" w:rsidP="0F4D5276" w:rsidRDefault="776B6B92" w14:paraId="0B106B80" w14:textId="7BF203A9">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357CA33A" w14:textId="719A4A8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8941BB" w:rsidR="003575FB" w:rsidP="0F4D5276" w:rsidRDefault="776B6B92" w14:paraId="0BE448DB" w14:textId="489ADA7C">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11BDD727">
              <w:rPr>
                <w:rFonts w:ascii="Calibri" w:hAnsi="Calibri" w:eastAsia="宋体" w:cs="Arial" w:asciiTheme="minorAscii" w:hAnsiTheme="minorAscii" w:eastAsiaTheme="minorEastAsia" w:cstheme="minorBidi"/>
                <w:sz w:val="20"/>
                <w:szCs w:val="20"/>
              </w:rPr>
              <w:t xml:space="preserve">Candidate does NOT design online or blended learning </w:t>
            </w:r>
            <w:r w:rsidRPr="0F4D5276" w:rsidR="11BDD727">
              <w:rPr>
                <w:rFonts w:ascii="Calibri" w:hAnsi="Calibri" w:eastAsia="宋体" w:cs="Arial" w:asciiTheme="minorAscii" w:hAnsiTheme="minorAscii" w:eastAsiaTheme="minorEastAsia" w:cstheme="minorBidi"/>
                <w:sz w:val="20"/>
                <w:szCs w:val="20"/>
                <w:u w:val="single"/>
              </w:rPr>
              <w:t>OR</w:t>
            </w:r>
            <w:r w:rsidRPr="0F4D5276" w:rsidR="11BDD727">
              <w:rPr>
                <w:rFonts w:ascii="Calibri" w:hAnsi="Calibri" w:eastAsia="宋体" w:cs="Arial" w:asciiTheme="minorAscii" w:hAnsiTheme="minorAscii" w:eastAsiaTheme="minorEastAsia" w:cstheme="minorBidi"/>
                <w:sz w:val="20"/>
                <w:szCs w:val="20"/>
                <w:u w:val="none"/>
              </w:rPr>
              <w:t xml:space="preserve"> </w:t>
            </w:r>
            <w:r w:rsidRPr="0F4D5276" w:rsidR="29502C51">
              <w:rPr>
                <w:rFonts w:ascii="Calibri" w:hAnsi="Calibri" w:eastAsia="宋体" w:cs="Arial" w:asciiTheme="minorAscii" w:hAnsiTheme="minorAscii" w:eastAsiaTheme="minorEastAsia" w:cstheme="minorBidi"/>
                <w:sz w:val="20"/>
                <w:szCs w:val="20"/>
                <w:u w:val="none"/>
              </w:rPr>
              <w:t xml:space="preserve">does not develop in a digital platform </w:t>
            </w:r>
            <w:r w:rsidRPr="0F4D5276" w:rsidR="29502C51">
              <w:rPr>
                <w:rFonts w:ascii="Calibri" w:hAnsi="Calibri" w:eastAsia="宋体" w:cs="Arial" w:asciiTheme="minorAscii" w:hAnsiTheme="minorAscii" w:eastAsiaTheme="minorEastAsia" w:cstheme="minorBidi"/>
                <w:sz w:val="20"/>
                <w:szCs w:val="20"/>
                <w:u w:val="single"/>
              </w:rPr>
              <w:t>OR</w:t>
            </w:r>
            <w:r w:rsidRPr="0F4D5276" w:rsidR="29502C51">
              <w:rPr>
                <w:rFonts w:ascii="Calibri" w:hAnsi="Calibri" w:eastAsia="宋体" w:cs="Arial" w:asciiTheme="minorAscii" w:hAnsiTheme="minorAscii" w:eastAsiaTheme="minorEastAsia" w:cstheme="minorBidi"/>
                <w:sz w:val="20"/>
                <w:szCs w:val="20"/>
                <w:u w:val="none"/>
              </w:rPr>
              <w:t xml:space="preserve"> does not </w:t>
            </w:r>
            <w:r w:rsidRPr="0F4D5276" w:rsidR="61A76256">
              <w:rPr>
                <w:rFonts w:ascii="Calibri" w:hAnsi="Calibri" w:eastAsia="宋体" w:cs="Arial" w:asciiTheme="minorAscii" w:hAnsiTheme="minorAscii" w:eastAsiaTheme="minorEastAsia" w:cstheme="minorBidi"/>
                <w:sz w:val="20"/>
                <w:szCs w:val="20"/>
                <w:u w:val="none"/>
              </w:rPr>
              <w:t xml:space="preserve">apply </w:t>
            </w:r>
            <w:r w:rsidRPr="0F4D5276" w:rsidR="29502C51">
              <w:rPr>
                <w:rFonts w:ascii="Calibri" w:hAnsi="Calibri" w:eastAsia="宋体" w:cs="Arial" w:asciiTheme="minorAscii" w:hAnsiTheme="minorAscii" w:eastAsiaTheme="minorEastAsia" w:cstheme="minorBidi"/>
                <w:sz w:val="20"/>
                <w:szCs w:val="20"/>
                <w:u w:val="none"/>
              </w:rPr>
              <w:t>inst</w:t>
            </w:r>
            <w:r w:rsidRPr="0F4D5276" w:rsidR="1C3C669E">
              <w:rPr>
                <w:rFonts w:ascii="Calibri" w:hAnsi="Calibri" w:eastAsia="宋体" w:cs="Arial" w:asciiTheme="minorAscii" w:hAnsiTheme="minorAscii" w:eastAsiaTheme="minorEastAsia" w:cstheme="minorBidi"/>
                <w:sz w:val="20"/>
                <w:szCs w:val="20"/>
                <w:u w:val="none"/>
              </w:rPr>
              <w:t>ructional design</w:t>
            </w:r>
            <w:r w:rsidRPr="0F4D5276" w:rsidR="77434D62">
              <w:rPr>
                <w:rFonts w:ascii="Calibri" w:hAnsi="Calibri" w:eastAsia="宋体" w:cs="Arial" w:asciiTheme="minorAscii" w:hAnsiTheme="minorAscii" w:eastAsiaTheme="minorEastAsia" w:cstheme="minorBidi"/>
                <w:sz w:val="20"/>
                <w:szCs w:val="20"/>
                <w:u w:val="none"/>
              </w:rPr>
              <w:t xml:space="preserve"> principles</w:t>
            </w:r>
            <w:r w:rsidRPr="0F4D5276" w:rsidR="1C3C669E">
              <w:rPr>
                <w:rFonts w:ascii="Calibri" w:hAnsi="Calibri" w:eastAsia="宋体" w:cs="Arial" w:asciiTheme="minorAscii" w:hAnsiTheme="minorAscii" w:eastAsiaTheme="minorEastAsia" w:cstheme="minorBidi"/>
                <w:sz w:val="20"/>
                <w:szCs w:val="20"/>
                <w:u w:val="none"/>
              </w:rPr>
              <w:t xml:space="preserve"> </w:t>
            </w:r>
            <w:r w:rsidRPr="0F4D5276" w:rsidR="1C3C669E">
              <w:rPr>
                <w:rFonts w:ascii="Calibri" w:hAnsi="Calibri" w:eastAsia="宋体" w:cs="Arial" w:asciiTheme="minorAscii" w:hAnsiTheme="minorAscii" w:eastAsiaTheme="minorEastAsia" w:cstheme="minorBidi"/>
                <w:sz w:val="20"/>
                <w:szCs w:val="20"/>
                <w:u w:val="single"/>
              </w:rPr>
              <w:t>OR</w:t>
            </w:r>
            <w:r w:rsidRPr="0F4D5276" w:rsidR="1C3C669E">
              <w:rPr>
                <w:rFonts w:ascii="Calibri" w:hAnsi="Calibri" w:eastAsia="宋体" w:cs="Arial" w:asciiTheme="minorAscii" w:hAnsiTheme="minorAscii" w:eastAsiaTheme="minorEastAsia" w:cstheme="minorBidi"/>
                <w:sz w:val="20"/>
                <w:szCs w:val="20"/>
                <w:u w:val="none"/>
              </w:rPr>
              <w:t xml:space="preserve"> does not provide feedback to learners </w:t>
            </w:r>
            <w:r w:rsidRPr="0F4D5276" w:rsidR="1C3C669E">
              <w:rPr>
                <w:rFonts w:ascii="Calibri" w:hAnsi="Calibri" w:eastAsia="宋体" w:cs="Arial" w:asciiTheme="minorAscii" w:hAnsiTheme="minorAscii" w:eastAsiaTheme="minorEastAsia" w:cstheme="minorBidi"/>
                <w:sz w:val="20"/>
                <w:szCs w:val="20"/>
                <w:u w:val="single"/>
              </w:rPr>
              <w:t>OR</w:t>
            </w:r>
            <w:r w:rsidRPr="0F4D5276" w:rsidR="1C3C669E">
              <w:rPr>
                <w:rFonts w:ascii="Calibri" w:hAnsi="Calibri" w:eastAsia="宋体" w:cs="Arial" w:asciiTheme="minorAscii" w:hAnsiTheme="minorAscii" w:eastAsiaTheme="minorEastAsia" w:cstheme="minorBidi"/>
                <w:sz w:val="20"/>
                <w:szCs w:val="20"/>
                <w:u w:val="none"/>
              </w:rPr>
              <w:t xml:space="preserve"> does not provide </w:t>
            </w:r>
            <w:r w:rsidRPr="0F4D5276" w:rsidR="042EA374">
              <w:rPr>
                <w:rFonts w:ascii="Calibri" w:hAnsi="Calibri" w:eastAsia="宋体" w:cs="Arial" w:asciiTheme="minorAscii" w:hAnsiTheme="minorAscii" w:eastAsiaTheme="minorEastAsia" w:cstheme="minorBidi"/>
                <w:sz w:val="20"/>
                <w:szCs w:val="20"/>
                <w:u w:val="none"/>
              </w:rPr>
              <w:t xml:space="preserve">resources </w:t>
            </w:r>
            <w:r w:rsidRPr="0F4D5276" w:rsidR="67F37DBE">
              <w:rPr>
                <w:rFonts w:ascii="Calibri" w:hAnsi="Calibri" w:eastAsia="宋体" w:cs="Arial" w:asciiTheme="minorAscii" w:hAnsiTheme="minorAscii" w:eastAsiaTheme="minorEastAsia" w:cstheme="minorBidi"/>
                <w:sz w:val="20"/>
                <w:szCs w:val="20"/>
                <w:u w:val="single"/>
              </w:rPr>
              <w:t>OR</w:t>
            </w:r>
            <w:r w:rsidRPr="0F4D5276" w:rsidR="042EA374">
              <w:rPr>
                <w:rFonts w:ascii="Calibri" w:hAnsi="Calibri" w:eastAsia="宋体" w:cs="Arial" w:asciiTheme="minorAscii" w:hAnsiTheme="minorAscii" w:eastAsiaTheme="minorEastAsia" w:cstheme="minorBidi"/>
                <w:sz w:val="20"/>
                <w:szCs w:val="20"/>
                <w:u w:val="none"/>
              </w:rPr>
              <w:t xml:space="preserve"> guidance to learners</w:t>
            </w:r>
            <w:r w:rsidRPr="0F4D5276" w:rsidR="12A9C937">
              <w:rPr>
                <w:rFonts w:ascii="Calibri" w:hAnsi="Calibri" w:eastAsia="宋体" w:cs="Arial" w:asciiTheme="minorAscii" w:hAnsiTheme="minorAscii" w:eastAsiaTheme="minorEastAsia" w:cstheme="minorBidi"/>
                <w:sz w:val="20"/>
                <w:szCs w:val="20"/>
                <w:u w:val="none"/>
              </w:rPr>
              <w:t xml:space="preserve"> to create innovative digital learning </w:t>
            </w:r>
            <w:r w:rsidRPr="0F4D5276" w:rsidR="12A9C937">
              <w:rPr>
                <w:rFonts w:ascii="Calibri" w:hAnsi="Calibri" w:eastAsia="宋体" w:cs="Arial" w:asciiTheme="minorAscii" w:hAnsiTheme="minorAscii" w:eastAsiaTheme="minorEastAsia" w:cstheme="minorBidi"/>
                <w:sz w:val="20"/>
                <w:szCs w:val="20"/>
                <w:u w:val="none"/>
              </w:rPr>
              <w:t>environments</w:t>
            </w:r>
            <w:r w:rsidRPr="0F4D5276" w:rsidR="12A9C937">
              <w:rPr>
                <w:rFonts w:ascii="Calibri" w:hAnsi="Calibri" w:eastAsia="宋体" w:cs="Arial" w:asciiTheme="minorAscii" w:hAnsiTheme="minorAscii" w:eastAsiaTheme="minorEastAsia" w:cstheme="minorBidi"/>
                <w:sz w:val="20"/>
                <w:szCs w:val="20"/>
                <w:u w:val="none"/>
              </w:rPr>
              <w:t>.</w:t>
            </w:r>
          </w:p>
          <w:p w:rsidRPr="008941BB" w:rsidR="003575FB" w:rsidP="0F4D5276" w:rsidRDefault="776B6B92" w14:paraId="58E13606" w14:textId="1EAD0B62">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8941BB" w:rsidR="003575FB" w:rsidP="0F4D5276" w:rsidRDefault="776B6B92" w14:paraId="0F285EDC" w14:textId="69FC504E">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5D21B006">
              <w:rPr>
                <w:rFonts w:ascii="Calibri" w:hAnsi="Calibri" w:eastAsia="宋体" w:cs="Arial" w:asciiTheme="minorAscii" w:hAnsiTheme="minorAscii" w:eastAsiaTheme="minorEastAsia" w:cstheme="minorBidi"/>
                <w:sz w:val="20"/>
                <w:szCs w:val="20"/>
                <w:u w:val="none"/>
              </w:rPr>
              <w:t>ISTE Definitions:</w:t>
            </w:r>
          </w:p>
          <w:p w:rsidRPr="008941BB" w:rsidR="003575FB" w:rsidP="0F4D5276" w:rsidRDefault="776B6B92" w14:paraId="3AE515D7" w14:textId="4DE9713C">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7008707">
              <w:rPr>
                <w:rFonts w:ascii="Calibri" w:hAnsi="Calibri" w:eastAsia="宋体" w:cs="Arial" w:asciiTheme="minorAscii" w:hAnsiTheme="minorAscii" w:eastAsiaTheme="minorEastAsia" w:cstheme="minorBidi"/>
                <w:sz w:val="20"/>
                <w:szCs w:val="20"/>
                <w:u w:val="none"/>
              </w:rPr>
              <w:t>Instructional Design Principles – established and evolving best practices and guidelines for designing learning experiences for targeted learners.</w:t>
            </w:r>
          </w:p>
          <w:p w:rsidRPr="008941BB" w:rsidR="003575FB" w:rsidP="0F4D5276" w:rsidRDefault="776B6B92" w14:paraId="27BCFE01" w14:textId="7667E96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8941BB" w:rsidR="003575FB" w:rsidP="0F4D5276" w:rsidRDefault="776B6B92" w14:paraId="162BBA7C" w14:textId="6C4D3E6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7008707">
              <w:rPr>
                <w:rFonts w:ascii="Calibri" w:hAnsi="Calibri" w:eastAsia="宋体" w:cs="Arial" w:asciiTheme="minorAscii" w:hAnsiTheme="minorAscii" w:eastAsiaTheme="minorEastAsia" w:cstheme="minorBidi"/>
                <w:sz w:val="20"/>
                <w:szCs w:val="20"/>
                <w:u w:val="none"/>
              </w:rPr>
              <w:t>Create innovative digital learning environments</w:t>
            </w:r>
            <w:r w:rsidRPr="0F4D5276" w:rsidR="4EA6B1E5">
              <w:rPr>
                <w:rFonts w:ascii="Calibri" w:hAnsi="Calibri" w:eastAsia="宋体" w:cs="Arial" w:asciiTheme="minorAscii" w:hAnsiTheme="minorAscii" w:eastAsiaTheme="minorEastAsia" w:cstheme="minorBidi"/>
                <w:sz w:val="20"/>
                <w:szCs w:val="20"/>
                <w:u w:val="none"/>
              </w:rPr>
              <w:t xml:space="preserve"> – maximize learning by designing effective instruction in a variety of learning environments and rethinking physical space to enhance new models of classroom lear</w:t>
            </w:r>
            <w:r w:rsidRPr="0F4D5276" w:rsidR="2E67ED28">
              <w:rPr>
                <w:rFonts w:ascii="Calibri" w:hAnsi="Calibri" w:eastAsia="宋体" w:cs="Arial" w:asciiTheme="minorAscii" w:hAnsiTheme="minorAscii" w:eastAsiaTheme="minorEastAsia" w:cstheme="minorBidi"/>
                <w:sz w:val="20"/>
                <w:szCs w:val="20"/>
                <w:u w:val="none"/>
              </w:rPr>
              <w:t>n</w:t>
            </w:r>
            <w:r w:rsidRPr="0F4D5276" w:rsidR="4EA6B1E5">
              <w:rPr>
                <w:rFonts w:ascii="Calibri" w:hAnsi="Calibri" w:eastAsia="宋体" w:cs="Arial" w:asciiTheme="minorAscii" w:hAnsiTheme="minorAscii" w:eastAsiaTheme="minorEastAsia" w:cstheme="minorBidi"/>
                <w:sz w:val="20"/>
                <w:szCs w:val="20"/>
                <w:u w:val="none"/>
              </w:rPr>
              <w:t>ing such as blended lear</w:t>
            </w:r>
            <w:r w:rsidRPr="0F4D5276" w:rsidR="06821F3E">
              <w:rPr>
                <w:rFonts w:ascii="Calibri" w:hAnsi="Calibri" w:eastAsia="宋体" w:cs="Arial" w:asciiTheme="minorAscii" w:hAnsiTheme="minorAscii" w:eastAsiaTheme="minorEastAsia" w:cstheme="minorBidi"/>
                <w:sz w:val="20"/>
                <w:szCs w:val="20"/>
                <w:u w:val="none"/>
              </w:rPr>
              <w:t>n</w:t>
            </w:r>
            <w:r w:rsidRPr="0F4D5276" w:rsidR="4EA6B1E5">
              <w:rPr>
                <w:rFonts w:ascii="Calibri" w:hAnsi="Calibri" w:eastAsia="宋体" w:cs="Arial" w:asciiTheme="minorAscii" w:hAnsiTheme="minorAscii" w:eastAsiaTheme="minorEastAsia" w:cstheme="minorBidi"/>
                <w:sz w:val="20"/>
                <w:szCs w:val="20"/>
                <w:u w:val="none"/>
              </w:rPr>
              <w:t>ing, online lear</w:t>
            </w:r>
            <w:r w:rsidRPr="0F4D5276" w:rsidR="31425650">
              <w:rPr>
                <w:rFonts w:ascii="Calibri" w:hAnsi="Calibri" w:eastAsia="宋体" w:cs="Arial" w:asciiTheme="minorAscii" w:hAnsiTheme="minorAscii" w:eastAsiaTheme="minorEastAsia" w:cstheme="minorBidi"/>
                <w:sz w:val="20"/>
                <w:szCs w:val="20"/>
                <w:u w:val="none"/>
              </w:rPr>
              <w:t>n</w:t>
            </w:r>
            <w:r w:rsidRPr="0F4D5276" w:rsidR="4EA6B1E5">
              <w:rPr>
                <w:rFonts w:ascii="Calibri" w:hAnsi="Calibri" w:eastAsia="宋体" w:cs="Arial" w:asciiTheme="minorAscii" w:hAnsiTheme="minorAscii" w:eastAsiaTheme="minorEastAsia" w:cstheme="minorBidi"/>
                <w:sz w:val="20"/>
                <w:szCs w:val="20"/>
                <w:u w:val="none"/>
              </w:rPr>
              <w:t>ing and various device models such as 1:1 tablet or laptops, mobile</w:t>
            </w:r>
            <w:r w:rsidRPr="0F4D5276" w:rsidR="4F157A8F">
              <w:rPr>
                <w:rFonts w:ascii="Calibri" w:hAnsi="Calibri" w:eastAsia="宋体" w:cs="Arial" w:asciiTheme="minorAscii" w:hAnsiTheme="minorAscii" w:eastAsiaTheme="minorEastAsia" w:cstheme="minorBidi"/>
                <w:sz w:val="20"/>
                <w:szCs w:val="20"/>
                <w:u w:val="none"/>
              </w:rPr>
              <w:t xml:space="preserve"> devices and computer labs.</w:t>
            </w:r>
          </w:p>
          <w:p w:rsidRPr="008941BB" w:rsidR="003575FB" w:rsidP="0F4D5276" w:rsidRDefault="776B6B92" w14:paraId="098EBFF7" w14:textId="4029754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8941BB" w:rsidR="003575FB" w:rsidP="0F4D5276" w:rsidRDefault="585339C6" w14:paraId="12DE590C" w14:textId="7574935D">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A419359">
              <w:rPr>
                <w:rFonts w:ascii="Calibri" w:hAnsi="Calibri" w:eastAsia="宋体" w:cs="Arial" w:asciiTheme="minorAscii" w:hAnsiTheme="minorAscii" w:eastAsiaTheme="minorEastAsia" w:cstheme="minorBidi"/>
                <w:sz w:val="20"/>
                <w:szCs w:val="20"/>
              </w:rPr>
              <w:t xml:space="preserve">Candidate designs online or blended learning </w:t>
            </w:r>
            <w:r w:rsidRPr="0F4D5276" w:rsidR="2A419359">
              <w:rPr>
                <w:rFonts w:ascii="Calibri" w:hAnsi="Calibri" w:eastAsia="宋体" w:cs="Arial" w:asciiTheme="minorAscii" w:hAnsiTheme="minorAscii" w:eastAsiaTheme="minorEastAsia" w:cstheme="minorBidi"/>
                <w:sz w:val="20"/>
                <w:szCs w:val="20"/>
                <w:u w:val="single"/>
              </w:rPr>
              <w:t>AND</w:t>
            </w:r>
            <w:r w:rsidRPr="0F4D5276" w:rsidR="2A419359">
              <w:rPr>
                <w:rFonts w:ascii="Calibri" w:hAnsi="Calibri" w:eastAsia="宋体" w:cs="Arial" w:asciiTheme="minorAscii" w:hAnsiTheme="minorAscii" w:eastAsiaTheme="minorEastAsia" w:cstheme="minorBidi"/>
                <w:sz w:val="20"/>
                <w:szCs w:val="20"/>
                <w:u w:val="none"/>
              </w:rPr>
              <w:t xml:space="preserve"> develops in a digital platform </w:t>
            </w:r>
            <w:r w:rsidRPr="0F4D5276" w:rsidR="2A419359">
              <w:rPr>
                <w:rFonts w:ascii="Calibri" w:hAnsi="Calibri" w:eastAsia="宋体" w:cs="Arial" w:asciiTheme="minorAscii" w:hAnsiTheme="minorAscii" w:eastAsiaTheme="minorEastAsia" w:cstheme="minorBidi"/>
                <w:sz w:val="20"/>
                <w:szCs w:val="20"/>
                <w:u w:val="single"/>
              </w:rPr>
              <w:t>AND</w:t>
            </w:r>
            <w:r w:rsidRPr="0F4D5276" w:rsidR="2A419359">
              <w:rPr>
                <w:rFonts w:ascii="Calibri" w:hAnsi="Calibri" w:eastAsia="宋体" w:cs="Arial" w:asciiTheme="minorAscii" w:hAnsiTheme="minorAscii" w:eastAsiaTheme="minorEastAsia" w:cstheme="minorBidi"/>
                <w:sz w:val="20"/>
                <w:szCs w:val="20"/>
                <w:u w:val="none"/>
              </w:rPr>
              <w:t xml:space="preserve"> </w:t>
            </w:r>
            <w:r w:rsidRPr="0F4D5276" w:rsidR="7CDF97EA">
              <w:rPr>
                <w:rFonts w:ascii="Calibri" w:hAnsi="Calibri" w:eastAsia="宋体" w:cs="Arial" w:asciiTheme="minorAscii" w:hAnsiTheme="minorAscii" w:eastAsiaTheme="minorEastAsia" w:cstheme="minorBidi"/>
                <w:sz w:val="20"/>
                <w:szCs w:val="20"/>
                <w:u w:val="none"/>
              </w:rPr>
              <w:t>appli</w:t>
            </w:r>
            <w:r w:rsidRPr="0F4D5276" w:rsidR="2A419359">
              <w:rPr>
                <w:rFonts w:ascii="Calibri" w:hAnsi="Calibri" w:eastAsia="宋体" w:cs="Arial" w:asciiTheme="minorAscii" w:hAnsiTheme="minorAscii" w:eastAsiaTheme="minorEastAsia" w:cstheme="minorBidi"/>
                <w:sz w:val="20"/>
                <w:szCs w:val="20"/>
                <w:u w:val="none"/>
              </w:rPr>
              <w:t>es instructional design</w:t>
            </w:r>
            <w:r w:rsidRPr="0F4D5276" w:rsidR="38C9E2C9">
              <w:rPr>
                <w:rFonts w:ascii="Calibri" w:hAnsi="Calibri" w:eastAsia="宋体" w:cs="Arial" w:asciiTheme="minorAscii" w:hAnsiTheme="minorAscii" w:eastAsiaTheme="minorEastAsia" w:cstheme="minorBidi"/>
                <w:sz w:val="20"/>
                <w:szCs w:val="20"/>
                <w:u w:val="none"/>
              </w:rPr>
              <w:t xml:space="preserve"> principles</w:t>
            </w:r>
            <w:r w:rsidRPr="0F4D5276" w:rsidR="2A419359">
              <w:rPr>
                <w:rFonts w:ascii="Calibri" w:hAnsi="Calibri" w:eastAsia="宋体" w:cs="Arial" w:asciiTheme="minorAscii" w:hAnsiTheme="minorAscii" w:eastAsiaTheme="minorEastAsia" w:cstheme="minorBidi"/>
                <w:sz w:val="20"/>
                <w:szCs w:val="20"/>
                <w:u w:val="none"/>
              </w:rPr>
              <w:t xml:space="preserve"> </w:t>
            </w:r>
            <w:r w:rsidRPr="0F4D5276" w:rsidR="2A419359">
              <w:rPr>
                <w:rFonts w:ascii="Calibri" w:hAnsi="Calibri" w:eastAsia="宋体" w:cs="Arial" w:asciiTheme="minorAscii" w:hAnsiTheme="minorAscii" w:eastAsiaTheme="minorEastAsia" w:cstheme="minorBidi"/>
                <w:sz w:val="20"/>
                <w:szCs w:val="20"/>
                <w:u w:val="single"/>
              </w:rPr>
              <w:t>AND</w:t>
            </w:r>
            <w:r w:rsidRPr="0F4D5276" w:rsidR="2A419359">
              <w:rPr>
                <w:rFonts w:ascii="Calibri" w:hAnsi="Calibri" w:eastAsia="宋体" w:cs="Arial" w:asciiTheme="minorAscii" w:hAnsiTheme="minorAscii" w:eastAsiaTheme="minorEastAsia" w:cstheme="minorBidi"/>
                <w:sz w:val="20"/>
                <w:szCs w:val="20"/>
                <w:u w:val="none"/>
              </w:rPr>
              <w:t xml:space="preserve"> provide</w:t>
            </w:r>
            <w:r w:rsidRPr="0F4D5276" w:rsidR="5C9D7DE4">
              <w:rPr>
                <w:rFonts w:ascii="Calibri" w:hAnsi="Calibri" w:eastAsia="宋体" w:cs="Arial" w:asciiTheme="minorAscii" w:hAnsiTheme="minorAscii" w:eastAsiaTheme="minorEastAsia" w:cstheme="minorBidi"/>
                <w:sz w:val="20"/>
                <w:szCs w:val="20"/>
                <w:u w:val="none"/>
              </w:rPr>
              <w:t>s</w:t>
            </w:r>
            <w:r w:rsidRPr="0F4D5276" w:rsidR="2A419359">
              <w:rPr>
                <w:rFonts w:ascii="Calibri" w:hAnsi="Calibri" w:eastAsia="宋体" w:cs="Arial" w:asciiTheme="minorAscii" w:hAnsiTheme="minorAscii" w:eastAsiaTheme="minorEastAsia" w:cstheme="minorBidi"/>
                <w:sz w:val="20"/>
                <w:szCs w:val="20"/>
                <w:u w:val="none"/>
              </w:rPr>
              <w:t xml:space="preserve"> feedback </w:t>
            </w:r>
            <w:r w:rsidRPr="0F4D5276" w:rsidR="423A2625">
              <w:rPr>
                <w:rFonts w:ascii="Calibri" w:hAnsi="Calibri" w:eastAsia="宋体" w:cs="Arial" w:asciiTheme="minorAscii" w:hAnsiTheme="minorAscii" w:eastAsiaTheme="minorEastAsia" w:cstheme="minorBidi"/>
                <w:sz w:val="20"/>
                <w:szCs w:val="20"/>
                <w:u w:val="single"/>
              </w:rPr>
              <w:t>AND</w:t>
            </w:r>
            <w:r w:rsidRPr="0F4D5276" w:rsidR="2A419359">
              <w:rPr>
                <w:rFonts w:ascii="Calibri" w:hAnsi="Calibri" w:eastAsia="宋体" w:cs="Arial" w:asciiTheme="minorAscii" w:hAnsiTheme="minorAscii" w:eastAsiaTheme="minorEastAsia" w:cstheme="minorBidi"/>
                <w:sz w:val="20"/>
                <w:szCs w:val="20"/>
                <w:u w:val="none"/>
              </w:rPr>
              <w:t xml:space="preserve"> resources</w:t>
            </w:r>
            <w:r w:rsidRPr="0F4D5276" w:rsidR="0838636D">
              <w:rPr>
                <w:rFonts w:ascii="Calibri" w:hAnsi="Calibri" w:eastAsia="宋体" w:cs="Arial" w:asciiTheme="minorAscii" w:hAnsiTheme="minorAscii" w:eastAsiaTheme="minorEastAsia" w:cstheme="minorBidi"/>
                <w:sz w:val="20"/>
                <w:szCs w:val="20"/>
                <w:u w:val="none"/>
              </w:rPr>
              <w:t xml:space="preserve"> </w:t>
            </w:r>
            <w:r w:rsidRPr="0F4D5276" w:rsidR="0838636D">
              <w:rPr>
                <w:rFonts w:ascii="Calibri" w:hAnsi="Calibri" w:eastAsia="宋体" w:cs="Arial" w:asciiTheme="minorAscii" w:hAnsiTheme="minorAscii" w:eastAsiaTheme="minorEastAsia" w:cstheme="minorBidi"/>
                <w:sz w:val="20"/>
                <w:szCs w:val="20"/>
                <w:u w:val="single"/>
              </w:rPr>
              <w:t>AND</w:t>
            </w:r>
            <w:r w:rsidRPr="0F4D5276" w:rsidR="0838636D">
              <w:rPr>
                <w:rFonts w:ascii="Calibri" w:hAnsi="Calibri" w:eastAsia="宋体" w:cs="Arial" w:asciiTheme="minorAscii" w:hAnsiTheme="minorAscii" w:eastAsiaTheme="minorEastAsia" w:cstheme="minorBidi"/>
                <w:sz w:val="20"/>
                <w:szCs w:val="20"/>
                <w:u w:val="none"/>
              </w:rPr>
              <w:t xml:space="preserve"> </w:t>
            </w:r>
            <w:r w:rsidRPr="0F4D5276" w:rsidR="2A419359">
              <w:rPr>
                <w:rFonts w:ascii="Calibri" w:hAnsi="Calibri" w:eastAsia="宋体" w:cs="Arial" w:asciiTheme="minorAscii" w:hAnsiTheme="minorAscii" w:eastAsiaTheme="minorEastAsia" w:cstheme="minorBidi"/>
                <w:sz w:val="20"/>
                <w:szCs w:val="20"/>
                <w:u w:val="none"/>
              </w:rPr>
              <w:t>guidance to learners</w:t>
            </w:r>
            <w:r w:rsidRPr="0F4D5276" w:rsidR="26B1B13E">
              <w:rPr>
                <w:rFonts w:ascii="Calibri" w:hAnsi="Calibri" w:eastAsia="宋体" w:cs="Arial" w:asciiTheme="minorAscii" w:hAnsiTheme="minorAscii" w:eastAsiaTheme="minorEastAsia" w:cstheme="minorBidi"/>
                <w:sz w:val="20"/>
                <w:szCs w:val="20"/>
                <w:u w:val="none"/>
              </w:rPr>
              <w:t xml:space="preserve"> to create innovative digital leanring environments.</w:t>
            </w:r>
          </w:p>
          <w:p w:rsidRPr="008941BB" w:rsidR="003575FB" w:rsidP="0F4D5276" w:rsidRDefault="585339C6" w14:paraId="52D1DC9F" w14:textId="74D503C9">
            <w:pPr>
              <w:pStyle w:val="Normal"/>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8941BB" w:rsidR="003575FB" w:rsidP="0F4D5276" w:rsidRDefault="585339C6" w14:paraId="2FBCD62E" w14:textId="050CC47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1FA97BB4">
              <w:rPr>
                <w:rFonts w:ascii="Calibri" w:hAnsi="Calibri" w:eastAsia="宋体" w:cs="Arial" w:asciiTheme="minorAscii" w:hAnsiTheme="minorAscii" w:eastAsiaTheme="minorEastAsia" w:cstheme="minorBidi"/>
                <w:sz w:val="20"/>
                <w:szCs w:val="20"/>
                <w:u w:val="none"/>
              </w:rPr>
              <w:t>ISTE Definitions:</w:t>
            </w:r>
          </w:p>
          <w:p w:rsidRPr="008941BB" w:rsidR="003575FB" w:rsidP="0F4D5276" w:rsidRDefault="585339C6" w14:paraId="1587AC4E" w14:textId="4DE9713C">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1FA97BB4">
              <w:rPr>
                <w:rFonts w:ascii="Calibri" w:hAnsi="Calibri" w:eastAsia="宋体" w:cs="Arial" w:asciiTheme="minorAscii" w:hAnsiTheme="minorAscii" w:eastAsiaTheme="minorEastAsia" w:cstheme="minorBidi"/>
                <w:sz w:val="20"/>
                <w:szCs w:val="20"/>
                <w:u w:val="none"/>
              </w:rPr>
              <w:t>Instructional Design Principles – established and evolving best practices and guidelines for designing learning experiences for targeted learners.</w:t>
            </w:r>
          </w:p>
          <w:p w:rsidRPr="008941BB" w:rsidR="003575FB" w:rsidP="0F4D5276" w:rsidRDefault="585339C6" w14:paraId="32B28C8A" w14:textId="7667E96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8941BB" w:rsidR="003575FB" w:rsidP="0F4D5276" w:rsidRDefault="585339C6" w14:paraId="403A89C8" w14:textId="6C4D3E6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1FA97BB4">
              <w:rPr>
                <w:rFonts w:ascii="Calibri" w:hAnsi="Calibri" w:eastAsia="宋体" w:cs="Arial" w:asciiTheme="minorAscii" w:hAnsiTheme="minorAscii" w:eastAsiaTheme="minorEastAsia" w:cstheme="minorBidi"/>
                <w:sz w:val="20"/>
                <w:szCs w:val="20"/>
                <w:u w:val="none"/>
              </w:rPr>
              <w:t>Create innovative digital learning environments – maximize learning by designing effective instruction in a variety of learning environments and rethinking physical space to enhance new models of classroom learning such as blended learning, online learning and various device models such as 1:1 tablet or laptops, mobile devices and computer labs.</w:t>
            </w:r>
          </w:p>
          <w:p w:rsidRPr="008941BB" w:rsidR="003575FB" w:rsidP="0F4D5276" w:rsidRDefault="585339C6" w14:paraId="44671CAE" w14:textId="07460E3B">
            <w:pPr>
              <w:pStyle w:val="Normal"/>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78BD795B"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003575FB" w:rsidP="0F4D5276" w:rsidRDefault="585339C6" w14:paraId="45EF0363" w14:textId="3086CB34">
            <w:pPr>
              <w:jc w:val="left"/>
              <w:rPr>
                <w:rFonts w:ascii="Calibri" w:hAnsi="Calibri" w:eastAsia="宋体" w:cs="Arial" w:asciiTheme="minorAscii" w:hAnsiTheme="minorAscii" w:eastAsiaTheme="minorEastAsia" w:cstheme="minorBidi"/>
                <w:b w:val="1"/>
                <w:bCs w:val="1"/>
                <w:color w:val="auto"/>
                <w:sz w:val="20"/>
                <w:szCs w:val="20"/>
              </w:rPr>
            </w:pPr>
            <w:r w:rsidRPr="0F4D5276" w:rsidR="07EDCCD7">
              <w:rPr>
                <w:rFonts w:ascii="Calibri" w:hAnsi="Calibri" w:eastAsia="宋体" w:cs="Arial" w:asciiTheme="minorAscii" w:hAnsiTheme="minorAscii" w:eastAsiaTheme="minorEastAsia" w:cstheme="minorBidi"/>
                <w:b w:val="1"/>
                <w:bCs w:val="1"/>
                <w:color w:val="auto"/>
                <w:sz w:val="20"/>
                <w:szCs w:val="20"/>
              </w:rPr>
              <w:t>19. ISTE-E 6a Ownership of Learning</w:t>
            </w:r>
          </w:p>
          <w:p w:rsidR="003575FB" w:rsidP="0F4D5276" w:rsidRDefault="585339C6" w14:paraId="5F062BF3" w14:textId="5A7BF1C5">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07EDCCD7">
              <w:rPr>
                <w:rFonts w:ascii="Calibri" w:hAnsi="Calibri" w:eastAsia="宋体" w:cs="Arial" w:asciiTheme="minorAscii" w:hAnsiTheme="minorAscii" w:eastAsiaTheme="minorEastAsia" w:cstheme="minorBidi"/>
                <w:b w:val="0"/>
                <w:bCs w:val="0"/>
                <w:noProof w:val="0"/>
                <w:color w:val="auto"/>
                <w:sz w:val="20"/>
                <w:szCs w:val="20"/>
                <w:lang w:val="en-US"/>
              </w:rPr>
              <w:t>Candidate</w:t>
            </w:r>
            <w:r w:rsidRPr="0F4D5276" w:rsidR="07EDCCD7">
              <w:rPr>
                <w:rFonts w:ascii="Calibri" w:hAnsi="Calibri" w:eastAsia="宋体" w:cs="Arial" w:asciiTheme="minorAscii" w:hAnsiTheme="minorAscii" w:eastAsiaTheme="minorEastAsia" w:cstheme="minorBidi"/>
                <w:b w:val="0"/>
                <w:bCs w:val="0"/>
                <w:noProof w:val="0"/>
                <w:color w:val="auto"/>
                <w:sz w:val="20"/>
                <w:szCs w:val="20"/>
                <w:lang w:val="en-US"/>
              </w:rPr>
              <w:t xml:space="preserve">s </w:t>
            </w:r>
            <w:r w:rsidRPr="0F4D5276" w:rsidR="07EDCCD7">
              <w:rPr>
                <w:rFonts w:ascii="Calibri" w:hAnsi="Calibri" w:eastAsia="宋体" w:cs="Arial" w:asciiTheme="minorAscii" w:hAnsiTheme="minorAscii" w:eastAsiaTheme="minorEastAsia" w:cstheme="minorBidi"/>
                <w:b w:val="0"/>
                <w:bCs w:val="0"/>
                <w:noProof w:val="0"/>
                <w:color w:val="auto"/>
                <w:sz w:val="20"/>
                <w:szCs w:val="20"/>
                <w:lang w:val="en-US"/>
              </w:rPr>
              <w:t>foster a culture where students take ownership of their learning goals and outcomes in both independent and group settings.</w:t>
            </w:r>
          </w:p>
          <w:p w:rsidR="003575FB" w:rsidP="0F4D5276" w:rsidRDefault="585339C6" w14:paraId="23068575" w14:textId="46A577AE">
            <w:pPr>
              <w:pStyle w:val="Normal"/>
              <w:jc w:val="left"/>
              <w:rPr>
                <w:rFonts w:ascii="Calibri" w:hAnsi="Calibri" w:eastAsia="宋体" w:cs="Arial" w:asciiTheme="minorAscii" w:hAnsiTheme="minorAscii" w:eastAsiaTheme="minorEastAsia" w:cstheme="minorBidi"/>
                <w:b w:val="0"/>
                <w:bCs w:val="0"/>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8941BB" w:rsidR="003575FB" w:rsidP="0F4D5276" w:rsidRDefault="776B6B92" w14:paraId="1A44B7DF" w14:textId="33DE8F79">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35EE5610" w14:textId="0FA55689">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48FCAB97" w14:textId="30CDE93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68166B82" w14:textId="709A2AB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6EE3D8D1" w14:textId="1BBBE73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1131BD60" w14:textId="36915D5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71746F82" w14:textId="71A2C39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589CFD67" w14:textId="24CA31D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776B6B92" w14:paraId="7DC2D0F7" w14:textId="4A97E3D3">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r w:rsidRPr="0F4D5276" w:rsidR="691AB7E5">
              <w:rPr>
                <w:rFonts w:ascii="Calibri" w:hAnsi="Calibri" w:eastAsia="Calibri" w:cs="Calibri"/>
                <w:strike w:val="0"/>
                <w:dstrike w:val="0"/>
                <w:sz w:val="20"/>
                <w:szCs w:val="20"/>
              </w:rPr>
              <w:t xml:space="preserve">Candidate did not submit </w:t>
            </w:r>
            <w:r w:rsidRPr="0F4D5276" w:rsidR="70404D4D">
              <w:rPr>
                <w:rFonts w:ascii="Calibri" w:hAnsi="Calibri" w:eastAsia="Calibri" w:cs="Calibri"/>
                <w:strike w:val="0"/>
                <w:dstrike w:val="0"/>
                <w:sz w:val="20"/>
                <w:szCs w:val="20"/>
              </w:rPr>
              <w:t xml:space="preserve">an </w:t>
            </w:r>
            <w:r w:rsidRPr="0F4D5276" w:rsidR="691AB7E5">
              <w:rPr>
                <w:rFonts w:ascii="Calibri" w:hAnsi="Calibri" w:eastAsia="Calibri" w:cs="Calibri"/>
                <w:strike w:val="0"/>
                <w:dstrike w:val="0"/>
                <w:sz w:val="20"/>
                <w:szCs w:val="20"/>
              </w:rPr>
              <w:t>artifact for ISTE-E 6a.</w:t>
            </w:r>
          </w:p>
          <w:p w:rsidRPr="008941BB" w:rsidR="003575FB" w:rsidP="0F4D5276" w:rsidRDefault="776B6B92" w14:paraId="4C3AAF72" w14:textId="1EAAACF2">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8941BB" w:rsidR="003575FB" w:rsidP="0F4D5276" w:rsidRDefault="702D1495" w14:paraId="4B361AB1" w14:textId="377BDC13">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8549919">
              <w:rPr>
                <w:rFonts w:ascii="Calibri" w:hAnsi="Calibri" w:eastAsia="宋体" w:cs="Arial" w:asciiTheme="minorAscii" w:hAnsiTheme="minorAscii" w:eastAsiaTheme="minorEastAsia" w:cstheme="minorBidi"/>
                <w:sz w:val="20"/>
                <w:szCs w:val="20"/>
              </w:rPr>
              <w:t>Candidate does</w:t>
            </w:r>
            <w:r w:rsidRPr="0F4D5276" w:rsidR="672BA526">
              <w:rPr>
                <w:rFonts w:ascii="Calibri" w:hAnsi="Calibri" w:eastAsia="宋体" w:cs="Arial" w:asciiTheme="minorAscii" w:hAnsiTheme="minorAscii" w:eastAsiaTheme="minorEastAsia" w:cstheme="minorBidi"/>
                <w:sz w:val="20"/>
                <w:szCs w:val="20"/>
              </w:rPr>
              <w:t xml:space="preserve"> NOT foster a culture of ownership of learning</w:t>
            </w:r>
            <w:r w:rsidRPr="0F4D5276" w:rsidR="51DA388A">
              <w:rPr>
                <w:rFonts w:ascii="Calibri" w:hAnsi="Calibri" w:eastAsia="宋体" w:cs="Arial" w:asciiTheme="minorAscii" w:hAnsiTheme="minorAscii" w:eastAsiaTheme="minorEastAsia" w:cstheme="minorBidi"/>
                <w:sz w:val="20"/>
                <w:szCs w:val="20"/>
              </w:rPr>
              <w:t xml:space="preserve"> in both independent and group settings</w:t>
            </w:r>
            <w:r w:rsidRPr="0F4D5276" w:rsidR="672BA526">
              <w:rPr>
                <w:rFonts w:ascii="Calibri" w:hAnsi="Calibri" w:eastAsia="宋体" w:cs="Arial" w:asciiTheme="minorAscii" w:hAnsiTheme="minorAscii" w:eastAsiaTheme="minorEastAsia" w:cstheme="minorBidi"/>
                <w:sz w:val="20"/>
                <w:szCs w:val="20"/>
              </w:rPr>
              <w:t xml:space="preserve"> </w:t>
            </w:r>
            <w:r w:rsidRPr="0F4D5276" w:rsidR="7EBC668C">
              <w:rPr>
                <w:rFonts w:ascii="Calibri" w:hAnsi="Calibri" w:eastAsia="宋体" w:cs="Arial" w:asciiTheme="minorAscii" w:hAnsiTheme="minorAscii" w:eastAsiaTheme="minorEastAsia" w:cstheme="minorBidi"/>
                <w:sz w:val="20"/>
                <w:szCs w:val="20"/>
              </w:rPr>
              <w:t xml:space="preserve">by </w:t>
            </w:r>
            <w:r w:rsidRPr="0F4D5276" w:rsidR="78549919">
              <w:rPr>
                <w:rFonts w:ascii="Calibri" w:hAnsi="Calibri" w:eastAsia="宋体" w:cs="Arial" w:asciiTheme="minorAscii" w:hAnsiTheme="minorAscii" w:eastAsiaTheme="minorEastAsia" w:cstheme="minorBidi"/>
                <w:sz w:val="20"/>
                <w:szCs w:val="20"/>
              </w:rPr>
              <w:t>us</w:t>
            </w:r>
            <w:r w:rsidRPr="0F4D5276" w:rsidR="47659262">
              <w:rPr>
                <w:rFonts w:ascii="Calibri" w:hAnsi="Calibri" w:eastAsia="宋体" w:cs="Arial" w:asciiTheme="minorAscii" w:hAnsiTheme="minorAscii" w:eastAsiaTheme="minorEastAsia" w:cstheme="minorBidi"/>
                <w:sz w:val="20"/>
                <w:szCs w:val="20"/>
              </w:rPr>
              <w:t>ing</w:t>
            </w:r>
            <w:r w:rsidRPr="0F4D5276" w:rsidR="78549919">
              <w:rPr>
                <w:rFonts w:ascii="Calibri" w:hAnsi="Calibri" w:eastAsia="宋体" w:cs="Arial" w:asciiTheme="minorAscii" w:hAnsiTheme="minorAscii" w:eastAsiaTheme="minorEastAsia" w:cstheme="minorBidi"/>
                <w:sz w:val="20"/>
                <w:szCs w:val="20"/>
              </w:rPr>
              <w:t xml:space="preserve"> technology to help learners </w:t>
            </w:r>
            <w:r w:rsidRPr="0F4D5276" w:rsidR="46081EB7">
              <w:rPr>
                <w:rFonts w:ascii="Calibri" w:hAnsi="Calibri" w:eastAsia="宋体" w:cs="Arial" w:asciiTheme="minorAscii" w:hAnsiTheme="minorAscii" w:eastAsiaTheme="minorEastAsia" w:cstheme="minorBidi"/>
                <w:sz w:val="20"/>
                <w:szCs w:val="20"/>
              </w:rPr>
              <w:t>set</w:t>
            </w:r>
            <w:r w:rsidRPr="0F4D5276" w:rsidR="4A0AAE52">
              <w:rPr>
                <w:rFonts w:ascii="Calibri" w:hAnsi="Calibri" w:eastAsia="宋体" w:cs="Arial" w:asciiTheme="minorAscii" w:hAnsiTheme="minorAscii" w:eastAsiaTheme="minorEastAsia" w:cstheme="minorBidi"/>
                <w:sz w:val="20"/>
                <w:szCs w:val="20"/>
              </w:rPr>
              <w:t xml:space="preserve"> </w:t>
            </w:r>
            <w:r w:rsidRPr="0F4D5276" w:rsidR="4A0AAE52">
              <w:rPr>
                <w:rFonts w:ascii="Calibri" w:hAnsi="Calibri" w:eastAsia="宋体" w:cs="Arial" w:asciiTheme="minorAscii" w:hAnsiTheme="minorAscii" w:eastAsiaTheme="minorEastAsia" w:cstheme="minorBidi"/>
                <w:sz w:val="20"/>
                <w:szCs w:val="20"/>
              </w:rPr>
              <w:t>goal</w:t>
            </w:r>
            <w:r w:rsidRPr="0F4D5276" w:rsidR="0A401D76">
              <w:rPr>
                <w:rFonts w:ascii="Calibri" w:hAnsi="Calibri" w:eastAsia="宋体" w:cs="Arial" w:asciiTheme="minorAscii" w:hAnsiTheme="minorAscii" w:eastAsiaTheme="minorEastAsia" w:cstheme="minorBidi"/>
                <w:sz w:val="20"/>
                <w:szCs w:val="20"/>
              </w:rPr>
              <w:t>s</w:t>
            </w:r>
            <w:r w:rsidRPr="0F4D5276" w:rsidR="4A0AAE52">
              <w:rPr>
                <w:rFonts w:ascii="Calibri" w:hAnsi="Calibri" w:eastAsia="宋体" w:cs="Arial" w:asciiTheme="minorAscii" w:hAnsiTheme="minorAscii" w:eastAsiaTheme="minorEastAsia" w:cstheme="minorBidi"/>
                <w:sz w:val="20"/>
                <w:szCs w:val="20"/>
              </w:rPr>
              <w:t xml:space="preserve"> </w:t>
            </w:r>
            <w:r w:rsidRPr="0F4D5276" w:rsidR="36631B34">
              <w:rPr>
                <w:rFonts w:ascii="Calibri" w:hAnsi="Calibri" w:eastAsia="宋体" w:cs="Arial" w:asciiTheme="minorAscii" w:hAnsiTheme="minorAscii" w:eastAsiaTheme="minorEastAsia" w:cstheme="minorBidi"/>
                <w:sz w:val="20"/>
                <w:szCs w:val="20"/>
                <w:u w:val="single"/>
              </w:rPr>
              <w:t>OR</w:t>
            </w:r>
            <w:r w:rsidRPr="0F4D5276" w:rsidR="78549919">
              <w:rPr>
                <w:rFonts w:ascii="Calibri" w:hAnsi="Calibri" w:eastAsia="宋体" w:cs="Arial" w:asciiTheme="minorAscii" w:hAnsiTheme="minorAscii" w:eastAsiaTheme="minorEastAsia" w:cstheme="minorBidi"/>
                <w:sz w:val="20"/>
                <w:szCs w:val="20"/>
                <w:u w:val="none"/>
              </w:rPr>
              <w:t xml:space="preserve"> track goals </w:t>
            </w:r>
            <w:r w:rsidRPr="0F4D5276" w:rsidR="16D862D1">
              <w:rPr>
                <w:rFonts w:ascii="Calibri" w:hAnsi="Calibri" w:eastAsia="宋体" w:cs="Arial" w:asciiTheme="minorAscii" w:hAnsiTheme="minorAscii" w:eastAsiaTheme="minorEastAsia" w:cstheme="minorBidi"/>
                <w:sz w:val="20"/>
                <w:szCs w:val="20"/>
                <w:u w:val="single"/>
              </w:rPr>
              <w:t>OR</w:t>
            </w:r>
            <w:r w:rsidRPr="0F4D5276" w:rsidR="16D862D1">
              <w:rPr>
                <w:rFonts w:ascii="Calibri" w:hAnsi="Calibri" w:eastAsia="宋体" w:cs="Arial" w:asciiTheme="minorAscii" w:hAnsiTheme="minorAscii" w:eastAsiaTheme="minorEastAsia" w:cstheme="minorBidi"/>
                <w:sz w:val="20"/>
                <w:szCs w:val="20"/>
                <w:u w:val="none"/>
              </w:rPr>
              <w:t xml:space="preserve"> develop strategies to achieve the goals</w:t>
            </w:r>
            <w:r w:rsidRPr="0F4D5276" w:rsidR="28028DD3">
              <w:rPr>
                <w:rFonts w:ascii="Calibri" w:hAnsi="Calibri" w:eastAsia="宋体" w:cs="Arial" w:asciiTheme="minorAscii" w:hAnsiTheme="minorAscii" w:eastAsiaTheme="minorEastAsia" w:cstheme="minorBidi"/>
                <w:sz w:val="20"/>
                <w:szCs w:val="20"/>
                <w:u w:val="none"/>
              </w:rPr>
              <w:t xml:space="preserve"> </w:t>
            </w:r>
            <w:r w:rsidRPr="0F4D5276" w:rsidR="28028DD3">
              <w:rPr>
                <w:rFonts w:ascii="Calibri" w:hAnsi="Calibri" w:eastAsia="宋体" w:cs="Arial" w:asciiTheme="minorAscii" w:hAnsiTheme="minorAscii" w:eastAsiaTheme="minorEastAsia" w:cstheme="minorBidi"/>
                <w:sz w:val="20"/>
                <w:szCs w:val="20"/>
                <w:u w:val="single"/>
              </w:rPr>
              <w:t>OR</w:t>
            </w:r>
            <w:r w:rsidRPr="0F4D5276" w:rsidR="28028DD3">
              <w:rPr>
                <w:rFonts w:ascii="Calibri" w:hAnsi="Calibri" w:eastAsia="宋体" w:cs="Arial" w:asciiTheme="minorAscii" w:hAnsiTheme="minorAscii" w:eastAsiaTheme="minorEastAsia" w:cstheme="minorBidi"/>
                <w:sz w:val="20"/>
                <w:szCs w:val="20"/>
                <w:u w:val="none"/>
              </w:rPr>
              <w:t xml:space="preserve"> reflect on their goals and learning progress.</w:t>
            </w:r>
            <w:r>
              <w:br/>
            </w:r>
          </w:p>
          <w:p w:rsidRPr="008941BB" w:rsidR="003575FB" w:rsidP="0F4D5276" w:rsidRDefault="702D1495" w14:paraId="5BAEE4CB" w14:textId="7A5D58F4">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5010DCC8">
              <w:rPr>
                <w:rFonts w:ascii="Calibri" w:hAnsi="Calibri" w:eastAsia="宋体" w:cs="Arial" w:asciiTheme="minorAscii" w:hAnsiTheme="minorAscii" w:eastAsiaTheme="minorEastAsia" w:cstheme="minorBidi"/>
                <w:sz w:val="20"/>
                <w:szCs w:val="20"/>
                <w:u w:val="none"/>
              </w:rPr>
              <w:t>ISTE Definitions:</w:t>
            </w:r>
          </w:p>
          <w:p w:rsidRPr="008941BB" w:rsidR="003575FB" w:rsidP="0F4D5276" w:rsidRDefault="702D1495" w14:paraId="6605347B" w14:textId="3B83618B">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5010DCC8">
              <w:rPr>
                <w:rFonts w:ascii="Calibri" w:hAnsi="Calibri" w:eastAsia="宋体" w:cs="Arial" w:asciiTheme="minorAscii" w:hAnsiTheme="minorAscii" w:eastAsiaTheme="minorEastAsia" w:cstheme="minorBidi"/>
                <w:sz w:val="20"/>
                <w:szCs w:val="20"/>
                <w:u w:val="none"/>
              </w:rPr>
              <w:t>Foster a Culture – creating shared values, social norms and goals around the purpose and approach to learning. For example, bringing students into the process of establishing</w:t>
            </w:r>
            <w:r w:rsidRPr="0F4D5276" w:rsidR="1B6D854A">
              <w:rPr>
                <w:rFonts w:ascii="Calibri" w:hAnsi="Calibri" w:eastAsia="宋体" w:cs="Arial" w:asciiTheme="minorAscii" w:hAnsiTheme="minorAscii" w:eastAsiaTheme="minorEastAsia" w:cstheme="minorBidi"/>
                <w:sz w:val="20"/>
                <w:szCs w:val="20"/>
                <w:u w:val="none"/>
              </w:rPr>
              <w:t xml:space="preserve"> </w:t>
            </w:r>
            <w:r w:rsidRPr="0F4D5276" w:rsidR="5010DCC8">
              <w:rPr>
                <w:rFonts w:ascii="Calibri" w:hAnsi="Calibri" w:eastAsia="宋体" w:cs="Arial" w:asciiTheme="minorAscii" w:hAnsiTheme="minorAscii" w:eastAsiaTheme="minorEastAsia" w:cstheme="minorBidi"/>
                <w:sz w:val="20"/>
                <w:szCs w:val="20"/>
                <w:u w:val="none"/>
              </w:rPr>
              <w:t>and</w:t>
            </w:r>
            <w:r w:rsidRPr="0F4D5276" w:rsidR="74230A19">
              <w:rPr>
                <w:rFonts w:ascii="Calibri" w:hAnsi="Calibri" w:eastAsia="宋体" w:cs="Arial" w:asciiTheme="minorAscii" w:hAnsiTheme="minorAscii" w:eastAsiaTheme="minorEastAsia" w:cstheme="minorBidi"/>
                <w:sz w:val="20"/>
                <w:szCs w:val="20"/>
                <w:u w:val="none"/>
              </w:rPr>
              <w:t xml:space="preserve"> </w:t>
            </w:r>
            <w:r w:rsidRPr="0F4D5276" w:rsidR="5010DCC8">
              <w:rPr>
                <w:rFonts w:ascii="Calibri" w:hAnsi="Calibri" w:eastAsia="宋体" w:cs="Arial" w:asciiTheme="minorAscii" w:hAnsiTheme="minorAscii" w:eastAsiaTheme="minorEastAsia" w:cstheme="minorBidi"/>
                <w:sz w:val="20"/>
                <w:szCs w:val="20"/>
                <w:u w:val="none"/>
              </w:rPr>
              <w:t>maintaining culture, setting up space and time for students to fail and try again, establi</w:t>
            </w:r>
            <w:r w:rsidRPr="0F4D5276" w:rsidR="026CC754">
              <w:rPr>
                <w:rFonts w:ascii="Calibri" w:hAnsi="Calibri" w:eastAsia="宋体" w:cs="Arial" w:asciiTheme="minorAscii" w:hAnsiTheme="minorAscii" w:eastAsiaTheme="minorEastAsia" w:cstheme="minorBidi"/>
                <w:sz w:val="20"/>
                <w:szCs w:val="20"/>
                <w:u w:val="none"/>
              </w:rPr>
              <w:t>shing space and time for student reflection and goal setting, allowing student voice and choice in demonstration and evaluation of competency.</w:t>
            </w:r>
          </w:p>
          <w:p w:rsidRPr="008941BB" w:rsidR="003575FB" w:rsidP="0F4D5276" w:rsidRDefault="702D1495" w14:paraId="5B015F99" w14:textId="26E12F5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8941BB" w:rsidR="003575FB" w:rsidP="0F4D5276" w:rsidRDefault="702D1495" w14:paraId="3FCD19CD" w14:textId="112C11A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5E160983">
              <w:rPr>
                <w:rFonts w:ascii="Calibri" w:hAnsi="Calibri" w:eastAsia="宋体" w:cs="Arial" w:asciiTheme="minorAscii" w:hAnsiTheme="minorAscii" w:eastAsiaTheme="minorEastAsia" w:cstheme="minorBidi"/>
                <w:sz w:val="20"/>
                <w:szCs w:val="20"/>
                <w:u w:val="none"/>
              </w:rPr>
              <w:t>Independent and group settings – individual or collaborative group work, conducted online, face-to-face or hybrid.</w:t>
            </w:r>
          </w:p>
          <w:p w:rsidRPr="008941BB" w:rsidR="003575FB" w:rsidP="0F4D5276" w:rsidRDefault="702D1495" w14:paraId="02698F5F" w14:textId="37703942">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8941BB" w:rsidR="003575FB" w:rsidP="0F4D5276" w:rsidRDefault="585339C6" w14:paraId="40FE3C27" w14:textId="45BD397E">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708EE74">
              <w:rPr>
                <w:rFonts w:ascii="Calibri" w:hAnsi="Calibri" w:eastAsia="宋体" w:cs="Arial" w:asciiTheme="minorAscii" w:hAnsiTheme="minorAscii" w:eastAsiaTheme="minorEastAsia" w:cstheme="minorBidi"/>
                <w:sz w:val="20"/>
                <w:szCs w:val="20"/>
              </w:rPr>
              <w:t xml:space="preserve">Candidate </w:t>
            </w:r>
            <w:r w:rsidRPr="0F4D5276" w:rsidR="76A0CE71">
              <w:rPr>
                <w:rFonts w:ascii="Calibri" w:hAnsi="Calibri" w:eastAsia="宋体" w:cs="Arial" w:asciiTheme="minorAscii" w:hAnsiTheme="minorAscii" w:eastAsiaTheme="minorEastAsia" w:cstheme="minorBidi"/>
                <w:sz w:val="20"/>
                <w:szCs w:val="20"/>
              </w:rPr>
              <w:t>fosters a culture of ownership of learning</w:t>
            </w:r>
            <w:r w:rsidRPr="0F4D5276" w:rsidR="4CFCC904">
              <w:rPr>
                <w:rFonts w:ascii="Calibri" w:hAnsi="Calibri" w:eastAsia="宋体" w:cs="Arial" w:asciiTheme="minorAscii" w:hAnsiTheme="minorAscii" w:eastAsiaTheme="minorEastAsia" w:cstheme="minorBidi"/>
                <w:sz w:val="20"/>
                <w:szCs w:val="20"/>
              </w:rPr>
              <w:t xml:space="preserve"> in both independent and group settings </w:t>
            </w:r>
            <w:r w:rsidRPr="0F4D5276" w:rsidR="76A0CE71">
              <w:rPr>
                <w:rFonts w:ascii="Calibri" w:hAnsi="Calibri" w:eastAsia="宋体" w:cs="Arial" w:asciiTheme="minorAscii" w:hAnsiTheme="minorAscii" w:eastAsiaTheme="minorEastAsia" w:cstheme="minorBidi"/>
                <w:sz w:val="20"/>
                <w:szCs w:val="20"/>
              </w:rPr>
              <w:t xml:space="preserve">by using </w:t>
            </w:r>
            <w:r w:rsidRPr="0F4D5276" w:rsidR="3708EE74">
              <w:rPr>
                <w:rFonts w:ascii="Calibri" w:hAnsi="Calibri" w:eastAsia="宋体" w:cs="Arial" w:asciiTheme="minorAscii" w:hAnsiTheme="minorAscii" w:eastAsiaTheme="minorEastAsia" w:cstheme="minorBidi"/>
                <w:sz w:val="20"/>
                <w:szCs w:val="20"/>
              </w:rPr>
              <w:t xml:space="preserve">technology to help learners set goals </w:t>
            </w:r>
            <w:r w:rsidRPr="0F4D5276" w:rsidR="3708EE74">
              <w:rPr>
                <w:rFonts w:ascii="Calibri" w:hAnsi="Calibri" w:eastAsia="宋体" w:cs="Arial" w:asciiTheme="minorAscii" w:hAnsiTheme="minorAscii" w:eastAsiaTheme="minorEastAsia" w:cstheme="minorBidi"/>
                <w:sz w:val="20"/>
                <w:szCs w:val="20"/>
                <w:u w:val="single"/>
              </w:rPr>
              <w:t>AND</w:t>
            </w:r>
            <w:r w:rsidRPr="0F4D5276" w:rsidR="3708EE74">
              <w:rPr>
                <w:rFonts w:ascii="Calibri" w:hAnsi="Calibri" w:eastAsia="宋体" w:cs="Arial" w:asciiTheme="minorAscii" w:hAnsiTheme="minorAscii" w:eastAsiaTheme="minorEastAsia" w:cstheme="minorBidi"/>
                <w:sz w:val="20"/>
                <w:szCs w:val="20"/>
                <w:u w:val="none"/>
              </w:rPr>
              <w:t xml:space="preserve"> track goals </w:t>
            </w:r>
            <w:r w:rsidRPr="0F4D5276" w:rsidR="3708EE74">
              <w:rPr>
                <w:rFonts w:ascii="Calibri" w:hAnsi="Calibri" w:eastAsia="宋体" w:cs="Arial" w:asciiTheme="minorAscii" w:hAnsiTheme="minorAscii" w:eastAsiaTheme="minorEastAsia" w:cstheme="minorBidi"/>
                <w:sz w:val="20"/>
                <w:szCs w:val="20"/>
                <w:u w:val="single"/>
              </w:rPr>
              <w:t>AND</w:t>
            </w:r>
            <w:r w:rsidRPr="0F4D5276" w:rsidR="3708EE74">
              <w:rPr>
                <w:rFonts w:ascii="Calibri" w:hAnsi="Calibri" w:eastAsia="宋体" w:cs="Arial" w:asciiTheme="minorAscii" w:hAnsiTheme="minorAscii" w:eastAsiaTheme="minorEastAsia" w:cstheme="minorBidi"/>
                <w:sz w:val="20"/>
                <w:szCs w:val="20"/>
                <w:u w:val="none"/>
              </w:rPr>
              <w:t xml:space="preserve"> develop strategies to achieve the goals </w:t>
            </w:r>
            <w:r w:rsidRPr="0F4D5276" w:rsidR="3708EE74">
              <w:rPr>
                <w:rFonts w:ascii="Calibri" w:hAnsi="Calibri" w:eastAsia="宋体" w:cs="Arial" w:asciiTheme="minorAscii" w:hAnsiTheme="minorAscii" w:eastAsiaTheme="minorEastAsia" w:cstheme="minorBidi"/>
                <w:sz w:val="20"/>
                <w:szCs w:val="20"/>
                <w:u w:val="single"/>
              </w:rPr>
              <w:t>AND</w:t>
            </w:r>
            <w:r w:rsidRPr="0F4D5276" w:rsidR="3708EE74">
              <w:rPr>
                <w:rFonts w:ascii="Calibri" w:hAnsi="Calibri" w:eastAsia="宋体" w:cs="Arial" w:asciiTheme="minorAscii" w:hAnsiTheme="minorAscii" w:eastAsiaTheme="minorEastAsia" w:cstheme="minorBidi"/>
                <w:sz w:val="20"/>
                <w:szCs w:val="20"/>
                <w:u w:val="none"/>
              </w:rPr>
              <w:t xml:space="preserve"> reflect on their goals and learning progress.</w:t>
            </w:r>
          </w:p>
          <w:p w:rsidRPr="008941BB" w:rsidR="003575FB" w:rsidP="0F4D5276" w:rsidRDefault="585339C6" w14:paraId="0AD609A5" w14:textId="6B0DEF0D">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8941BB" w:rsidR="003575FB" w:rsidP="0F4D5276" w:rsidRDefault="585339C6" w14:paraId="72C885FB" w14:textId="7A5D58F4">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C0E4E54">
              <w:rPr>
                <w:rFonts w:ascii="Calibri" w:hAnsi="Calibri" w:eastAsia="宋体" w:cs="Arial" w:asciiTheme="minorAscii" w:hAnsiTheme="minorAscii" w:eastAsiaTheme="minorEastAsia" w:cstheme="minorBidi"/>
                <w:sz w:val="20"/>
                <w:szCs w:val="20"/>
                <w:u w:val="none"/>
              </w:rPr>
              <w:t>ISTE Definitions:</w:t>
            </w:r>
          </w:p>
          <w:p w:rsidRPr="008941BB" w:rsidR="003575FB" w:rsidP="0F4D5276" w:rsidRDefault="585339C6" w14:paraId="38B4A404" w14:textId="3B83618B">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C0E4E54">
              <w:rPr>
                <w:rFonts w:ascii="Calibri" w:hAnsi="Calibri" w:eastAsia="宋体" w:cs="Arial" w:asciiTheme="minorAscii" w:hAnsiTheme="minorAscii" w:eastAsiaTheme="minorEastAsia" w:cstheme="minorBidi"/>
                <w:sz w:val="20"/>
                <w:szCs w:val="20"/>
                <w:u w:val="none"/>
              </w:rPr>
              <w:t>Foster a Culture – creating shared values, social norms and goals around the purpose and approach to learning. For example, bringing students into the process of establishing and maintaining culture, setting up space and time for students to fail and try again, establishing space and time for student reflection and goal setting, allowing student voice and choice in demonstration and evaluation of competency.</w:t>
            </w:r>
          </w:p>
          <w:p w:rsidRPr="008941BB" w:rsidR="003575FB" w:rsidP="0F4D5276" w:rsidRDefault="585339C6" w14:paraId="449F5ACC" w14:textId="26E12F5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8941BB" w:rsidR="003575FB" w:rsidP="0F4D5276" w:rsidRDefault="585339C6" w14:paraId="666C0441" w14:textId="112C11A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C0E4E54">
              <w:rPr>
                <w:rFonts w:ascii="Calibri" w:hAnsi="Calibri" w:eastAsia="宋体" w:cs="Arial" w:asciiTheme="minorAscii" w:hAnsiTheme="minorAscii" w:eastAsiaTheme="minorEastAsia" w:cstheme="minorBidi"/>
                <w:sz w:val="20"/>
                <w:szCs w:val="20"/>
                <w:u w:val="none"/>
              </w:rPr>
              <w:t>Independent and group settings – individual or collaborative group work, conducted online, face-to-face or hybrid.</w:t>
            </w:r>
          </w:p>
          <w:p w:rsidRPr="008941BB" w:rsidR="003575FB" w:rsidP="0F4D5276" w:rsidRDefault="585339C6" w14:paraId="26ADD2A8" w14:textId="091199BB">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2B613BC5" w14:textId="77777777">
        <w:trPr>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003575FB" w:rsidP="0F4D5276" w:rsidRDefault="585339C6" w14:paraId="1DF9FE3F" w14:textId="1CEE2888">
            <w:pPr>
              <w:pStyle w:val="Normal"/>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3A49B762">
              <w:rPr>
                <w:rFonts w:ascii="Calibri" w:hAnsi="Calibri" w:eastAsia="宋体" w:cs="Arial" w:asciiTheme="minorAscii" w:hAnsiTheme="minorAscii" w:eastAsiaTheme="minorEastAsia" w:cstheme="minorBidi"/>
                <w:b w:val="1"/>
                <w:bCs w:val="1"/>
                <w:color w:val="auto"/>
                <w:sz w:val="20"/>
                <w:szCs w:val="20"/>
              </w:rPr>
              <w:t>20. ISTE-E 6b Managing Technology &amp; Learning</w:t>
            </w:r>
            <w:r>
              <w:br/>
            </w:r>
            <w:r w:rsidRPr="0F4D5276" w:rsidR="3A49B762">
              <w:rPr>
                <w:rFonts w:ascii="Calibri" w:hAnsi="Calibri" w:eastAsia="宋体" w:cs="Arial" w:asciiTheme="minorAscii" w:hAnsiTheme="minorAscii" w:eastAsiaTheme="minorEastAsia" w:cstheme="minorBidi"/>
                <w:b w:val="0"/>
                <w:bCs w:val="0"/>
                <w:noProof w:val="0"/>
                <w:color w:val="auto"/>
                <w:sz w:val="20"/>
                <w:szCs w:val="20"/>
                <w:lang w:val="en-US"/>
              </w:rPr>
              <w:t xml:space="preserve">Candidates </w:t>
            </w:r>
            <w:r w:rsidRPr="0F4D5276" w:rsidR="3A49B762">
              <w:rPr>
                <w:rFonts w:ascii="Calibri" w:hAnsi="Calibri" w:eastAsia="宋体" w:cs="Arial" w:asciiTheme="minorAscii" w:hAnsiTheme="minorAscii" w:eastAsiaTheme="minorEastAsia" w:cstheme="minorBidi"/>
                <w:b w:val="0"/>
                <w:bCs w:val="0"/>
                <w:noProof w:val="0"/>
                <w:color w:val="auto"/>
                <w:sz w:val="20"/>
                <w:szCs w:val="20"/>
                <w:lang w:val="en-US"/>
              </w:rPr>
              <w:t>manage the use of technology and student learning strategies in a variety of environments such as digital platforms, virtual environments, hands-on makerspaces, or in the field.</w:t>
            </w:r>
          </w:p>
          <w:p w:rsidR="003575FB" w:rsidP="0F4D5276" w:rsidRDefault="585339C6" w14:paraId="67489465" w14:textId="2A84EEAA">
            <w:pPr>
              <w:pStyle w:val="Normal"/>
              <w:jc w:val="left"/>
              <w:rPr>
                <w:rFonts w:ascii="Calibri" w:hAnsi="Calibri" w:eastAsia="宋体" w:cs="Arial" w:asciiTheme="minorAscii" w:hAnsiTheme="minorAscii" w:eastAsiaTheme="minorEastAsia" w:cstheme="minorBidi"/>
                <w:b w:val="0"/>
                <w:bCs w:val="0"/>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8941BB" w:rsidR="003575FB" w:rsidP="0F4D5276" w:rsidRDefault="58FA745B" w14:paraId="3771F327" w14:textId="0B0E3F9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58FA745B" w14:paraId="2814C52A" w14:textId="09F2E52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58FA745B" w14:paraId="13A72D85" w14:textId="072CCAA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58FA745B" w14:paraId="08110BAB" w14:textId="04AECAB5">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8941BB" w:rsidR="003575FB" w:rsidP="0F4D5276" w:rsidRDefault="58FA745B" w14:paraId="0F20DDBF" w14:textId="44B8D26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r w:rsidRPr="0F4D5276" w:rsidR="1514CDA1">
              <w:rPr>
                <w:rFonts w:ascii="Calibri" w:hAnsi="Calibri" w:eastAsia="Calibri" w:cs="Calibri"/>
                <w:strike w:val="0"/>
                <w:dstrike w:val="0"/>
                <w:sz w:val="20"/>
                <w:szCs w:val="20"/>
              </w:rPr>
              <w:t xml:space="preserve">Candidate did not submit </w:t>
            </w:r>
            <w:r w:rsidRPr="0F4D5276" w:rsidR="64CED60F">
              <w:rPr>
                <w:rFonts w:ascii="Calibri" w:hAnsi="Calibri" w:eastAsia="Calibri" w:cs="Calibri"/>
                <w:strike w:val="0"/>
                <w:dstrike w:val="0"/>
                <w:sz w:val="20"/>
                <w:szCs w:val="20"/>
              </w:rPr>
              <w:t xml:space="preserve">an </w:t>
            </w:r>
            <w:r w:rsidRPr="0F4D5276" w:rsidR="1514CDA1">
              <w:rPr>
                <w:rFonts w:ascii="Calibri" w:hAnsi="Calibri" w:eastAsia="Calibri" w:cs="Calibri"/>
                <w:strike w:val="0"/>
                <w:dstrike w:val="0"/>
                <w:sz w:val="20"/>
                <w:szCs w:val="20"/>
              </w:rPr>
              <w:t>artifact for ISTE-E 6b.</w:t>
            </w:r>
          </w:p>
          <w:p w:rsidRPr="008941BB" w:rsidR="003575FB" w:rsidP="0F4D5276" w:rsidRDefault="58FA745B" w14:paraId="6671E4DE" w14:textId="7597D8EE">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8941BB" w:rsidR="003575FB" w:rsidP="0F4D5276" w:rsidRDefault="58FA745B" w14:paraId="049CC13B" w14:textId="3A25AD92">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rPr>
            </w:pPr>
            <w:r w:rsidRPr="0F4D5276" w:rsidR="7C21BB58">
              <w:rPr>
                <w:rFonts w:ascii="Calibri" w:hAnsi="Calibri" w:eastAsia="宋体" w:cs="Arial" w:asciiTheme="minorAscii" w:hAnsiTheme="minorAscii" w:eastAsiaTheme="minorEastAsia" w:cstheme="minorBidi"/>
                <w:sz w:val="20"/>
                <w:szCs w:val="20"/>
              </w:rPr>
              <w:t>Candidate</w:t>
            </w:r>
            <w:r w:rsidRPr="0F4D5276" w:rsidR="29F6E427">
              <w:rPr>
                <w:rFonts w:ascii="Calibri" w:hAnsi="Calibri" w:eastAsia="宋体" w:cs="Arial" w:asciiTheme="minorAscii" w:hAnsiTheme="minorAscii" w:eastAsiaTheme="minorEastAsia" w:cstheme="minorBidi"/>
                <w:sz w:val="20"/>
                <w:szCs w:val="20"/>
              </w:rPr>
              <w:t xml:space="preserve"> does NOT </w:t>
            </w:r>
            <w:r w:rsidRPr="0F4D5276" w:rsidR="19E5DF1B">
              <w:rPr>
                <w:rFonts w:ascii="Calibri" w:hAnsi="Calibri" w:eastAsia="宋体" w:cs="Arial" w:asciiTheme="minorAscii" w:hAnsiTheme="minorAscii" w:eastAsiaTheme="minorEastAsia" w:cstheme="minorBidi"/>
                <w:sz w:val="20"/>
                <w:szCs w:val="20"/>
              </w:rPr>
              <w:t xml:space="preserve">manage the use of technology </w:t>
            </w:r>
            <w:r w:rsidRPr="0F4D5276" w:rsidR="19E5DF1B">
              <w:rPr>
                <w:rFonts w:ascii="Calibri" w:hAnsi="Calibri" w:eastAsia="宋体" w:cs="Arial" w:asciiTheme="minorAscii" w:hAnsiTheme="minorAscii" w:eastAsiaTheme="minorEastAsia" w:cstheme="minorBidi"/>
                <w:sz w:val="20"/>
                <w:szCs w:val="20"/>
                <w:u w:val="single"/>
              </w:rPr>
              <w:t>OR</w:t>
            </w:r>
            <w:r w:rsidRPr="0F4D5276" w:rsidR="19E5DF1B">
              <w:rPr>
                <w:rFonts w:ascii="Calibri" w:hAnsi="Calibri" w:eastAsia="宋体" w:cs="Arial" w:asciiTheme="minorAscii" w:hAnsiTheme="minorAscii" w:eastAsiaTheme="minorEastAsia" w:cstheme="minorBidi"/>
                <w:sz w:val="20"/>
                <w:szCs w:val="20"/>
                <w:u w:val="none"/>
              </w:rPr>
              <w:t xml:space="preserve"> </w:t>
            </w:r>
            <w:r w:rsidRPr="0F4D5276" w:rsidR="2FAD44BF">
              <w:rPr>
                <w:rFonts w:ascii="Calibri" w:hAnsi="Calibri" w:eastAsia="宋体" w:cs="Arial" w:asciiTheme="minorAscii" w:hAnsiTheme="minorAscii" w:eastAsiaTheme="minorEastAsia" w:cstheme="minorBidi"/>
                <w:sz w:val="20"/>
                <w:szCs w:val="20"/>
                <w:u w:val="none"/>
              </w:rPr>
              <w:t>use</w:t>
            </w:r>
            <w:r w:rsidRPr="0F4D5276" w:rsidR="41C900EA">
              <w:rPr>
                <w:rFonts w:ascii="Calibri" w:hAnsi="Calibri" w:eastAsia="宋体" w:cs="Arial" w:asciiTheme="minorAscii" w:hAnsiTheme="minorAscii" w:eastAsiaTheme="minorEastAsia" w:cstheme="minorBidi"/>
                <w:sz w:val="20"/>
                <w:szCs w:val="20"/>
                <w:u w:val="none"/>
              </w:rPr>
              <w:t xml:space="preserve"> </w:t>
            </w:r>
            <w:r w:rsidRPr="0F4D5276" w:rsidR="529DFB2C">
              <w:rPr>
                <w:rFonts w:ascii="Calibri" w:hAnsi="Calibri" w:eastAsia="宋体" w:cs="Arial" w:asciiTheme="minorAscii" w:hAnsiTheme="minorAscii" w:eastAsiaTheme="minorEastAsia" w:cstheme="minorBidi"/>
                <w:sz w:val="20"/>
                <w:szCs w:val="20"/>
                <w:u w:val="none"/>
              </w:rPr>
              <w:t xml:space="preserve">appropriate </w:t>
            </w:r>
            <w:r w:rsidRPr="0F4D5276" w:rsidR="19E5DF1B">
              <w:rPr>
                <w:rFonts w:ascii="Calibri" w:hAnsi="Calibri" w:eastAsia="宋体" w:cs="Arial" w:asciiTheme="minorAscii" w:hAnsiTheme="minorAscii" w:eastAsiaTheme="minorEastAsia" w:cstheme="minorBidi"/>
                <w:sz w:val="20"/>
                <w:szCs w:val="20"/>
                <w:u w:val="none"/>
              </w:rPr>
              <w:t xml:space="preserve">student learning </w:t>
            </w:r>
            <w:r w:rsidRPr="0F4D5276" w:rsidR="524CD0FF">
              <w:rPr>
                <w:rFonts w:ascii="Calibri" w:hAnsi="Calibri" w:eastAsia="宋体" w:cs="Arial" w:asciiTheme="minorAscii" w:hAnsiTheme="minorAscii" w:eastAsiaTheme="minorEastAsia" w:cstheme="minorBidi"/>
                <w:sz w:val="20"/>
                <w:szCs w:val="20"/>
                <w:u w:val="none"/>
              </w:rPr>
              <w:t>strategies</w:t>
            </w:r>
            <w:r w:rsidRPr="0F4D5276" w:rsidR="27BCE3F3">
              <w:rPr>
                <w:rFonts w:ascii="Calibri" w:hAnsi="Calibri" w:eastAsia="宋体" w:cs="Arial" w:asciiTheme="minorAscii" w:hAnsiTheme="minorAscii" w:eastAsiaTheme="minorEastAsia" w:cstheme="minorBidi"/>
                <w:sz w:val="20"/>
                <w:szCs w:val="20"/>
                <w:u w:val="none"/>
              </w:rPr>
              <w:t xml:space="preserve"> </w:t>
            </w:r>
            <w:r w:rsidRPr="0F4D5276" w:rsidR="19E5DF1B">
              <w:rPr>
                <w:rFonts w:ascii="Calibri" w:hAnsi="Calibri" w:eastAsia="宋体" w:cs="Arial" w:asciiTheme="minorAscii" w:hAnsiTheme="minorAscii" w:eastAsiaTheme="minorEastAsia" w:cstheme="minorBidi"/>
                <w:sz w:val="20"/>
                <w:szCs w:val="20"/>
                <w:u w:val="none"/>
              </w:rPr>
              <w:t>in</w:t>
            </w:r>
            <w:r w:rsidRPr="0F4D5276" w:rsidR="08BCB1B8">
              <w:rPr>
                <w:rFonts w:ascii="Calibri" w:hAnsi="Calibri" w:eastAsia="宋体" w:cs="Arial" w:asciiTheme="minorAscii" w:hAnsiTheme="minorAscii" w:eastAsiaTheme="minorEastAsia" w:cstheme="minorBidi"/>
                <w:sz w:val="20"/>
                <w:szCs w:val="20"/>
                <w:u w:val="none"/>
              </w:rPr>
              <w:t xml:space="preserve"> nontraditional classroom environment</w:t>
            </w:r>
            <w:r w:rsidRPr="0F4D5276" w:rsidR="32554142">
              <w:rPr>
                <w:rFonts w:ascii="Calibri" w:hAnsi="Calibri" w:eastAsia="宋体" w:cs="Arial" w:asciiTheme="minorAscii" w:hAnsiTheme="minorAscii" w:eastAsiaTheme="minorEastAsia" w:cstheme="minorBidi"/>
                <w:sz w:val="20"/>
                <w:szCs w:val="20"/>
                <w:u w:val="none"/>
              </w:rPr>
              <w:t>s, such as digital platforms, virtual environments, hands-on makerspaces, or in the field.</w:t>
            </w:r>
          </w:p>
          <w:p w:rsidRPr="008941BB" w:rsidR="003575FB" w:rsidP="0F4D5276" w:rsidRDefault="58FA745B" w14:paraId="101A021F" w14:textId="6AF006AE">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p w:rsidRPr="008941BB" w:rsidR="003575FB" w:rsidP="0F4D5276" w:rsidRDefault="58FA745B" w14:paraId="010050E7" w14:textId="497B8307">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32554142">
              <w:rPr>
                <w:rFonts w:ascii="Calibri" w:hAnsi="Calibri" w:eastAsia="宋体" w:cs="Arial" w:asciiTheme="minorAscii" w:hAnsiTheme="minorAscii" w:eastAsiaTheme="minorEastAsia" w:cstheme="minorBidi"/>
                <w:sz w:val="20"/>
                <w:szCs w:val="20"/>
                <w:u w:val="none"/>
              </w:rPr>
              <w:t>ISTE Definitions:</w:t>
            </w:r>
          </w:p>
          <w:p w:rsidRPr="008941BB" w:rsidR="003575FB" w:rsidP="0F4D5276" w:rsidRDefault="58FA745B" w14:paraId="34FE1134" w14:textId="72B2755B">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32554142">
              <w:rPr>
                <w:rFonts w:ascii="Calibri" w:hAnsi="Calibri" w:eastAsia="宋体" w:cs="Arial" w:asciiTheme="minorAscii" w:hAnsiTheme="minorAscii" w:eastAsiaTheme="minorEastAsia" w:cstheme="minorBidi"/>
                <w:sz w:val="20"/>
                <w:szCs w:val="20"/>
                <w:u w:val="none"/>
              </w:rPr>
              <w:t>Use of technology and student learning strategies – keep students supported, on task and learning in a variety of face-to-face, digital or hybrid environments.</w:t>
            </w:r>
          </w:p>
          <w:p w:rsidRPr="008941BB" w:rsidR="003575FB" w:rsidP="0F4D5276" w:rsidRDefault="58FA745B" w14:paraId="3A66145B" w14:textId="4BE54F42">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8941BB" w:rsidR="003575FB" w:rsidP="0F4D5276" w:rsidRDefault="585339C6" w14:paraId="0E14243E" w14:textId="0F9F7C6B">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rPr>
            </w:pPr>
            <w:r w:rsidRPr="0F4D5276" w:rsidR="32554142">
              <w:rPr>
                <w:rFonts w:ascii="Calibri" w:hAnsi="Calibri" w:eastAsia="宋体" w:cs="Arial" w:asciiTheme="minorAscii" w:hAnsiTheme="minorAscii" w:eastAsiaTheme="minorEastAsia" w:cstheme="minorBidi"/>
                <w:sz w:val="20"/>
                <w:szCs w:val="20"/>
              </w:rPr>
              <w:t xml:space="preserve">Candidate manages the use of technology </w:t>
            </w:r>
            <w:r w:rsidRPr="0F4D5276" w:rsidR="32554142">
              <w:rPr>
                <w:rFonts w:ascii="Calibri" w:hAnsi="Calibri" w:eastAsia="宋体" w:cs="Arial" w:asciiTheme="minorAscii" w:hAnsiTheme="minorAscii" w:eastAsiaTheme="minorEastAsia" w:cstheme="minorBidi"/>
                <w:sz w:val="20"/>
                <w:szCs w:val="20"/>
                <w:u w:val="single"/>
              </w:rPr>
              <w:t>AND</w:t>
            </w:r>
            <w:r w:rsidRPr="0F4D5276" w:rsidR="32554142">
              <w:rPr>
                <w:rFonts w:ascii="Calibri" w:hAnsi="Calibri" w:eastAsia="宋体" w:cs="Arial" w:asciiTheme="minorAscii" w:hAnsiTheme="minorAscii" w:eastAsiaTheme="minorEastAsia" w:cstheme="minorBidi"/>
                <w:sz w:val="20"/>
                <w:szCs w:val="20"/>
                <w:u w:val="none"/>
              </w:rPr>
              <w:t xml:space="preserve"> uses appropriate student learning strategies in nontraditional classroom environments, such as digital platforms, virtual environments, hands-on makerspaces, or in the field.</w:t>
            </w:r>
          </w:p>
          <w:p w:rsidRPr="008941BB" w:rsidR="003575FB" w:rsidP="0F4D5276" w:rsidRDefault="585339C6" w14:paraId="389382E5" w14:textId="2A5D78BC">
            <w:pPr>
              <w:pStyle w:val="Normal"/>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8941BB" w:rsidR="003575FB" w:rsidP="0F4D5276" w:rsidRDefault="585339C6" w14:paraId="44526BAF" w14:textId="4A192B65">
            <w:pPr>
              <w:pStyle w:val="Normal"/>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8941BB" w:rsidR="003575FB" w:rsidP="0F4D5276" w:rsidRDefault="585339C6" w14:paraId="612B92E5" w14:textId="497B8307">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32554142">
              <w:rPr>
                <w:rFonts w:ascii="Calibri" w:hAnsi="Calibri" w:eastAsia="宋体" w:cs="Arial" w:asciiTheme="minorAscii" w:hAnsiTheme="minorAscii" w:eastAsiaTheme="minorEastAsia" w:cstheme="minorBidi"/>
                <w:sz w:val="20"/>
                <w:szCs w:val="20"/>
                <w:u w:val="none"/>
              </w:rPr>
              <w:t>ISTE Definitions:</w:t>
            </w:r>
          </w:p>
          <w:p w:rsidRPr="008941BB" w:rsidR="003575FB" w:rsidP="0F4D5276" w:rsidRDefault="585339C6" w14:paraId="76D15638" w14:textId="72B2755B">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32554142">
              <w:rPr>
                <w:rFonts w:ascii="Calibri" w:hAnsi="Calibri" w:eastAsia="宋体" w:cs="Arial" w:asciiTheme="minorAscii" w:hAnsiTheme="minorAscii" w:eastAsiaTheme="minorEastAsia" w:cstheme="minorBidi"/>
                <w:sz w:val="20"/>
                <w:szCs w:val="20"/>
                <w:u w:val="none"/>
              </w:rPr>
              <w:t>Use of technology and student learning strategies – keep students supported, on task and learning in a variety of face-to-face, digital or hybrid environments.</w:t>
            </w:r>
          </w:p>
          <w:p w:rsidRPr="008941BB" w:rsidR="003575FB" w:rsidP="0F4D5276" w:rsidRDefault="585339C6" w14:paraId="7927BCA0" w14:textId="65DB9865">
            <w:pPr>
              <w:pStyle w:val="Normal"/>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71BF704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003575FB" w:rsidP="0F4D5276" w:rsidRDefault="585339C6" w14:paraId="1BBAC71F" w14:textId="74357DEF">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0537973A">
              <w:rPr>
                <w:rFonts w:ascii="Calibri" w:hAnsi="Calibri" w:eastAsia="宋体" w:cs="Arial" w:asciiTheme="minorAscii" w:hAnsiTheme="minorAscii" w:eastAsiaTheme="minorEastAsia" w:cstheme="minorBidi"/>
                <w:b w:val="1"/>
                <w:bCs w:val="1"/>
                <w:color w:val="auto"/>
                <w:sz w:val="20"/>
                <w:szCs w:val="20"/>
              </w:rPr>
              <w:t>2</w:t>
            </w:r>
            <w:r w:rsidRPr="0F4D5276" w:rsidR="3D04A86C">
              <w:rPr>
                <w:rFonts w:ascii="Calibri" w:hAnsi="Calibri" w:eastAsia="宋体" w:cs="Arial" w:asciiTheme="minorAscii" w:hAnsiTheme="minorAscii" w:eastAsiaTheme="minorEastAsia" w:cstheme="minorBidi"/>
                <w:b w:val="1"/>
                <w:bCs w:val="1"/>
                <w:color w:val="auto"/>
                <w:sz w:val="20"/>
                <w:szCs w:val="20"/>
              </w:rPr>
              <w:t>1</w:t>
            </w:r>
            <w:r w:rsidRPr="0F4D5276" w:rsidR="0537973A">
              <w:rPr>
                <w:rFonts w:ascii="Calibri" w:hAnsi="Calibri" w:eastAsia="宋体" w:cs="Arial" w:asciiTheme="minorAscii" w:hAnsiTheme="minorAscii" w:eastAsiaTheme="minorEastAsia" w:cstheme="minorBidi"/>
                <w:b w:val="1"/>
                <w:bCs w:val="1"/>
                <w:color w:val="auto"/>
                <w:sz w:val="20"/>
                <w:szCs w:val="20"/>
              </w:rPr>
              <w:t>. ISTE-E 6c Design &amp; Computational Thinking</w:t>
            </w:r>
            <w:r>
              <w:br/>
            </w:r>
            <w:r w:rsidRPr="0F4D5276" w:rsidR="0537973A">
              <w:rPr>
                <w:rFonts w:ascii="Calibri" w:hAnsi="Calibri" w:eastAsia="宋体" w:cs="Arial" w:asciiTheme="minorAscii" w:hAnsiTheme="minorAscii" w:eastAsiaTheme="minorEastAsia" w:cstheme="minorBidi"/>
                <w:b w:val="0"/>
                <w:bCs w:val="0"/>
                <w:noProof w:val="0"/>
                <w:color w:val="auto"/>
                <w:sz w:val="20"/>
                <w:szCs w:val="20"/>
                <w:lang w:val="en-US"/>
              </w:rPr>
              <w:t xml:space="preserve">Candidates </w:t>
            </w:r>
            <w:r w:rsidRPr="0F4D5276" w:rsidR="221F62E7">
              <w:rPr>
                <w:rFonts w:ascii="Calibri" w:hAnsi="Calibri" w:eastAsia="宋体" w:cs="Arial" w:asciiTheme="minorAscii" w:hAnsiTheme="minorAscii" w:eastAsiaTheme="minorEastAsia" w:cstheme="minorBidi"/>
                <w:b w:val="0"/>
                <w:bCs w:val="0"/>
                <w:noProof w:val="0"/>
                <w:color w:val="auto"/>
                <w:sz w:val="20"/>
                <w:szCs w:val="20"/>
                <w:lang w:val="en-US"/>
              </w:rPr>
              <w:t>c</w:t>
            </w:r>
            <w:r w:rsidRPr="0F4D5276" w:rsidR="1661C23C">
              <w:rPr>
                <w:rFonts w:ascii="Calibri" w:hAnsi="Calibri" w:eastAsia="宋体" w:cs="Arial" w:asciiTheme="minorAscii" w:hAnsiTheme="minorAscii" w:eastAsiaTheme="minorEastAsia" w:cstheme="minorBidi"/>
                <w:b w:val="0"/>
                <w:bCs w:val="0"/>
                <w:noProof w:val="0"/>
                <w:color w:val="auto"/>
                <w:sz w:val="20"/>
                <w:szCs w:val="20"/>
                <w:lang w:val="en-US"/>
              </w:rPr>
              <w:t xml:space="preserve">reate learning opportunities that challenge students to use a design process and/or </w:t>
            </w:r>
            <w:r>
              <w:br/>
            </w:r>
            <w:r w:rsidRPr="0F4D5276" w:rsidR="1661C23C">
              <w:rPr>
                <w:rFonts w:ascii="Calibri" w:hAnsi="Calibri" w:eastAsia="宋体" w:cs="Arial" w:asciiTheme="minorAscii" w:hAnsiTheme="minorAscii" w:eastAsiaTheme="minorEastAsia" w:cstheme="minorBidi"/>
                <w:b w:val="0"/>
                <w:bCs w:val="0"/>
                <w:noProof w:val="0"/>
                <w:color w:val="auto"/>
                <w:sz w:val="20"/>
                <w:szCs w:val="20"/>
                <w:lang w:val="en-US"/>
              </w:rPr>
              <w:t>computational thinking to innovate and solve problems.</w:t>
            </w:r>
          </w:p>
          <w:p w:rsidR="003575FB" w:rsidP="0F4D5276" w:rsidRDefault="585339C6" w14:paraId="2328BAC1" w14:textId="340DD2F4">
            <w:pPr>
              <w:pStyle w:val="Normal"/>
              <w:jc w:val="left"/>
              <w:rPr>
                <w:rFonts w:ascii="Calibri" w:hAnsi="Calibri" w:eastAsia="宋体" w:cs="Arial" w:asciiTheme="minorAscii" w:hAnsiTheme="minorAscii" w:eastAsiaTheme="minorEastAsia" w:cstheme="minorBidi"/>
                <w:b w:val="0"/>
                <w:bCs w:val="0"/>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A3263B" w:rsidR="003575FB" w:rsidP="0F4D5276" w:rsidRDefault="58FA745B" w14:paraId="464C7B1A" w14:textId="7BCB3044">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FA745B" w14:paraId="44D322FF" w14:textId="0D3726FB">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FA745B" w14:paraId="3A6D246B" w14:textId="7589393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FA745B" w14:paraId="4D3F5FEB" w14:textId="7FCCDFA2">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FA745B" w14:paraId="665EAC7F" w14:textId="5B39C372">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FA745B" w14:paraId="38D13C0B" w14:textId="6707AD6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FA745B" w14:paraId="73235EAF" w14:textId="125F22F3">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FA745B" w14:paraId="4BE10960" w14:textId="39B3E81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FA745B" w14:paraId="2622718D" w14:textId="43D37F1B">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FA745B" w14:paraId="6CFB1C0B" w14:textId="46DBEF7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FA745B" w14:paraId="2E4FD925" w14:textId="77361DC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FA745B" w14:paraId="04A3A022" w14:textId="154ACA83">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trike w:val="0"/>
                <w:dstrike w:val="0"/>
                <w:sz w:val="20"/>
                <w:szCs w:val="20"/>
              </w:rPr>
            </w:pPr>
            <w:r w:rsidRPr="0F4D5276" w:rsidR="39768648">
              <w:rPr>
                <w:rFonts w:ascii="Calibri" w:hAnsi="Calibri" w:eastAsia="Calibri" w:cs="Calibri"/>
                <w:strike w:val="0"/>
                <w:dstrike w:val="0"/>
                <w:sz w:val="20"/>
                <w:szCs w:val="20"/>
              </w:rPr>
              <w:t xml:space="preserve">Candidate did not submit </w:t>
            </w:r>
            <w:r w:rsidRPr="0F4D5276" w:rsidR="6AF3AE89">
              <w:rPr>
                <w:rFonts w:ascii="Calibri" w:hAnsi="Calibri" w:eastAsia="Calibri" w:cs="Calibri"/>
                <w:strike w:val="0"/>
                <w:dstrike w:val="0"/>
                <w:sz w:val="20"/>
                <w:szCs w:val="20"/>
              </w:rPr>
              <w:t xml:space="preserve">an </w:t>
            </w:r>
            <w:r w:rsidRPr="0F4D5276" w:rsidR="39768648">
              <w:rPr>
                <w:rFonts w:ascii="Calibri" w:hAnsi="Calibri" w:eastAsia="Calibri" w:cs="Calibri"/>
                <w:strike w:val="0"/>
                <w:dstrike w:val="0"/>
                <w:sz w:val="20"/>
                <w:szCs w:val="20"/>
              </w:rPr>
              <w:t xml:space="preserve">artifact for ISTE-E </w:t>
            </w:r>
            <w:r w:rsidRPr="0F4D5276" w:rsidR="1DBCA9E0">
              <w:rPr>
                <w:rFonts w:ascii="Calibri" w:hAnsi="Calibri" w:eastAsia="Calibri" w:cs="Calibri"/>
                <w:strike w:val="0"/>
                <w:dstrike w:val="0"/>
                <w:sz w:val="20"/>
                <w:szCs w:val="20"/>
              </w:rPr>
              <w:t>6c</w:t>
            </w:r>
            <w:r w:rsidRPr="0F4D5276" w:rsidR="39768648">
              <w:rPr>
                <w:rFonts w:ascii="Calibri" w:hAnsi="Calibri" w:eastAsia="Calibri" w:cs="Calibri"/>
                <w:strike w:val="0"/>
                <w:dstrike w:val="0"/>
                <w:sz w:val="20"/>
                <w:szCs w:val="20"/>
              </w:rPr>
              <w:t>.</w:t>
            </w:r>
          </w:p>
          <w:p w:rsidRPr="00A3263B" w:rsidR="003575FB" w:rsidP="0F4D5276" w:rsidRDefault="58FA745B" w14:paraId="1468C833" w14:textId="4DB575A3">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3263B" w:rsidR="003575FB" w:rsidP="0F4D5276" w:rsidRDefault="58FA745B" w14:paraId="148066E9" w14:textId="0905067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p>
          <w:p w:rsidRPr="00A3263B" w:rsidR="003575FB" w:rsidP="0F4D5276" w:rsidRDefault="58FA745B" w14:paraId="6C913ACE" w14:textId="4DCCD51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3263B" w:rsidR="003575FB" w:rsidP="0F4D5276" w:rsidRDefault="58FA745B" w14:paraId="053618F7" w14:textId="6A24DCA4">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0233DC7">
              <w:rPr>
                <w:rFonts w:ascii="Calibri" w:hAnsi="Calibri" w:eastAsia="宋体" w:cs="Arial" w:asciiTheme="minorAscii" w:hAnsiTheme="minorAscii" w:eastAsiaTheme="minorEastAsia" w:cstheme="minorBidi"/>
                <w:sz w:val="20"/>
                <w:szCs w:val="20"/>
              </w:rPr>
              <w:t xml:space="preserve">Candidate does NOT </w:t>
            </w:r>
            <w:r w:rsidRPr="0F4D5276" w:rsidR="7E3D4C43">
              <w:rPr>
                <w:rFonts w:ascii="Calibri" w:hAnsi="Calibri" w:eastAsia="宋体" w:cs="Arial" w:asciiTheme="minorAscii" w:hAnsiTheme="minorAscii" w:eastAsiaTheme="minorEastAsia" w:cstheme="minorBidi"/>
                <w:sz w:val="20"/>
                <w:szCs w:val="20"/>
              </w:rPr>
              <w:t>create learning opportunities for students to use a</w:t>
            </w:r>
            <w:r w:rsidRPr="0F4D5276" w:rsidR="30233DC7">
              <w:rPr>
                <w:rFonts w:ascii="Calibri" w:hAnsi="Calibri" w:eastAsia="宋体" w:cs="Arial" w:asciiTheme="minorAscii" w:hAnsiTheme="minorAscii" w:eastAsiaTheme="minorEastAsia" w:cstheme="minorBidi"/>
                <w:sz w:val="20"/>
                <w:szCs w:val="20"/>
              </w:rPr>
              <w:t xml:space="preserve"> design</w:t>
            </w:r>
            <w:r w:rsidRPr="0F4D5276" w:rsidR="0FBA5B99">
              <w:rPr>
                <w:rFonts w:ascii="Calibri" w:hAnsi="Calibri" w:eastAsia="宋体" w:cs="Arial" w:asciiTheme="minorAscii" w:hAnsiTheme="minorAscii" w:eastAsiaTheme="minorEastAsia" w:cstheme="minorBidi"/>
                <w:sz w:val="20"/>
                <w:szCs w:val="20"/>
              </w:rPr>
              <w:t xml:space="preserve"> process</w:t>
            </w:r>
            <w:r w:rsidRPr="0F4D5276" w:rsidR="1DE9A5C5">
              <w:rPr>
                <w:rFonts w:ascii="Calibri" w:hAnsi="Calibri" w:eastAsia="宋体" w:cs="Arial" w:asciiTheme="minorAscii" w:hAnsiTheme="minorAscii" w:eastAsiaTheme="minorEastAsia" w:cstheme="minorBidi"/>
                <w:sz w:val="20"/>
                <w:szCs w:val="20"/>
              </w:rPr>
              <w:t xml:space="preserve"> to generate ideas, test theories, create new ideas, processes or artifacts</w:t>
            </w:r>
            <w:r w:rsidRPr="0F4D5276" w:rsidR="30233DC7">
              <w:rPr>
                <w:rFonts w:ascii="Calibri" w:hAnsi="Calibri" w:eastAsia="宋体" w:cs="Arial" w:asciiTheme="minorAscii" w:hAnsiTheme="minorAscii" w:eastAsiaTheme="minorEastAsia" w:cstheme="minorBidi"/>
                <w:sz w:val="20"/>
                <w:szCs w:val="20"/>
              </w:rPr>
              <w:t xml:space="preserve"> </w:t>
            </w:r>
            <w:r w:rsidRPr="0F4D5276" w:rsidR="3931D0AE">
              <w:rPr>
                <w:rFonts w:ascii="Calibri" w:hAnsi="Calibri" w:eastAsia="宋体" w:cs="Arial" w:asciiTheme="minorAscii" w:hAnsiTheme="minorAscii" w:eastAsiaTheme="minorEastAsia" w:cstheme="minorBidi"/>
                <w:sz w:val="20"/>
                <w:szCs w:val="20"/>
                <w:u w:val="single"/>
              </w:rPr>
              <w:t>OR</w:t>
            </w:r>
            <w:r w:rsidRPr="0F4D5276" w:rsidR="3931D0AE">
              <w:rPr>
                <w:rFonts w:ascii="Calibri" w:hAnsi="Calibri" w:eastAsia="宋体" w:cs="Arial" w:asciiTheme="minorAscii" w:hAnsiTheme="minorAscii" w:eastAsiaTheme="minorEastAsia" w:cstheme="minorBidi"/>
                <w:sz w:val="20"/>
                <w:szCs w:val="20"/>
                <w:u w:val="none"/>
              </w:rPr>
              <w:t xml:space="preserve"> </w:t>
            </w:r>
            <w:r w:rsidRPr="0F4D5276" w:rsidR="5A55571D">
              <w:rPr>
                <w:rFonts w:ascii="Calibri" w:hAnsi="Calibri" w:eastAsia="宋体" w:cs="Arial" w:asciiTheme="minorAscii" w:hAnsiTheme="minorAscii" w:eastAsiaTheme="minorEastAsia" w:cstheme="minorBidi"/>
                <w:sz w:val="20"/>
                <w:szCs w:val="20"/>
                <w:u w:val="none"/>
              </w:rPr>
              <w:t xml:space="preserve">use computational thinking to </w:t>
            </w:r>
            <w:r w:rsidRPr="0F4D5276" w:rsidR="22170850">
              <w:rPr>
                <w:rFonts w:ascii="Calibri" w:hAnsi="Calibri" w:eastAsia="宋体" w:cs="Arial" w:asciiTheme="minorAscii" w:hAnsiTheme="minorAscii" w:eastAsiaTheme="minorEastAsia" w:cstheme="minorBidi"/>
                <w:sz w:val="20"/>
                <w:szCs w:val="20"/>
                <w:u w:val="none"/>
              </w:rPr>
              <w:t>solve problems or innovate</w:t>
            </w:r>
            <w:r w:rsidRPr="0F4D5276" w:rsidR="5BE69E2C">
              <w:rPr>
                <w:rFonts w:ascii="Calibri" w:hAnsi="Calibri" w:eastAsia="宋体" w:cs="Arial" w:asciiTheme="minorAscii" w:hAnsiTheme="minorAscii" w:eastAsiaTheme="minorEastAsia" w:cstheme="minorBidi"/>
                <w:sz w:val="20"/>
                <w:szCs w:val="20"/>
                <w:u w:val="none"/>
              </w:rPr>
              <w:t>.</w:t>
            </w:r>
          </w:p>
          <w:p w:rsidRPr="00A3263B" w:rsidR="003575FB" w:rsidP="0F4D5276" w:rsidRDefault="58FA745B" w14:paraId="7CCC0B79" w14:textId="6D7D3839">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58FA745B" w14:paraId="6D838F52" w14:textId="4220E07A">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5BE69E2C">
              <w:rPr>
                <w:rFonts w:ascii="Calibri" w:hAnsi="Calibri" w:eastAsia="宋体" w:cs="Arial" w:asciiTheme="minorAscii" w:hAnsiTheme="minorAscii" w:eastAsiaTheme="minorEastAsia" w:cstheme="minorBidi"/>
                <w:sz w:val="20"/>
                <w:szCs w:val="20"/>
                <w:u w:val="none"/>
              </w:rPr>
              <w:t>ISTE Definitions:</w:t>
            </w:r>
          </w:p>
          <w:p w:rsidRPr="00A3263B" w:rsidR="003575FB" w:rsidP="0F4D5276" w:rsidRDefault="58FA745B" w14:paraId="3F6E4769" w14:textId="3AD01CB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C167729">
              <w:rPr>
                <w:rFonts w:ascii="Calibri" w:hAnsi="Calibri" w:eastAsia="宋体" w:cs="Arial" w:asciiTheme="minorAscii" w:hAnsiTheme="minorAscii" w:eastAsiaTheme="minorEastAsia" w:cstheme="minorBidi"/>
                <w:sz w:val="20"/>
                <w:szCs w:val="20"/>
                <w:u w:val="none"/>
              </w:rPr>
              <w:t>Design Process – a methodology for problem solving, a series of steps used to solve a problem and design a solution. For example, human-centered design process, engineering design processes and scientific method.</w:t>
            </w:r>
          </w:p>
          <w:p w:rsidRPr="00A3263B" w:rsidR="003575FB" w:rsidP="0F4D5276" w:rsidRDefault="58FA745B" w14:paraId="005FC658" w14:textId="686D9AA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58FA745B" w14:paraId="1A89CF9F" w14:textId="64889D6A">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6E648CC3">
              <w:rPr>
                <w:rFonts w:ascii="Calibri" w:hAnsi="Calibri" w:eastAsia="宋体" w:cs="Arial" w:asciiTheme="minorAscii" w:hAnsiTheme="minorAscii" w:eastAsiaTheme="minorEastAsia" w:cstheme="minorBidi"/>
                <w:sz w:val="20"/>
                <w:szCs w:val="20"/>
                <w:u w:val="none"/>
              </w:rPr>
              <w:t>Computational Thinking – a problem solving process that includes, but is not limited to, the following characteristics: formulating problems in a way that enables us to use a computer and other tools to solve them, logically organizing and analyzing data, represe</w:t>
            </w:r>
            <w:r w:rsidRPr="0F4D5276" w:rsidR="08B2B425">
              <w:rPr>
                <w:rFonts w:ascii="Calibri" w:hAnsi="Calibri" w:eastAsia="宋体" w:cs="Arial" w:asciiTheme="minorAscii" w:hAnsiTheme="minorAscii" w:eastAsiaTheme="minorEastAsia" w:cstheme="minorBidi"/>
                <w:sz w:val="20"/>
                <w:szCs w:val="20"/>
                <w:u w:val="none"/>
              </w:rPr>
              <w:t>n</w:t>
            </w:r>
            <w:r w:rsidRPr="0F4D5276" w:rsidR="6E648CC3">
              <w:rPr>
                <w:rFonts w:ascii="Calibri" w:hAnsi="Calibri" w:eastAsia="宋体" w:cs="Arial" w:asciiTheme="minorAscii" w:hAnsiTheme="minorAscii" w:eastAsiaTheme="minorEastAsia" w:cstheme="minorBidi"/>
                <w:sz w:val="20"/>
                <w:szCs w:val="20"/>
                <w:u w:val="none"/>
              </w:rPr>
              <w:t>ting data through abstractions su</w:t>
            </w:r>
            <w:r w:rsidRPr="0F4D5276" w:rsidR="541D95C0">
              <w:rPr>
                <w:rFonts w:ascii="Calibri" w:hAnsi="Calibri" w:eastAsia="宋体" w:cs="Arial" w:asciiTheme="minorAscii" w:hAnsiTheme="minorAscii" w:eastAsiaTheme="minorEastAsia" w:cstheme="minorBidi"/>
                <w:sz w:val="20"/>
                <w:szCs w:val="20"/>
                <w:u w:val="none"/>
              </w:rPr>
              <w:t xml:space="preserve">ch as models and simulations, automating solutions through algorithmic thinking (a series of ordered steps), identifying, analyzing and implementing possible solutions with the goal of achieving the most efficient and effective combination </w:t>
            </w:r>
            <w:r w:rsidRPr="0F4D5276" w:rsidR="2BF6818D">
              <w:rPr>
                <w:rFonts w:ascii="Calibri" w:hAnsi="Calibri" w:eastAsia="宋体" w:cs="Arial" w:asciiTheme="minorAscii" w:hAnsiTheme="minorAscii" w:eastAsiaTheme="minorEastAsia" w:cstheme="minorBidi"/>
                <w:sz w:val="20"/>
                <w:szCs w:val="20"/>
                <w:u w:val="none"/>
              </w:rPr>
              <w:t>o</w:t>
            </w:r>
            <w:r w:rsidRPr="0F4D5276" w:rsidR="541D95C0">
              <w:rPr>
                <w:rFonts w:ascii="Calibri" w:hAnsi="Calibri" w:eastAsia="宋体" w:cs="Arial" w:asciiTheme="minorAscii" w:hAnsiTheme="minorAscii" w:eastAsiaTheme="minorEastAsia" w:cstheme="minorBidi"/>
                <w:sz w:val="20"/>
                <w:szCs w:val="20"/>
                <w:u w:val="none"/>
              </w:rPr>
              <w:t>f</w:t>
            </w:r>
            <w:r w:rsidRPr="0F4D5276" w:rsidR="541D95C0">
              <w:rPr>
                <w:rFonts w:ascii="Calibri" w:hAnsi="Calibri" w:eastAsia="宋体" w:cs="Arial" w:asciiTheme="minorAscii" w:hAnsiTheme="minorAscii" w:eastAsiaTheme="minorEastAsia" w:cstheme="minorBidi"/>
                <w:sz w:val="20"/>
                <w:szCs w:val="20"/>
                <w:u w:val="none"/>
              </w:rPr>
              <w:t xml:space="preserve"> steps and resources, and generalizing and trans</w:t>
            </w:r>
            <w:r w:rsidRPr="0F4D5276" w:rsidR="35A93C32">
              <w:rPr>
                <w:rFonts w:ascii="Calibri" w:hAnsi="Calibri" w:eastAsia="宋体" w:cs="Arial" w:asciiTheme="minorAscii" w:hAnsiTheme="minorAscii" w:eastAsiaTheme="minorEastAsia" w:cstheme="minorBidi"/>
                <w:sz w:val="20"/>
                <w:szCs w:val="20"/>
                <w:u w:val="none"/>
              </w:rPr>
              <w:t>f</w:t>
            </w:r>
            <w:r w:rsidRPr="0F4D5276" w:rsidR="541D95C0">
              <w:rPr>
                <w:rFonts w:ascii="Calibri" w:hAnsi="Calibri" w:eastAsia="宋体" w:cs="Arial" w:asciiTheme="minorAscii" w:hAnsiTheme="minorAscii" w:eastAsiaTheme="minorEastAsia" w:cstheme="minorBidi"/>
                <w:sz w:val="20"/>
                <w:szCs w:val="20"/>
                <w:u w:val="none"/>
              </w:rPr>
              <w:t>erri</w:t>
            </w:r>
            <w:r w:rsidRPr="0F4D5276" w:rsidR="3F093846">
              <w:rPr>
                <w:rFonts w:ascii="Calibri" w:hAnsi="Calibri" w:eastAsia="宋体" w:cs="Arial" w:asciiTheme="minorAscii" w:hAnsiTheme="minorAscii" w:eastAsiaTheme="minorEastAsia" w:cstheme="minorBidi"/>
                <w:sz w:val="20"/>
                <w:szCs w:val="20"/>
                <w:u w:val="none"/>
              </w:rPr>
              <w:t>n</w:t>
            </w:r>
            <w:r w:rsidRPr="0F4D5276" w:rsidR="541D95C0">
              <w:rPr>
                <w:rFonts w:ascii="Calibri" w:hAnsi="Calibri" w:eastAsia="宋体" w:cs="Arial" w:asciiTheme="minorAscii" w:hAnsiTheme="minorAscii" w:eastAsiaTheme="minorEastAsia" w:cstheme="minorBidi"/>
                <w:sz w:val="20"/>
                <w:szCs w:val="20"/>
                <w:u w:val="none"/>
              </w:rPr>
              <w:t>g this problem-solving process to a wide v</w:t>
            </w:r>
            <w:r w:rsidRPr="0F4D5276" w:rsidR="6C1422B2">
              <w:rPr>
                <w:rFonts w:ascii="Calibri" w:hAnsi="Calibri" w:eastAsia="宋体" w:cs="Arial" w:asciiTheme="minorAscii" w:hAnsiTheme="minorAscii" w:eastAsiaTheme="minorEastAsia" w:cstheme="minorBidi"/>
                <w:sz w:val="20"/>
                <w:szCs w:val="20"/>
                <w:u w:val="none"/>
              </w:rPr>
              <w:t>ariety of problems.</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3263B" w:rsidR="003575FB" w:rsidP="0F4D5276" w:rsidRDefault="585339C6" w14:paraId="211FB216" w14:textId="6805E4BB">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5BE69E2C">
              <w:rPr>
                <w:rFonts w:ascii="Calibri" w:hAnsi="Calibri" w:eastAsia="宋体" w:cs="Arial" w:asciiTheme="minorAscii" w:hAnsiTheme="minorAscii" w:eastAsiaTheme="minorEastAsia" w:cstheme="minorBidi"/>
                <w:sz w:val="20"/>
                <w:szCs w:val="20"/>
              </w:rPr>
              <w:t xml:space="preserve">Candidate creates learning opportunities for students to use a design process to generate ideas, test theories, create new ideas, processes or artifacts </w:t>
            </w:r>
            <w:r w:rsidRPr="0F4D5276" w:rsidR="5BE69E2C">
              <w:rPr>
                <w:rFonts w:ascii="Calibri" w:hAnsi="Calibri" w:eastAsia="宋体" w:cs="Arial" w:asciiTheme="minorAscii" w:hAnsiTheme="minorAscii" w:eastAsiaTheme="minorEastAsia" w:cstheme="minorBidi"/>
                <w:sz w:val="20"/>
                <w:szCs w:val="20"/>
                <w:u w:val="single"/>
              </w:rPr>
              <w:t>AND</w:t>
            </w:r>
            <w:r w:rsidRPr="0F4D5276" w:rsidR="5BE69E2C">
              <w:rPr>
                <w:rFonts w:ascii="Calibri" w:hAnsi="Calibri" w:eastAsia="宋体" w:cs="Arial" w:asciiTheme="minorAscii" w:hAnsiTheme="minorAscii" w:eastAsiaTheme="minorEastAsia" w:cstheme="minorBidi"/>
                <w:sz w:val="20"/>
                <w:szCs w:val="20"/>
                <w:u w:val="none"/>
              </w:rPr>
              <w:t xml:space="preserve"> use computational thinking to solve problems or innovate.</w:t>
            </w:r>
          </w:p>
          <w:p w:rsidRPr="00A3263B" w:rsidR="003575FB" w:rsidP="0F4D5276" w:rsidRDefault="585339C6" w14:paraId="1FB3F9B6" w14:textId="31B84FA9">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3263B" w:rsidR="003575FB" w:rsidP="0F4D5276" w:rsidRDefault="585339C6" w14:paraId="6A96652D" w14:textId="4220E07A">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44E2163">
              <w:rPr>
                <w:rFonts w:ascii="Calibri" w:hAnsi="Calibri" w:eastAsia="宋体" w:cs="Arial" w:asciiTheme="minorAscii" w:hAnsiTheme="minorAscii" w:eastAsiaTheme="minorEastAsia" w:cstheme="minorBidi"/>
                <w:sz w:val="20"/>
                <w:szCs w:val="20"/>
                <w:u w:val="none"/>
              </w:rPr>
              <w:t>ISTE Definitions:</w:t>
            </w:r>
          </w:p>
          <w:p w:rsidRPr="00A3263B" w:rsidR="003575FB" w:rsidP="0F4D5276" w:rsidRDefault="585339C6" w14:paraId="11BC83A5" w14:textId="3AD01CB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44E2163">
              <w:rPr>
                <w:rFonts w:ascii="Calibri" w:hAnsi="Calibri" w:eastAsia="宋体" w:cs="Arial" w:asciiTheme="minorAscii" w:hAnsiTheme="minorAscii" w:eastAsiaTheme="minorEastAsia" w:cstheme="minorBidi"/>
                <w:sz w:val="20"/>
                <w:szCs w:val="20"/>
                <w:u w:val="none"/>
              </w:rPr>
              <w:t>Design Process – a methodology for problem solving, a series of steps used to solve a problem and design a solution. For example, human-centered design process, engineering design processes and scientific method.</w:t>
            </w:r>
          </w:p>
          <w:p w:rsidRPr="00A3263B" w:rsidR="003575FB" w:rsidP="0F4D5276" w:rsidRDefault="585339C6" w14:paraId="7885EEDF" w14:textId="686D9AA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585339C6" w14:paraId="41CF3F73" w14:textId="64889D6A">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44E2163">
              <w:rPr>
                <w:rFonts w:ascii="Calibri" w:hAnsi="Calibri" w:eastAsia="宋体" w:cs="Arial" w:asciiTheme="minorAscii" w:hAnsiTheme="minorAscii" w:eastAsiaTheme="minorEastAsia" w:cstheme="minorBidi"/>
                <w:sz w:val="20"/>
                <w:szCs w:val="20"/>
                <w:u w:val="none"/>
              </w:rPr>
              <w:t>Computational Thinking – a problem solving process that includes, but is not limited to, the following characteristics: formulating problems in a way that enables us to use a computer and other tools to solve them, logically organizing and analyzing data, representing data through abstractions such as models and simulations, automating solutions through algorithmic thinking (a series of ordered steps), identifying, analyzing and implementing possible solutions with the goal of achieving the most efficient and effective combination of steps and resources, and generalizing and transferring this problem-solving process to a wide variety of problems.</w:t>
            </w:r>
          </w:p>
          <w:p w:rsidRPr="00A3263B" w:rsidR="003575FB" w:rsidP="0F4D5276" w:rsidRDefault="585339C6" w14:paraId="33EED80F" w14:textId="03D4D8F2">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7FDBCC96" w14:textId="77777777">
        <w:trPr>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003575FB" w:rsidP="0F4D5276" w:rsidRDefault="585339C6" w14:paraId="5AA24AB1" w14:textId="73E70AD7">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3F06A3E2">
              <w:rPr>
                <w:rFonts w:ascii="Calibri" w:hAnsi="Calibri" w:eastAsia="宋体" w:cs="Arial" w:asciiTheme="minorAscii" w:hAnsiTheme="minorAscii" w:eastAsiaTheme="minorEastAsia" w:cstheme="minorBidi"/>
                <w:b w:val="1"/>
                <w:bCs w:val="1"/>
                <w:color w:val="auto"/>
                <w:sz w:val="20"/>
                <w:szCs w:val="20"/>
              </w:rPr>
              <w:t>2</w:t>
            </w:r>
            <w:r w:rsidRPr="0F4D5276" w:rsidR="7198B36B">
              <w:rPr>
                <w:rFonts w:ascii="Calibri" w:hAnsi="Calibri" w:eastAsia="宋体" w:cs="Arial" w:asciiTheme="minorAscii" w:hAnsiTheme="minorAscii" w:eastAsiaTheme="minorEastAsia" w:cstheme="minorBidi"/>
                <w:b w:val="1"/>
                <w:bCs w:val="1"/>
                <w:color w:val="auto"/>
                <w:sz w:val="20"/>
                <w:szCs w:val="20"/>
              </w:rPr>
              <w:t>2</w:t>
            </w:r>
            <w:r w:rsidRPr="0F4D5276" w:rsidR="3F06A3E2">
              <w:rPr>
                <w:rFonts w:ascii="Calibri" w:hAnsi="Calibri" w:eastAsia="宋体" w:cs="Arial" w:asciiTheme="minorAscii" w:hAnsiTheme="minorAscii" w:eastAsiaTheme="minorEastAsia" w:cstheme="minorBidi"/>
                <w:b w:val="1"/>
                <w:bCs w:val="1"/>
                <w:color w:val="auto"/>
                <w:sz w:val="20"/>
                <w:szCs w:val="20"/>
              </w:rPr>
              <w:t>. ISTE-E 6</w:t>
            </w:r>
            <w:r w:rsidRPr="0F4D5276" w:rsidR="14C969AD">
              <w:rPr>
                <w:rFonts w:ascii="Calibri" w:hAnsi="Calibri" w:eastAsia="宋体" w:cs="Arial" w:asciiTheme="minorAscii" w:hAnsiTheme="minorAscii" w:eastAsiaTheme="minorEastAsia" w:cstheme="minorBidi"/>
                <w:b w:val="1"/>
                <w:bCs w:val="1"/>
                <w:color w:val="auto"/>
                <w:sz w:val="20"/>
                <w:szCs w:val="20"/>
              </w:rPr>
              <w:t xml:space="preserve">d </w:t>
            </w:r>
            <w:r w:rsidRPr="0F4D5276" w:rsidR="615E784B">
              <w:rPr>
                <w:rFonts w:ascii="Calibri" w:hAnsi="Calibri" w:eastAsia="宋体" w:cs="Arial" w:asciiTheme="minorAscii" w:hAnsiTheme="minorAscii" w:eastAsiaTheme="minorEastAsia" w:cstheme="minorBidi"/>
                <w:b w:val="1"/>
                <w:bCs w:val="1"/>
                <w:color w:val="auto"/>
                <w:sz w:val="20"/>
                <w:szCs w:val="20"/>
              </w:rPr>
              <w:t>Creativity</w:t>
            </w:r>
            <w:r>
              <w:br/>
            </w:r>
            <w:r w:rsidRPr="0F4D5276" w:rsidR="3F06A3E2">
              <w:rPr>
                <w:rFonts w:ascii="Calibri" w:hAnsi="Calibri" w:eastAsia="宋体" w:cs="Arial" w:asciiTheme="minorAscii" w:hAnsiTheme="minorAscii" w:eastAsiaTheme="minorEastAsia" w:cstheme="minorBidi"/>
                <w:b w:val="0"/>
                <w:bCs w:val="0"/>
                <w:noProof w:val="0"/>
                <w:color w:val="auto"/>
                <w:sz w:val="20"/>
                <w:szCs w:val="20"/>
                <w:lang w:val="en-US"/>
              </w:rPr>
              <w:t xml:space="preserve">Candidates </w:t>
            </w:r>
            <w:r w:rsidRPr="0F4D5276" w:rsidR="43B1BFB0">
              <w:rPr>
                <w:rFonts w:ascii="Calibri" w:hAnsi="Calibri" w:eastAsia="宋体" w:cs="Arial" w:asciiTheme="minorAscii" w:hAnsiTheme="minorAscii" w:eastAsiaTheme="minorEastAsia" w:cstheme="minorBidi"/>
                <w:b w:val="0"/>
                <w:bCs w:val="0"/>
                <w:noProof w:val="0"/>
                <w:color w:val="auto"/>
                <w:sz w:val="20"/>
                <w:szCs w:val="20"/>
                <w:lang w:val="en-US"/>
              </w:rPr>
              <w:t>model and nurture creativity and creative expression to communicate ideas, knowledge, or connections.</w:t>
            </w:r>
          </w:p>
          <w:p w:rsidR="003575FB" w:rsidP="0F4D5276" w:rsidRDefault="585339C6" w14:paraId="55FABA99" w14:textId="03DD14BB">
            <w:pPr>
              <w:pStyle w:val="Normal"/>
              <w:jc w:val="left"/>
              <w:rPr>
                <w:rFonts w:ascii="Calibri" w:hAnsi="Calibri" w:eastAsia="宋体" w:cs="Arial" w:asciiTheme="minorAscii" w:hAnsiTheme="minorAscii" w:eastAsiaTheme="minorEastAsia" w:cstheme="minorBidi"/>
                <w:b w:val="0"/>
                <w:bCs w:val="0"/>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A3263B" w:rsidR="003575FB" w:rsidP="0F4D5276" w:rsidRDefault="73EEF315" w14:paraId="7271D24F" w14:textId="5EDD8C7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73EEF315" w14:paraId="0D4DE4C6" w14:textId="05CC9AD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trike w:val="0"/>
                <w:dstrike w:val="0"/>
                <w:sz w:val="20"/>
                <w:szCs w:val="20"/>
              </w:rPr>
            </w:pPr>
            <w:r>
              <w:br/>
            </w:r>
            <w:r w:rsidRPr="0F4D5276" w:rsidR="602DA13A">
              <w:rPr>
                <w:rFonts w:ascii="Calibri" w:hAnsi="Calibri" w:eastAsia="Calibri" w:cs="Calibri"/>
                <w:strike w:val="0"/>
                <w:dstrike w:val="0"/>
                <w:sz w:val="20"/>
                <w:szCs w:val="20"/>
              </w:rPr>
              <w:t xml:space="preserve">Candidate did not submit </w:t>
            </w:r>
            <w:r w:rsidRPr="0F4D5276" w:rsidR="7ECB4E8D">
              <w:rPr>
                <w:rFonts w:ascii="Calibri" w:hAnsi="Calibri" w:eastAsia="Calibri" w:cs="Calibri"/>
                <w:strike w:val="0"/>
                <w:dstrike w:val="0"/>
                <w:sz w:val="20"/>
                <w:szCs w:val="20"/>
              </w:rPr>
              <w:t>an</w:t>
            </w:r>
            <w:r w:rsidRPr="0F4D5276" w:rsidR="7ECB4E8D">
              <w:rPr>
                <w:rFonts w:ascii="Calibri" w:hAnsi="Calibri" w:eastAsia="宋体" w:cs="Arial" w:asciiTheme="minorAscii" w:hAnsiTheme="minorAscii" w:eastAsiaTheme="minorEastAsia" w:cstheme="minorBidi"/>
                <w:strike w:val="0"/>
                <w:dstrike w:val="0"/>
                <w:sz w:val="20"/>
                <w:szCs w:val="20"/>
              </w:rPr>
              <w:t xml:space="preserve"> </w:t>
            </w:r>
            <w:r w:rsidRPr="0F4D5276" w:rsidR="602DA13A">
              <w:rPr>
                <w:rFonts w:ascii="Calibri" w:hAnsi="Calibri" w:eastAsia="宋体" w:cs="Arial" w:asciiTheme="minorAscii" w:hAnsiTheme="minorAscii" w:eastAsiaTheme="minorEastAsia" w:cstheme="minorBidi"/>
                <w:strike w:val="0"/>
                <w:dstrike w:val="0"/>
                <w:sz w:val="20"/>
                <w:szCs w:val="20"/>
              </w:rPr>
              <w:t>artifact for ISTE-E 6</w:t>
            </w:r>
            <w:r w:rsidRPr="0F4D5276" w:rsidR="4A9FA161">
              <w:rPr>
                <w:rFonts w:ascii="Calibri" w:hAnsi="Calibri" w:eastAsia="宋体" w:cs="Arial" w:asciiTheme="minorAscii" w:hAnsiTheme="minorAscii" w:eastAsiaTheme="minorEastAsia" w:cstheme="minorBidi"/>
                <w:strike w:val="0"/>
                <w:dstrike w:val="0"/>
                <w:sz w:val="20"/>
                <w:szCs w:val="20"/>
              </w:rPr>
              <w:t>d.</w:t>
            </w:r>
          </w:p>
          <w:p w:rsidRPr="00A3263B" w:rsidR="003575FB" w:rsidP="0F4D5276" w:rsidRDefault="73EEF315" w14:paraId="0ED564BD" w14:textId="61F21BA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3263B" w:rsidR="003575FB" w:rsidP="0F4D5276" w:rsidRDefault="73EEF315" w14:paraId="647C5AD1" w14:textId="4EDD3B51">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440EFA35">
              <w:rPr>
                <w:rFonts w:ascii="Calibri" w:hAnsi="Calibri" w:eastAsia="宋体" w:cs="Arial" w:asciiTheme="minorAscii" w:hAnsiTheme="minorAscii" w:eastAsiaTheme="minorEastAsia" w:cstheme="minorBidi"/>
                <w:sz w:val="20"/>
                <w:szCs w:val="20"/>
              </w:rPr>
              <w:t>Candidate does NOT model</w:t>
            </w:r>
            <w:r w:rsidRPr="0F4D5276" w:rsidR="79B383E1">
              <w:rPr>
                <w:rFonts w:ascii="Calibri" w:hAnsi="Calibri" w:eastAsia="宋体" w:cs="Arial" w:asciiTheme="minorAscii" w:hAnsiTheme="minorAscii" w:eastAsiaTheme="minorEastAsia" w:cstheme="minorBidi"/>
                <w:sz w:val="20"/>
                <w:szCs w:val="20"/>
              </w:rPr>
              <w:t xml:space="preserve"> using technology for </w:t>
            </w:r>
            <w:r w:rsidRPr="0F4D5276" w:rsidR="440EFA35">
              <w:rPr>
                <w:rFonts w:ascii="Calibri" w:hAnsi="Calibri" w:eastAsia="宋体" w:cs="Arial" w:asciiTheme="minorAscii" w:hAnsiTheme="minorAscii" w:eastAsiaTheme="minorEastAsia" w:cstheme="minorBidi"/>
                <w:sz w:val="20"/>
                <w:szCs w:val="20"/>
              </w:rPr>
              <w:t>creativity or creative problem solving</w:t>
            </w:r>
            <w:r w:rsidRPr="0F4D5276" w:rsidR="7DE0E66C">
              <w:rPr>
                <w:rFonts w:ascii="Calibri" w:hAnsi="Calibri" w:eastAsia="宋体" w:cs="Arial" w:asciiTheme="minorAscii" w:hAnsiTheme="minorAscii" w:eastAsiaTheme="minorEastAsia" w:cstheme="minorBidi"/>
                <w:sz w:val="20"/>
                <w:szCs w:val="20"/>
              </w:rPr>
              <w:t xml:space="preserve"> for learners</w:t>
            </w:r>
            <w:r w:rsidRPr="0F4D5276" w:rsidR="440EFA35">
              <w:rPr>
                <w:rFonts w:ascii="Calibri" w:hAnsi="Calibri" w:eastAsia="宋体" w:cs="Arial" w:asciiTheme="minorAscii" w:hAnsiTheme="minorAscii" w:eastAsiaTheme="minorEastAsia" w:cstheme="minorBidi"/>
                <w:sz w:val="20"/>
                <w:szCs w:val="20"/>
              </w:rPr>
              <w:t xml:space="preserve"> </w:t>
            </w:r>
            <w:r w:rsidRPr="0F4D5276" w:rsidR="440EFA35">
              <w:rPr>
                <w:rFonts w:ascii="Calibri" w:hAnsi="Calibri" w:eastAsia="宋体" w:cs="Arial" w:asciiTheme="minorAscii" w:hAnsiTheme="minorAscii" w:eastAsiaTheme="minorEastAsia" w:cstheme="minorBidi"/>
                <w:sz w:val="20"/>
                <w:szCs w:val="20"/>
                <w:u w:val="single"/>
              </w:rPr>
              <w:t>OR</w:t>
            </w:r>
            <w:r w:rsidRPr="0F4D5276" w:rsidR="440EFA35">
              <w:rPr>
                <w:rFonts w:ascii="Calibri" w:hAnsi="Calibri" w:eastAsia="宋体" w:cs="Arial" w:asciiTheme="minorAscii" w:hAnsiTheme="minorAscii" w:eastAsiaTheme="minorEastAsia" w:cstheme="minorBidi"/>
                <w:sz w:val="20"/>
                <w:szCs w:val="20"/>
                <w:u w:val="none"/>
              </w:rPr>
              <w:t xml:space="preserve"> </w:t>
            </w:r>
            <w:r w:rsidRPr="0F4D5276" w:rsidR="42682FE0">
              <w:rPr>
                <w:rFonts w:ascii="Calibri" w:hAnsi="Calibri" w:eastAsia="宋体" w:cs="Arial" w:asciiTheme="minorAscii" w:hAnsiTheme="minorAscii" w:eastAsiaTheme="minorEastAsia" w:cstheme="minorBidi"/>
                <w:sz w:val="20"/>
                <w:szCs w:val="20"/>
                <w:u w:val="none"/>
              </w:rPr>
              <w:t xml:space="preserve">provide opportunities for students to leverage technology </w:t>
            </w:r>
            <w:r w:rsidRPr="0F4D5276" w:rsidR="4BE58B71">
              <w:rPr>
                <w:rFonts w:ascii="Calibri" w:hAnsi="Calibri" w:eastAsia="宋体" w:cs="Arial" w:asciiTheme="minorAscii" w:hAnsiTheme="minorAscii" w:eastAsiaTheme="minorEastAsia" w:cstheme="minorBidi"/>
                <w:sz w:val="20"/>
                <w:szCs w:val="20"/>
                <w:u w:val="none"/>
              </w:rPr>
              <w:t xml:space="preserve">for </w:t>
            </w:r>
            <w:r w:rsidRPr="0F4D5276" w:rsidR="42682FE0">
              <w:rPr>
                <w:rFonts w:ascii="Calibri" w:hAnsi="Calibri" w:eastAsia="宋体" w:cs="Arial" w:asciiTheme="minorAscii" w:hAnsiTheme="minorAscii" w:eastAsiaTheme="minorEastAsia" w:cstheme="minorBidi"/>
                <w:sz w:val="20"/>
                <w:szCs w:val="20"/>
                <w:u w:val="none"/>
              </w:rPr>
              <w:t>creative</w:t>
            </w:r>
            <w:r w:rsidRPr="0F4D5276" w:rsidR="7F197341">
              <w:rPr>
                <w:rFonts w:ascii="Calibri" w:hAnsi="Calibri" w:eastAsia="宋体" w:cs="Arial" w:asciiTheme="minorAscii" w:hAnsiTheme="minorAscii" w:eastAsiaTheme="minorEastAsia" w:cstheme="minorBidi"/>
                <w:sz w:val="20"/>
                <w:szCs w:val="20"/>
                <w:u w:val="none"/>
              </w:rPr>
              <w:t xml:space="preserve"> expression to communicate ideas, knowledge, or connection </w:t>
            </w:r>
            <w:r w:rsidRPr="0F4D5276" w:rsidR="7F197341">
              <w:rPr>
                <w:rFonts w:ascii="Calibri" w:hAnsi="Calibri" w:eastAsia="宋体" w:cs="Arial" w:asciiTheme="minorAscii" w:hAnsiTheme="minorAscii" w:eastAsiaTheme="minorEastAsia" w:cstheme="minorBidi"/>
                <w:sz w:val="20"/>
                <w:szCs w:val="20"/>
                <w:u w:val="single"/>
              </w:rPr>
              <w:t>OR</w:t>
            </w:r>
            <w:r w:rsidRPr="0F4D5276" w:rsidR="42682FE0">
              <w:rPr>
                <w:rFonts w:ascii="Calibri" w:hAnsi="Calibri" w:eastAsia="宋体" w:cs="Arial" w:asciiTheme="minorAscii" w:hAnsiTheme="minorAscii" w:eastAsiaTheme="minorEastAsia" w:cstheme="minorBidi"/>
                <w:sz w:val="20"/>
                <w:szCs w:val="20"/>
                <w:u w:val="none"/>
              </w:rPr>
              <w:t xml:space="preserve"> showcase their </w:t>
            </w:r>
            <w:r w:rsidRPr="0F4D5276" w:rsidR="4851C480">
              <w:rPr>
                <w:rFonts w:ascii="Calibri" w:hAnsi="Calibri" w:eastAsia="宋体" w:cs="Arial" w:asciiTheme="minorAscii" w:hAnsiTheme="minorAscii" w:eastAsiaTheme="minorEastAsia" w:cstheme="minorBidi"/>
                <w:sz w:val="20"/>
                <w:szCs w:val="20"/>
                <w:u w:val="none"/>
              </w:rPr>
              <w:t xml:space="preserve">creative </w:t>
            </w:r>
            <w:r w:rsidRPr="0F4D5276" w:rsidR="42682FE0">
              <w:rPr>
                <w:rFonts w:ascii="Calibri" w:hAnsi="Calibri" w:eastAsia="宋体" w:cs="Arial" w:asciiTheme="minorAscii" w:hAnsiTheme="minorAscii" w:eastAsiaTheme="minorEastAsia" w:cstheme="minorBidi"/>
                <w:sz w:val="20"/>
                <w:szCs w:val="20"/>
                <w:u w:val="none"/>
              </w:rPr>
              <w:t>work</w:t>
            </w:r>
            <w:r w:rsidRPr="0F4D5276" w:rsidR="1BD83E37">
              <w:rPr>
                <w:rFonts w:ascii="Calibri" w:hAnsi="Calibri" w:eastAsia="宋体" w:cs="Arial" w:asciiTheme="minorAscii" w:hAnsiTheme="minorAscii" w:eastAsiaTheme="minorEastAsia" w:cstheme="minorBidi"/>
                <w:sz w:val="20"/>
                <w:szCs w:val="20"/>
                <w:u w:val="none"/>
              </w:rPr>
              <w:t>,</w:t>
            </w:r>
            <w:r w:rsidRPr="0F4D5276" w:rsidR="42682FE0">
              <w:rPr>
                <w:rFonts w:ascii="Calibri" w:hAnsi="Calibri" w:eastAsia="宋体" w:cs="Arial" w:asciiTheme="minorAscii" w:hAnsiTheme="minorAscii" w:eastAsiaTheme="minorEastAsia" w:cstheme="minorBidi"/>
                <w:sz w:val="20"/>
                <w:szCs w:val="20"/>
                <w:u w:val="none"/>
              </w:rPr>
              <w:t xml:space="preserve"> and obtain peer feedback.</w:t>
            </w:r>
          </w:p>
          <w:p w:rsidRPr="00A3263B" w:rsidR="003575FB" w:rsidP="0F4D5276" w:rsidRDefault="73EEF315" w14:paraId="2B866261" w14:textId="158D064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3263B" w:rsidR="003575FB" w:rsidP="0F4D5276" w:rsidRDefault="585339C6" w14:paraId="68CC7B8D" w14:textId="175A6C4A">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00F282E">
              <w:rPr>
                <w:rFonts w:ascii="Calibri" w:hAnsi="Calibri" w:eastAsia="宋体" w:cs="Arial" w:asciiTheme="minorAscii" w:hAnsiTheme="minorAscii" w:eastAsiaTheme="minorEastAsia" w:cstheme="minorBidi"/>
                <w:sz w:val="20"/>
                <w:szCs w:val="20"/>
              </w:rPr>
              <w:t xml:space="preserve">Candidate models using technology for creativity or creative problem solving for learners </w:t>
            </w:r>
            <w:r w:rsidRPr="0F4D5276" w:rsidR="700F282E">
              <w:rPr>
                <w:rFonts w:ascii="Calibri" w:hAnsi="Calibri" w:eastAsia="宋体" w:cs="Arial" w:asciiTheme="minorAscii" w:hAnsiTheme="minorAscii" w:eastAsiaTheme="minorEastAsia" w:cstheme="minorBidi"/>
                <w:sz w:val="20"/>
                <w:szCs w:val="20"/>
                <w:u w:val="single"/>
              </w:rPr>
              <w:t>AND</w:t>
            </w:r>
            <w:r w:rsidRPr="0F4D5276" w:rsidR="700F282E">
              <w:rPr>
                <w:rFonts w:ascii="Calibri" w:hAnsi="Calibri" w:eastAsia="宋体" w:cs="Arial" w:asciiTheme="minorAscii" w:hAnsiTheme="minorAscii" w:eastAsiaTheme="minorEastAsia" w:cstheme="minorBidi"/>
                <w:sz w:val="20"/>
                <w:szCs w:val="20"/>
                <w:u w:val="none"/>
              </w:rPr>
              <w:t xml:space="preserve"> provides opportunities for students to leverage technology for creative expression to communicate ideas, knowledge, or connection </w:t>
            </w:r>
            <w:r w:rsidRPr="0F4D5276" w:rsidR="700F282E">
              <w:rPr>
                <w:rFonts w:ascii="Calibri" w:hAnsi="Calibri" w:eastAsia="宋体" w:cs="Arial" w:asciiTheme="minorAscii" w:hAnsiTheme="minorAscii" w:eastAsiaTheme="minorEastAsia" w:cstheme="minorBidi"/>
                <w:sz w:val="20"/>
                <w:szCs w:val="20"/>
                <w:u w:val="single"/>
              </w:rPr>
              <w:t>AND</w:t>
            </w:r>
            <w:r w:rsidRPr="0F4D5276" w:rsidR="700F282E">
              <w:rPr>
                <w:rFonts w:ascii="Calibri" w:hAnsi="Calibri" w:eastAsia="宋体" w:cs="Arial" w:asciiTheme="minorAscii" w:hAnsiTheme="minorAscii" w:eastAsiaTheme="minorEastAsia" w:cstheme="minorBidi"/>
                <w:sz w:val="20"/>
                <w:szCs w:val="20"/>
                <w:u w:val="none"/>
              </w:rPr>
              <w:t xml:space="preserve"> showcase their creative work, and obtain peer feedback.</w:t>
            </w:r>
          </w:p>
          <w:p w:rsidRPr="00A3263B" w:rsidR="003575FB" w:rsidP="0F4D5276" w:rsidRDefault="585339C6" w14:paraId="5D78F429" w14:textId="39931A7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5B9F1CEE"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003575FB" w:rsidP="0F4D5276" w:rsidRDefault="585339C6" w14:paraId="5EF2C513" w14:textId="176F98A7">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6E87231F">
              <w:rPr>
                <w:rFonts w:ascii="Calibri" w:hAnsi="Calibri" w:eastAsia="宋体" w:cs="Arial" w:asciiTheme="minorAscii" w:hAnsiTheme="minorAscii" w:eastAsiaTheme="minorEastAsia" w:cstheme="minorBidi"/>
                <w:b w:val="1"/>
                <w:bCs w:val="1"/>
                <w:color w:val="auto"/>
                <w:sz w:val="20"/>
                <w:szCs w:val="20"/>
              </w:rPr>
              <w:t>23. ISTE-E 7a Alternative Assessment</w:t>
            </w:r>
            <w:r>
              <w:br/>
            </w:r>
            <w:r w:rsidRPr="0F4D5276" w:rsidR="6E87231F">
              <w:rPr>
                <w:rFonts w:ascii="Calibri" w:hAnsi="Calibri" w:eastAsia="宋体" w:cs="Arial" w:asciiTheme="minorAscii" w:hAnsiTheme="minorAscii" w:eastAsiaTheme="minorEastAsia" w:cstheme="minorBidi"/>
                <w:b w:val="0"/>
                <w:bCs w:val="0"/>
                <w:noProof w:val="0"/>
                <w:color w:val="auto"/>
                <w:sz w:val="20"/>
                <w:szCs w:val="20"/>
                <w:lang w:val="en-US"/>
              </w:rPr>
              <w:t xml:space="preserve">Candidates </w:t>
            </w:r>
            <w:r w:rsidRPr="0F4D5276" w:rsidR="6E87231F">
              <w:rPr>
                <w:rFonts w:ascii="Calibri" w:hAnsi="Calibri" w:eastAsia="宋体" w:cs="Arial" w:asciiTheme="minorAscii" w:hAnsiTheme="minorAscii" w:eastAsiaTheme="minorEastAsia" w:cstheme="minorBidi"/>
                <w:b w:val="0"/>
                <w:bCs w:val="0"/>
                <w:noProof w:val="0"/>
                <w:color w:val="auto"/>
                <w:sz w:val="20"/>
                <w:szCs w:val="20"/>
                <w:lang w:val="en-US"/>
              </w:rPr>
              <w:t>provide alternative ways for students to demonstrate competency and reflect on their learning using technology.</w:t>
            </w:r>
          </w:p>
          <w:p w:rsidR="003575FB" w:rsidP="0F4D5276" w:rsidRDefault="585339C6" w14:paraId="6810D36D" w14:textId="24D73A85">
            <w:pPr>
              <w:pStyle w:val="Normal"/>
              <w:jc w:val="left"/>
              <w:rPr>
                <w:rFonts w:ascii="Calibri" w:hAnsi="Calibri" w:eastAsia="宋体" w:cs="Arial" w:asciiTheme="minorAscii" w:hAnsiTheme="minorAscii" w:eastAsiaTheme="minorEastAsia" w:cstheme="minorBidi"/>
                <w:b w:val="0"/>
                <w:bCs w:val="0"/>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A3263B" w:rsidR="003575FB" w:rsidP="0F4D5276" w:rsidRDefault="7B3B19AC" w14:paraId="15AA48D1" w14:textId="5C5E5D45">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3575FB" w:rsidP="0F4D5276" w:rsidRDefault="7B3B19AC" w14:paraId="363249F3" w14:textId="4BB774B8">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3575FB" w:rsidP="0F4D5276" w:rsidRDefault="7B3B19AC" w14:paraId="43780CF5" w14:textId="759717B3">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3575FB" w:rsidP="0F4D5276" w:rsidRDefault="7B3B19AC" w14:paraId="009A06DB" w14:textId="62826A06">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3575FB" w:rsidP="0F4D5276" w:rsidRDefault="7B3B19AC" w14:paraId="72305EB0" w14:textId="73DA8D7C">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3575FB" w:rsidP="0F4D5276" w:rsidRDefault="7B3B19AC" w14:paraId="64C40C77" w14:textId="5234D489">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3575FB" w:rsidP="0F4D5276" w:rsidRDefault="7B3B19AC" w14:paraId="186A9AC0" w14:textId="0139E8C9">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3575FB" w:rsidP="0F4D5276" w:rsidRDefault="7B3B19AC" w14:paraId="099C66F1" w14:textId="10AC75A4">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3575FB" w:rsidP="0F4D5276" w:rsidRDefault="7B3B19AC" w14:paraId="60C946FD" w14:textId="41E95D41">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3575FB" w:rsidP="0F4D5276" w:rsidRDefault="7B3B19AC" w14:paraId="362A59DE" w14:textId="3AD624D1">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r w:rsidRPr="0F4D5276" w:rsidR="4FAC6854">
              <w:rPr>
                <w:rFonts w:ascii="Calibri" w:hAnsi="Calibri" w:eastAsia="宋体" w:cs="Arial" w:asciiTheme="minorAscii" w:hAnsiTheme="minorAscii" w:eastAsiaTheme="minorEastAsia" w:cstheme="minorBidi"/>
                <w:strike w:val="0"/>
                <w:dstrike w:val="0"/>
                <w:sz w:val="20"/>
                <w:szCs w:val="20"/>
              </w:rPr>
              <w:t xml:space="preserve">Candidate did not submit </w:t>
            </w:r>
            <w:r w:rsidRPr="0F4D5276" w:rsidR="30C83844">
              <w:rPr>
                <w:rFonts w:ascii="Calibri" w:hAnsi="Calibri" w:eastAsia="宋体" w:cs="Arial" w:asciiTheme="minorAscii" w:hAnsiTheme="minorAscii" w:eastAsiaTheme="minorEastAsia" w:cstheme="minorBidi"/>
                <w:strike w:val="0"/>
                <w:dstrike w:val="0"/>
                <w:sz w:val="20"/>
                <w:szCs w:val="20"/>
              </w:rPr>
              <w:t xml:space="preserve">an </w:t>
            </w:r>
            <w:r w:rsidRPr="0F4D5276" w:rsidR="4FAC6854">
              <w:rPr>
                <w:rFonts w:ascii="Calibri" w:hAnsi="Calibri" w:eastAsia="宋体" w:cs="Arial" w:asciiTheme="minorAscii" w:hAnsiTheme="minorAscii" w:eastAsiaTheme="minorEastAsia" w:cstheme="minorBidi"/>
                <w:strike w:val="0"/>
                <w:dstrike w:val="0"/>
                <w:sz w:val="20"/>
                <w:szCs w:val="20"/>
              </w:rPr>
              <w:t>artifact for ISTE-E 7a.</w:t>
            </w:r>
          </w:p>
          <w:p w:rsidRPr="00A3263B" w:rsidR="003575FB" w:rsidP="0F4D5276" w:rsidRDefault="7B3B19AC" w14:paraId="688BFDC6" w14:textId="167AFB2C">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3263B" w:rsidR="003575FB" w:rsidP="0F4D5276" w:rsidRDefault="7B3B19AC" w14:paraId="06B54B67" w14:textId="7FAEB39F">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06EFA0F6">
              <w:rPr>
                <w:rFonts w:ascii="Calibri" w:hAnsi="Calibri" w:eastAsia="宋体" w:cs="Arial" w:asciiTheme="minorAscii" w:hAnsiTheme="minorAscii" w:eastAsiaTheme="minorEastAsia" w:cstheme="minorBidi"/>
                <w:sz w:val="20"/>
                <w:szCs w:val="20"/>
              </w:rPr>
              <w:t xml:space="preserve">Candidate does NOT </w:t>
            </w:r>
            <w:r w:rsidRPr="0F4D5276" w:rsidR="5509AF72">
              <w:rPr>
                <w:rFonts w:ascii="Calibri" w:hAnsi="Calibri" w:eastAsia="宋体" w:cs="Arial" w:asciiTheme="minorAscii" w:hAnsiTheme="minorAscii" w:eastAsiaTheme="minorEastAsia" w:cstheme="minorBidi"/>
                <w:sz w:val="20"/>
                <w:szCs w:val="20"/>
              </w:rPr>
              <w:t>i</w:t>
            </w:r>
            <w:r w:rsidRPr="0F4D5276" w:rsidR="06EFA0F6">
              <w:rPr>
                <w:rFonts w:ascii="Calibri" w:hAnsi="Calibri" w:eastAsia="宋体" w:cs="Arial" w:asciiTheme="minorAscii" w:hAnsiTheme="minorAscii" w:eastAsiaTheme="minorEastAsia" w:cstheme="minorBidi"/>
                <w:sz w:val="20"/>
                <w:szCs w:val="20"/>
              </w:rPr>
              <w:t>mplement</w:t>
            </w:r>
            <w:r w:rsidRPr="0F4D5276" w:rsidR="06EFA0F6">
              <w:rPr>
                <w:rFonts w:ascii="Calibri" w:hAnsi="Calibri" w:eastAsia="宋体" w:cs="Arial" w:asciiTheme="minorAscii" w:hAnsiTheme="minorAscii" w:eastAsiaTheme="minorEastAsia" w:cstheme="minorBidi"/>
                <w:sz w:val="20"/>
                <w:szCs w:val="20"/>
              </w:rPr>
              <w:t xml:space="preserve"> an alternative assessment </w:t>
            </w:r>
            <w:r w:rsidRPr="0F4D5276" w:rsidR="2D2C545E">
              <w:rPr>
                <w:rFonts w:ascii="Calibri" w:hAnsi="Calibri" w:eastAsia="宋体" w:cs="Arial" w:asciiTheme="minorAscii" w:hAnsiTheme="minorAscii" w:eastAsiaTheme="minorEastAsia" w:cstheme="minorBidi"/>
                <w:sz w:val="20"/>
                <w:szCs w:val="20"/>
              </w:rPr>
              <w:t xml:space="preserve">using technology </w:t>
            </w:r>
            <w:r w:rsidRPr="0F4D5276" w:rsidR="06EFA0F6">
              <w:rPr>
                <w:rFonts w:ascii="Calibri" w:hAnsi="Calibri" w:eastAsia="宋体" w:cs="Arial" w:asciiTheme="minorAscii" w:hAnsiTheme="minorAscii" w:eastAsiaTheme="minorEastAsia" w:cstheme="minorBidi"/>
                <w:sz w:val="20"/>
                <w:szCs w:val="20"/>
                <w:u w:val="single"/>
              </w:rPr>
              <w:t>OR</w:t>
            </w:r>
            <w:r w:rsidRPr="0F4D5276" w:rsidR="06EFA0F6">
              <w:rPr>
                <w:rFonts w:ascii="Calibri" w:hAnsi="Calibri" w:eastAsia="宋体" w:cs="Arial" w:asciiTheme="minorAscii" w:hAnsiTheme="minorAscii" w:eastAsiaTheme="minorEastAsia" w:cstheme="minorBidi"/>
                <w:sz w:val="20"/>
                <w:szCs w:val="20"/>
              </w:rPr>
              <w:t xml:space="preserve"> does not give students choices about how to demonstrate competency </w:t>
            </w:r>
            <w:r w:rsidRPr="0F4D5276" w:rsidR="06EFA0F6">
              <w:rPr>
                <w:rFonts w:ascii="Calibri" w:hAnsi="Calibri" w:eastAsia="宋体" w:cs="Arial" w:asciiTheme="minorAscii" w:hAnsiTheme="minorAscii" w:eastAsiaTheme="minorEastAsia" w:cstheme="minorBidi"/>
                <w:sz w:val="20"/>
                <w:szCs w:val="20"/>
                <w:u w:val="single"/>
              </w:rPr>
              <w:t>OR</w:t>
            </w:r>
            <w:r w:rsidRPr="0F4D5276" w:rsidR="06EFA0F6">
              <w:rPr>
                <w:rFonts w:ascii="Calibri" w:hAnsi="Calibri" w:eastAsia="宋体" w:cs="Arial" w:asciiTheme="minorAscii" w:hAnsiTheme="minorAscii" w:eastAsiaTheme="minorEastAsia" w:cstheme="minorBidi"/>
                <w:sz w:val="20"/>
                <w:szCs w:val="20"/>
                <w:u w:val="none"/>
              </w:rPr>
              <w:t xml:space="preserve"> does not have students reflect on their learning using technology.</w:t>
            </w:r>
          </w:p>
          <w:p w:rsidRPr="00A3263B" w:rsidR="003575FB" w:rsidP="0F4D5276" w:rsidRDefault="7B3B19AC" w14:paraId="4BBCA92F" w14:textId="202B95A7">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7B3B19AC" w14:paraId="2BA99C03" w14:textId="1040E244">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6ADE3EC3">
              <w:rPr>
                <w:rFonts w:ascii="Calibri" w:hAnsi="Calibri" w:eastAsia="宋体" w:cs="Arial" w:asciiTheme="minorAscii" w:hAnsiTheme="minorAscii" w:eastAsiaTheme="minorEastAsia" w:cstheme="minorBidi"/>
                <w:sz w:val="20"/>
                <w:szCs w:val="20"/>
                <w:u w:val="none"/>
              </w:rPr>
              <w:t>ISTE Definitions:</w:t>
            </w:r>
          </w:p>
          <w:p w:rsidRPr="00A3263B" w:rsidR="003575FB" w:rsidP="0F4D5276" w:rsidRDefault="7B3B19AC" w14:paraId="0D5CE669" w14:textId="63A99813">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34C9FD91">
              <w:rPr>
                <w:rFonts w:ascii="Calibri" w:hAnsi="Calibri" w:eastAsia="宋体" w:cs="Arial" w:asciiTheme="minorAscii" w:hAnsiTheme="minorAscii" w:eastAsiaTheme="minorEastAsia" w:cstheme="minorBidi"/>
                <w:sz w:val="20"/>
                <w:szCs w:val="20"/>
                <w:u w:val="none"/>
              </w:rPr>
              <w:t>Alternative ways for students to demonstrate competency</w:t>
            </w:r>
            <w:r w:rsidRPr="0F4D5276" w:rsidR="7EC5CFC0">
              <w:rPr>
                <w:rFonts w:ascii="Calibri" w:hAnsi="Calibri" w:eastAsia="宋体" w:cs="Arial" w:asciiTheme="minorAscii" w:hAnsiTheme="minorAscii" w:eastAsiaTheme="minorEastAsia" w:cstheme="minorBidi"/>
                <w:sz w:val="20"/>
                <w:szCs w:val="20"/>
                <w:u w:val="none"/>
              </w:rPr>
              <w:t xml:space="preserve"> – alternatives for how students demonstrate knowledge, skills, and dispositions might include students exhibiting competency in a final project or presentation, using an e-portfolio system that manages student artifacts and reflections and allowing their pathway for learning and </w:t>
            </w:r>
            <w:r w:rsidRPr="0F4D5276" w:rsidR="7A817AA9">
              <w:rPr>
                <w:rFonts w:ascii="Calibri" w:hAnsi="Calibri" w:eastAsia="宋体" w:cs="Arial" w:asciiTheme="minorAscii" w:hAnsiTheme="minorAscii" w:eastAsiaTheme="minorEastAsia" w:cstheme="minorBidi"/>
                <w:sz w:val="20"/>
                <w:szCs w:val="20"/>
                <w:u w:val="none"/>
              </w:rPr>
              <w:t>w</w:t>
            </w:r>
            <w:r w:rsidRPr="0F4D5276" w:rsidR="7EC5CFC0">
              <w:rPr>
                <w:rFonts w:ascii="Calibri" w:hAnsi="Calibri" w:eastAsia="宋体" w:cs="Arial" w:asciiTheme="minorAscii" w:hAnsiTheme="minorAscii" w:eastAsiaTheme="minorEastAsia" w:cstheme="minorBidi"/>
                <w:sz w:val="20"/>
                <w:szCs w:val="20"/>
                <w:u w:val="none"/>
              </w:rPr>
              <w:t>hen they show competency rather than forcing all learners into th</w:t>
            </w:r>
            <w:r w:rsidRPr="0F4D5276" w:rsidR="10F41886">
              <w:rPr>
                <w:rFonts w:ascii="Calibri" w:hAnsi="Calibri" w:eastAsia="宋体" w:cs="Arial" w:asciiTheme="minorAscii" w:hAnsiTheme="minorAscii" w:eastAsiaTheme="minorEastAsia" w:cstheme="minorBidi"/>
                <w:sz w:val="20"/>
                <w:szCs w:val="20"/>
                <w:u w:val="none"/>
              </w:rPr>
              <w:t>e same pace or schedule.</w:t>
            </w:r>
          </w:p>
          <w:p w:rsidRPr="00A3263B" w:rsidR="003575FB" w:rsidP="0F4D5276" w:rsidRDefault="7B3B19AC" w14:paraId="1CF4DA12" w14:textId="7F93223C">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p w:rsidRPr="00A3263B" w:rsidR="003575FB" w:rsidP="0F4D5276" w:rsidRDefault="7B3B19AC" w14:paraId="5769557A" w14:textId="5068D570">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60273908">
              <w:rPr>
                <w:rFonts w:ascii="Calibri" w:hAnsi="Calibri" w:eastAsia="宋体" w:cs="Arial" w:asciiTheme="minorAscii" w:hAnsiTheme="minorAscii" w:eastAsiaTheme="minorEastAsia" w:cstheme="minorBidi"/>
                <w:sz w:val="20"/>
                <w:szCs w:val="20"/>
                <w:u w:val="none"/>
              </w:rPr>
              <w:t>Reflect on their learning – use digital tools to reflect on the process of learning, successes and areas for improvement, and to set goals for future adjustments to improve learning focus process or approach.</w:t>
            </w:r>
          </w:p>
          <w:p w:rsidRPr="00A3263B" w:rsidR="003575FB" w:rsidP="0F4D5276" w:rsidRDefault="7B3B19AC" w14:paraId="129B4E43" w14:textId="08DD87B1">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p w:rsidRPr="00A3263B" w:rsidR="003575FB" w:rsidP="0F4D5276" w:rsidRDefault="7B3B19AC" w14:paraId="548ED7B6" w14:textId="574C925B">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p w:rsidRPr="00A3263B" w:rsidR="003575FB" w:rsidP="0F4D5276" w:rsidRDefault="7B3B19AC" w14:paraId="7A2FBE90" w14:textId="615BFBF4">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7B3B19AC" w14:paraId="35605135" w14:textId="2172480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7B3B19AC" w14:paraId="5D937476" w14:textId="0AC10DA6">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3263B" w:rsidR="003575FB" w:rsidP="0F4D5276" w:rsidRDefault="585339C6" w14:paraId="1412595B" w14:textId="6B4828F6">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6485E179">
              <w:rPr>
                <w:rFonts w:ascii="Calibri" w:hAnsi="Calibri" w:eastAsia="宋体" w:cs="Arial" w:asciiTheme="minorAscii" w:hAnsiTheme="minorAscii" w:eastAsiaTheme="minorEastAsia" w:cstheme="minorBidi"/>
                <w:sz w:val="20"/>
                <w:szCs w:val="20"/>
              </w:rPr>
              <w:t>Candidate implement</w:t>
            </w:r>
            <w:r w:rsidRPr="0F4D5276" w:rsidR="3FC21DA4">
              <w:rPr>
                <w:rFonts w:ascii="Calibri" w:hAnsi="Calibri" w:eastAsia="宋体" w:cs="Arial" w:asciiTheme="minorAscii" w:hAnsiTheme="minorAscii" w:eastAsiaTheme="minorEastAsia" w:cstheme="minorBidi"/>
                <w:sz w:val="20"/>
                <w:szCs w:val="20"/>
              </w:rPr>
              <w:t>s</w:t>
            </w:r>
            <w:r w:rsidRPr="0F4D5276" w:rsidR="6485E179">
              <w:rPr>
                <w:rFonts w:ascii="Calibri" w:hAnsi="Calibri" w:eastAsia="宋体" w:cs="Arial" w:asciiTheme="minorAscii" w:hAnsiTheme="minorAscii" w:eastAsiaTheme="minorEastAsia" w:cstheme="minorBidi"/>
                <w:sz w:val="20"/>
                <w:szCs w:val="20"/>
              </w:rPr>
              <w:t xml:space="preserve"> an alternative assessment</w:t>
            </w:r>
            <w:r w:rsidRPr="0F4D5276" w:rsidR="228AA18E">
              <w:rPr>
                <w:rFonts w:ascii="Calibri" w:hAnsi="Calibri" w:eastAsia="宋体" w:cs="Arial" w:asciiTheme="minorAscii" w:hAnsiTheme="minorAscii" w:eastAsiaTheme="minorEastAsia" w:cstheme="minorBidi"/>
                <w:sz w:val="20"/>
                <w:szCs w:val="20"/>
              </w:rPr>
              <w:t xml:space="preserve"> using technology</w:t>
            </w:r>
            <w:r w:rsidRPr="0F4D5276" w:rsidR="6485E179">
              <w:rPr>
                <w:rFonts w:ascii="Calibri" w:hAnsi="Calibri" w:eastAsia="宋体" w:cs="Arial" w:asciiTheme="minorAscii" w:hAnsiTheme="minorAscii" w:eastAsiaTheme="minorEastAsia" w:cstheme="minorBidi"/>
                <w:sz w:val="20"/>
                <w:szCs w:val="20"/>
              </w:rPr>
              <w:t xml:space="preserve"> </w:t>
            </w:r>
            <w:r w:rsidRPr="0F4D5276" w:rsidR="6A6F7619">
              <w:rPr>
                <w:rFonts w:ascii="Calibri" w:hAnsi="Calibri" w:eastAsia="宋体" w:cs="Arial" w:asciiTheme="minorAscii" w:hAnsiTheme="minorAscii" w:eastAsiaTheme="minorEastAsia" w:cstheme="minorBidi"/>
                <w:sz w:val="20"/>
                <w:szCs w:val="20"/>
                <w:u w:val="single"/>
              </w:rPr>
              <w:t>AND</w:t>
            </w:r>
            <w:r w:rsidRPr="0F4D5276" w:rsidR="6A6F7619">
              <w:rPr>
                <w:rFonts w:ascii="Calibri" w:hAnsi="Calibri" w:eastAsia="宋体" w:cs="Arial" w:asciiTheme="minorAscii" w:hAnsiTheme="minorAscii" w:eastAsiaTheme="minorEastAsia" w:cstheme="minorBidi"/>
                <w:sz w:val="20"/>
                <w:szCs w:val="20"/>
                <w:u w:val="none"/>
              </w:rPr>
              <w:t xml:space="preserve"> </w:t>
            </w:r>
            <w:r w:rsidRPr="0F4D5276" w:rsidR="6485E179">
              <w:rPr>
                <w:rFonts w:ascii="Calibri" w:hAnsi="Calibri" w:eastAsia="宋体" w:cs="Arial" w:asciiTheme="minorAscii" w:hAnsiTheme="minorAscii" w:eastAsiaTheme="minorEastAsia" w:cstheme="minorBidi"/>
                <w:sz w:val="20"/>
                <w:szCs w:val="20"/>
                <w:u w:val="none"/>
              </w:rPr>
              <w:t xml:space="preserve">gives students choices </w:t>
            </w:r>
            <w:r w:rsidRPr="0F4D5276" w:rsidR="33E62903">
              <w:rPr>
                <w:rFonts w:ascii="Calibri" w:hAnsi="Calibri" w:eastAsia="宋体" w:cs="Arial" w:asciiTheme="minorAscii" w:hAnsiTheme="minorAscii" w:eastAsiaTheme="minorEastAsia" w:cstheme="minorBidi"/>
                <w:sz w:val="20"/>
                <w:szCs w:val="20"/>
              </w:rPr>
              <w:t xml:space="preserve">about </w:t>
            </w:r>
            <w:r w:rsidRPr="0F4D5276" w:rsidR="6485E179">
              <w:rPr>
                <w:rFonts w:ascii="Calibri" w:hAnsi="Calibri" w:eastAsia="宋体" w:cs="Arial" w:asciiTheme="minorAscii" w:hAnsiTheme="minorAscii" w:eastAsiaTheme="minorEastAsia" w:cstheme="minorBidi"/>
                <w:sz w:val="20"/>
                <w:szCs w:val="20"/>
              </w:rPr>
              <w:t xml:space="preserve">how to demonstrate competency </w:t>
            </w:r>
            <w:r w:rsidRPr="0F4D5276" w:rsidR="389C1C12">
              <w:rPr>
                <w:rFonts w:ascii="Calibri" w:hAnsi="Calibri" w:eastAsia="宋体" w:cs="Arial" w:asciiTheme="minorAscii" w:hAnsiTheme="minorAscii" w:eastAsiaTheme="minorEastAsia" w:cstheme="minorBidi"/>
                <w:sz w:val="20"/>
                <w:szCs w:val="20"/>
                <w:u w:val="single"/>
              </w:rPr>
              <w:t>AND</w:t>
            </w:r>
            <w:r w:rsidRPr="0F4D5276" w:rsidR="6485E179">
              <w:rPr>
                <w:rFonts w:ascii="Calibri" w:hAnsi="Calibri" w:eastAsia="宋体" w:cs="Arial" w:asciiTheme="minorAscii" w:hAnsiTheme="minorAscii" w:eastAsiaTheme="minorEastAsia" w:cstheme="minorBidi"/>
                <w:sz w:val="20"/>
                <w:szCs w:val="20"/>
                <w:u w:val="none"/>
              </w:rPr>
              <w:t xml:space="preserve"> ha</w:t>
            </w:r>
            <w:r w:rsidRPr="0F4D5276" w:rsidR="345FF141">
              <w:rPr>
                <w:rFonts w:ascii="Calibri" w:hAnsi="Calibri" w:eastAsia="宋体" w:cs="Arial" w:asciiTheme="minorAscii" w:hAnsiTheme="minorAscii" w:eastAsiaTheme="minorEastAsia" w:cstheme="minorBidi"/>
                <w:sz w:val="20"/>
                <w:szCs w:val="20"/>
                <w:u w:val="none"/>
              </w:rPr>
              <w:t>s</w:t>
            </w:r>
            <w:r w:rsidRPr="0F4D5276" w:rsidR="6485E179">
              <w:rPr>
                <w:rFonts w:ascii="Calibri" w:hAnsi="Calibri" w:eastAsia="宋体" w:cs="Arial" w:asciiTheme="minorAscii" w:hAnsiTheme="minorAscii" w:eastAsiaTheme="minorEastAsia" w:cstheme="minorBidi"/>
                <w:sz w:val="20"/>
                <w:szCs w:val="20"/>
                <w:u w:val="none"/>
              </w:rPr>
              <w:t xml:space="preserve"> students reflect on their learning</w:t>
            </w:r>
            <w:r w:rsidRPr="0F4D5276" w:rsidR="2B4FEE66">
              <w:rPr>
                <w:rFonts w:ascii="Calibri" w:hAnsi="Calibri" w:eastAsia="宋体" w:cs="Arial" w:asciiTheme="minorAscii" w:hAnsiTheme="minorAscii" w:eastAsiaTheme="minorEastAsia" w:cstheme="minorBidi"/>
                <w:sz w:val="20"/>
                <w:szCs w:val="20"/>
                <w:u w:val="none"/>
              </w:rPr>
              <w:t xml:space="preserve"> using technology</w:t>
            </w:r>
            <w:r w:rsidRPr="0F4D5276" w:rsidR="6485E179">
              <w:rPr>
                <w:rFonts w:ascii="Calibri" w:hAnsi="Calibri" w:eastAsia="宋体" w:cs="Arial" w:asciiTheme="minorAscii" w:hAnsiTheme="minorAscii" w:eastAsiaTheme="minorEastAsia" w:cstheme="minorBidi"/>
                <w:sz w:val="20"/>
                <w:szCs w:val="20"/>
                <w:u w:val="none"/>
              </w:rPr>
              <w:t>.</w:t>
            </w:r>
          </w:p>
          <w:p w:rsidRPr="00A3263B" w:rsidR="003575FB" w:rsidP="0F4D5276" w:rsidRDefault="585339C6" w14:paraId="290164AE" w14:textId="5DA90577">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p w:rsidRPr="00A3263B" w:rsidR="003575FB" w:rsidP="0F4D5276" w:rsidRDefault="585339C6" w14:paraId="4CD999E2" w14:textId="1040E244">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1AC76FC5">
              <w:rPr>
                <w:rFonts w:ascii="Calibri" w:hAnsi="Calibri" w:eastAsia="宋体" w:cs="Arial" w:asciiTheme="minorAscii" w:hAnsiTheme="minorAscii" w:eastAsiaTheme="minorEastAsia" w:cstheme="minorBidi"/>
                <w:sz w:val="20"/>
                <w:szCs w:val="20"/>
                <w:u w:val="none"/>
              </w:rPr>
              <w:t>ISTE Definitions:</w:t>
            </w:r>
          </w:p>
          <w:p w:rsidRPr="00A3263B" w:rsidR="003575FB" w:rsidP="0F4D5276" w:rsidRDefault="585339C6" w14:paraId="34FF4489" w14:textId="63A99813">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1AC76FC5">
              <w:rPr>
                <w:rFonts w:ascii="Calibri" w:hAnsi="Calibri" w:eastAsia="宋体" w:cs="Arial" w:asciiTheme="minorAscii" w:hAnsiTheme="minorAscii" w:eastAsiaTheme="minorEastAsia" w:cstheme="minorBidi"/>
                <w:sz w:val="20"/>
                <w:szCs w:val="20"/>
                <w:u w:val="none"/>
              </w:rPr>
              <w:t>Alternative ways for students to demonstrate competency – alternatives for how students demonstrate knowledge, skills, and dispositions might include students exhibiting competency in a final project or presentation, using an e-portfolio system that manages student artifacts and reflections and allowing their pathway for learning and when they show competency rather than forcing all learners into the same pace or schedule.</w:t>
            </w:r>
          </w:p>
          <w:p w:rsidRPr="00A3263B" w:rsidR="003575FB" w:rsidP="0F4D5276" w:rsidRDefault="585339C6" w14:paraId="09FF6443" w14:textId="7F93223C">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p>
          <w:p w:rsidRPr="00A3263B" w:rsidR="003575FB" w:rsidP="0F4D5276" w:rsidRDefault="585339C6" w14:paraId="3A74B801" w14:textId="5068D570">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z w:val="20"/>
                <w:szCs w:val="20"/>
                <w:u w:val="none"/>
              </w:rPr>
            </w:pPr>
            <w:r w:rsidRPr="0F4D5276" w:rsidR="1AC76FC5">
              <w:rPr>
                <w:rFonts w:ascii="Calibri" w:hAnsi="Calibri" w:eastAsia="宋体" w:cs="Arial" w:asciiTheme="minorAscii" w:hAnsiTheme="minorAscii" w:eastAsiaTheme="minorEastAsia" w:cstheme="minorBidi"/>
                <w:sz w:val="20"/>
                <w:szCs w:val="20"/>
                <w:u w:val="none"/>
              </w:rPr>
              <w:t>Reflect on their learning – use digital tools to reflect on the process of learning, successes and areas for improvement, and to set goals for future adjustments to improve learning focus process or approach.</w:t>
            </w:r>
          </w:p>
          <w:p w:rsidRPr="00A3263B" w:rsidR="003575FB" w:rsidP="0F4D5276" w:rsidRDefault="585339C6" w14:paraId="7CE7C368" w14:textId="450FEFBA">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26F28B86" w14:textId="77777777">
        <w:trPr>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003575FB" w:rsidP="0F4D5276" w:rsidRDefault="585339C6" w14:paraId="597F3516" w14:textId="46C73C21">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1EA9D9D2">
              <w:rPr>
                <w:rFonts w:ascii="Calibri" w:hAnsi="Calibri" w:eastAsia="宋体" w:cs="Arial" w:asciiTheme="minorAscii" w:hAnsiTheme="minorAscii" w:eastAsiaTheme="minorEastAsia" w:cstheme="minorBidi"/>
                <w:b w:val="1"/>
                <w:bCs w:val="1"/>
                <w:color w:val="auto"/>
                <w:sz w:val="20"/>
                <w:szCs w:val="20"/>
              </w:rPr>
              <w:t>24. ISTE-E 7b Formative &amp; Summative Assessment</w:t>
            </w:r>
            <w:r>
              <w:br/>
            </w:r>
            <w:r w:rsidRPr="0F4D5276" w:rsidR="1EA9D9D2">
              <w:rPr>
                <w:rFonts w:ascii="Calibri" w:hAnsi="Calibri" w:eastAsia="宋体" w:cs="Arial" w:asciiTheme="minorAscii" w:hAnsiTheme="minorAscii" w:eastAsiaTheme="minorEastAsia" w:cstheme="minorBidi"/>
                <w:b w:val="0"/>
                <w:bCs w:val="0"/>
                <w:noProof w:val="0"/>
                <w:color w:val="auto"/>
                <w:sz w:val="20"/>
                <w:szCs w:val="20"/>
                <w:lang w:val="en-US"/>
              </w:rPr>
              <w:t>Candidates use technology to design and implement a variety of formative and summative assessments that accommodate learner needs, provide timely feedback to students and inform instruction.</w:t>
            </w:r>
          </w:p>
          <w:p w:rsidR="003575FB" w:rsidP="0F4D5276" w:rsidRDefault="585339C6" w14:paraId="0C9769B3" w14:textId="3F9654E9">
            <w:pPr>
              <w:pStyle w:val="Normal"/>
              <w:jc w:val="left"/>
              <w:rPr>
                <w:rFonts w:ascii="Calibri" w:hAnsi="Calibri" w:eastAsia="宋体" w:cs="Arial" w:asciiTheme="minorAscii" w:hAnsiTheme="minorAscii" w:eastAsiaTheme="minorEastAsia" w:cstheme="minorBidi"/>
                <w:b w:val="0"/>
                <w:bCs w:val="0"/>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A3263B" w:rsidR="003575FB" w:rsidP="0F4D5276" w:rsidRDefault="585339C6" w14:paraId="35C0959B" w14:textId="23075D6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352666CD" w14:textId="7D48EE9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7A8B6159" w14:textId="39C8719F">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33FA1655" w14:textId="6F345A3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75A882BB" w14:textId="0F0464BD">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28017E1B" w14:textId="187936C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2B27A8AE" w14:textId="5390C9A9">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2A7C6791" w14:textId="7CD1A579">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298B8DEB" w14:textId="40EA6B5E">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0F660EB9" w14:textId="172AEEE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2C9FBD27" w14:textId="2D2C6D12">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6EBEE6C8" w14:textId="134ADC4A">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455EB311" w14:textId="4912A9F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61D941D2" w14:textId="5220563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5376E3ED" w14:textId="13107EC9">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08826162" w14:textId="07F36ED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2C15716A" w14:textId="31BF3152">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4DD780D2" w14:textId="5462B6A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4C99A458" w14:textId="1DB4F48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5690DF63" w14:textId="6D02F1F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p>
          <w:p w:rsidRPr="00A3263B" w:rsidR="003575FB" w:rsidP="0F4D5276" w:rsidRDefault="585339C6" w14:paraId="3F9EC8B4" w14:textId="669D890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trike w:val="0"/>
                <w:dstrike w:val="0"/>
                <w:sz w:val="20"/>
                <w:szCs w:val="20"/>
              </w:rPr>
            </w:pPr>
            <w:r w:rsidRPr="0F4D5276" w:rsidR="66B65B05">
              <w:rPr>
                <w:rFonts w:ascii="Calibri" w:hAnsi="Calibri" w:eastAsia="Calibri" w:cs="Calibri"/>
                <w:strike w:val="0"/>
                <w:dstrike w:val="0"/>
                <w:sz w:val="20"/>
                <w:szCs w:val="20"/>
              </w:rPr>
              <w:t xml:space="preserve">Candidate did not submit </w:t>
            </w:r>
            <w:r w:rsidRPr="0F4D5276" w:rsidR="674A295E">
              <w:rPr>
                <w:rFonts w:ascii="Calibri" w:hAnsi="Calibri" w:eastAsia="Calibri" w:cs="Calibri"/>
                <w:strike w:val="0"/>
                <w:dstrike w:val="0"/>
                <w:sz w:val="20"/>
                <w:szCs w:val="20"/>
              </w:rPr>
              <w:t xml:space="preserve">an </w:t>
            </w:r>
            <w:r w:rsidRPr="0F4D5276" w:rsidR="66B65B05">
              <w:rPr>
                <w:rFonts w:ascii="Calibri" w:hAnsi="Calibri" w:eastAsia="Calibri" w:cs="Calibri"/>
                <w:strike w:val="0"/>
                <w:dstrike w:val="0"/>
                <w:sz w:val="20"/>
                <w:szCs w:val="20"/>
              </w:rPr>
              <w:t>artifact for ISTE-E 7b.</w:t>
            </w:r>
          </w:p>
          <w:p w:rsidRPr="00A3263B" w:rsidR="003575FB" w:rsidP="0F4D5276" w:rsidRDefault="585339C6" w14:paraId="27BEB013" w14:textId="0DCCE3C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3263B" w:rsidR="003575FB" w:rsidP="0F4D5276" w:rsidRDefault="585339C6" w14:paraId="0459E61B" w14:textId="56CFDC7D">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r w:rsidRPr="0F4D5276" w:rsidR="3400C28B">
              <w:rPr>
                <w:rFonts w:ascii="Calibri" w:hAnsi="Calibri" w:eastAsia="宋体" w:cs="Arial" w:asciiTheme="minorAscii" w:hAnsiTheme="minorAscii" w:eastAsiaTheme="minorEastAsia" w:cstheme="minorBidi"/>
                <w:sz w:val="20"/>
                <w:szCs w:val="20"/>
              </w:rPr>
              <w:t xml:space="preserve">Candidate does NOT use technology to design and implement assessments </w:t>
            </w:r>
            <w:r w:rsidRPr="0F4D5276" w:rsidR="3400C28B">
              <w:rPr>
                <w:rFonts w:ascii="Calibri" w:hAnsi="Calibri" w:eastAsia="宋体" w:cs="Arial" w:asciiTheme="minorAscii" w:hAnsiTheme="minorAscii" w:eastAsiaTheme="minorEastAsia" w:cstheme="minorBidi"/>
                <w:sz w:val="20"/>
                <w:szCs w:val="20"/>
                <w:u w:val="single"/>
              </w:rPr>
              <w:t>OR</w:t>
            </w:r>
            <w:r w:rsidRPr="0F4D5276" w:rsidR="3400C28B">
              <w:rPr>
                <w:rFonts w:ascii="Calibri" w:hAnsi="Calibri" w:eastAsia="宋体" w:cs="Arial" w:asciiTheme="minorAscii" w:hAnsiTheme="minorAscii" w:eastAsiaTheme="minorEastAsia" w:cstheme="minorBidi"/>
                <w:sz w:val="20"/>
                <w:szCs w:val="20"/>
                <w:u w:val="none"/>
              </w:rPr>
              <w:t xml:space="preserve"> </w:t>
            </w:r>
            <w:r w:rsidRPr="0F4D5276" w:rsidR="72A5A7BC">
              <w:rPr>
                <w:rFonts w:ascii="Calibri" w:hAnsi="Calibri" w:eastAsia="宋体" w:cs="Arial" w:asciiTheme="minorAscii" w:hAnsiTheme="minorAscii" w:eastAsiaTheme="minorEastAsia" w:cstheme="minorBidi"/>
                <w:sz w:val="20"/>
                <w:szCs w:val="20"/>
                <w:u w:val="none"/>
              </w:rPr>
              <w:t xml:space="preserve">use assessment data to accommodate learner needs </w:t>
            </w:r>
            <w:r w:rsidRPr="0F4D5276" w:rsidR="72A5A7BC">
              <w:rPr>
                <w:rFonts w:ascii="Calibri" w:hAnsi="Calibri" w:eastAsia="宋体" w:cs="Arial" w:asciiTheme="minorAscii" w:hAnsiTheme="minorAscii" w:eastAsiaTheme="minorEastAsia" w:cstheme="minorBidi"/>
                <w:sz w:val="20"/>
                <w:szCs w:val="20"/>
                <w:u w:val="single"/>
              </w:rPr>
              <w:t>OR</w:t>
            </w:r>
            <w:r w:rsidRPr="0F4D5276" w:rsidR="72A5A7BC">
              <w:rPr>
                <w:rFonts w:ascii="Calibri" w:hAnsi="Calibri" w:eastAsia="宋体" w:cs="Arial" w:asciiTheme="minorAscii" w:hAnsiTheme="minorAscii" w:eastAsiaTheme="minorEastAsia" w:cstheme="minorBidi"/>
                <w:sz w:val="20"/>
                <w:szCs w:val="20"/>
                <w:u w:val="none"/>
              </w:rPr>
              <w:t xml:space="preserve"> provide timely feedback to students </w:t>
            </w:r>
            <w:r w:rsidRPr="0F4D5276" w:rsidR="72A5A7BC">
              <w:rPr>
                <w:rFonts w:ascii="Calibri" w:hAnsi="Calibri" w:eastAsia="宋体" w:cs="Arial" w:asciiTheme="minorAscii" w:hAnsiTheme="minorAscii" w:eastAsiaTheme="minorEastAsia" w:cstheme="minorBidi"/>
                <w:sz w:val="20"/>
                <w:szCs w:val="20"/>
                <w:u w:val="single"/>
              </w:rPr>
              <w:t>OR</w:t>
            </w:r>
            <w:r w:rsidRPr="0F4D5276" w:rsidR="72A5A7BC">
              <w:rPr>
                <w:rFonts w:ascii="Calibri" w:hAnsi="Calibri" w:eastAsia="宋体" w:cs="Arial" w:asciiTheme="minorAscii" w:hAnsiTheme="minorAscii" w:eastAsiaTheme="minorEastAsia" w:cstheme="minorBidi"/>
                <w:sz w:val="20"/>
                <w:szCs w:val="20"/>
                <w:u w:val="none"/>
              </w:rPr>
              <w:t xml:space="preserve"> </w:t>
            </w:r>
            <w:r w:rsidRPr="0F4D5276" w:rsidR="22FA3F9E">
              <w:rPr>
                <w:rFonts w:ascii="Calibri" w:hAnsi="Calibri" w:eastAsia="宋体" w:cs="Arial" w:asciiTheme="minorAscii" w:hAnsiTheme="minorAscii" w:eastAsiaTheme="minorEastAsia" w:cstheme="minorBidi"/>
                <w:sz w:val="20"/>
                <w:szCs w:val="20"/>
                <w:u w:val="none"/>
              </w:rPr>
              <w:t xml:space="preserve">use </w:t>
            </w:r>
            <w:r w:rsidRPr="0F4D5276" w:rsidR="5A7AB730">
              <w:rPr>
                <w:rFonts w:ascii="Calibri" w:hAnsi="Calibri" w:eastAsia="宋体" w:cs="Arial" w:asciiTheme="minorAscii" w:hAnsiTheme="minorAscii" w:eastAsiaTheme="minorEastAsia" w:cstheme="minorBidi"/>
                <w:sz w:val="20"/>
                <w:szCs w:val="20"/>
                <w:u w:val="none"/>
              </w:rPr>
              <w:t xml:space="preserve">assessment </w:t>
            </w:r>
            <w:r w:rsidRPr="0F4D5276" w:rsidR="22FA3F9E">
              <w:rPr>
                <w:rFonts w:ascii="Calibri" w:hAnsi="Calibri" w:eastAsia="宋体" w:cs="Arial" w:asciiTheme="minorAscii" w:hAnsiTheme="minorAscii" w:eastAsiaTheme="minorEastAsia" w:cstheme="minorBidi"/>
                <w:sz w:val="20"/>
                <w:szCs w:val="20"/>
                <w:u w:val="none"/>
              </w:rPr>
              <w:t xml:space="preserve">data to </w:t>
            </w:r>
            <w:r w:rsidRPr="0F4D5276" w:rsidR="72A5A7BC">
              <w:rPr>
                <w:rFonts w:ascii="Calibri" w:hAnsi="Calibri" w:eastAsia="宋体" w:cs="Arial" w:asciiTheme="minorAscii" w:hAnsiTheme="minorAscii" w:eastAsiaTheme="minorEastAsia" w:cstheme="minorBidi"/>
                <w:sz w:val="20"/>
                <w:szCs w:val="20"/>
                <w:u w:val="none"/>
              </w:rPr>
              <w:t>inform instruction.</w:t>
            </w:r>
          </w:p>
          <w:p w:rsidRPr="00A3263B" w:rsidR="003575FB" w:rsidP="0F4D5276" w:rsidRDefault="585339C6" w14:paraId="0CF2B7FB" w14:textId="422BAF8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585339C6" w14:paraId="0D97703B" w14:textId="63874CF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5043189E">
              <w:rPr>
                <w:rFonts w:ascii="Calibri" w:hAnsi="Calibri" w:eastAsia="宋体" w:cs="Arial" w:asciiTheme="minorAscii" w:hAnsiTheme="minorAscii" w:eastAsiaTheme="minorEastAsia" w:cstheme="minorBidi"/>
                <w:sz w:val="20"/>
                <w:szCs w:val="20"/>
                <w:u w:val="none"/>
              </w:rPr>
              <w:t>ISTE Definitions:</w:t>
            </w:r>
          </w:p>
          <w:p w:rsidRPr="00A3263B" w:rsidR="003575FB" w:rsidP="0F4D5276" w:rsidRDefault="585339C6" w14:paraId="1F6D2DAD" w14:textId="4183B9B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5043189E">
              <w:rPr>
                <w:rFonts w:ascii="Calibri" w:hAnsi="Calibri" w:eastAsia="宋体" w:cs="Arial" w:asciiTheme="minorAscii" w:hAnsiTheme="minorAscii" w:eastAsiaTheme="minorEastAsia" w:cstheme="minorBidi"/>
                <w:sz w:val="20"/>
                <w:szCs w:val="20"/>
                <w:u w:val="none"/>
              </w:rPr>
              <w:t>Formative – apps that take real-time measures of knowledge and under</w:t>
            </w:r>
            <w:r w:rsidRPr="0F4D5276" w:rsidR="25F48D14">
              <w:rPr>
                <w:rFonts w:ascii="Calibri" w:hAnsi="Calibri" w:eastAsia="宋体" w:cs="Arial" w:asciiTheme="minorAscii" w:hAnsiTheme="minorAscii" w:eastAsiaTheme="minorEastAsia" w:cstheme="minorBidi"/>
                <w:sz w:val="20"/>
                <w:szCs w:val="20"/>
                <w:u w:val="none"/>
              </w:rPr>
              <w:t>s</w:t>
            </w:r>
            <w:r w:rsidRPr="0F4D5276" w:rsidR="5043189E">
              <w:rPr>
                <w:rFonts w:ascii="Calibri" w:hAnsi="Calibri" w:eastAsia="宋体" w:cs="Arial" w:asciiTheme="minorAscii" w:hAnsiTheme="minorAscii" w:eastAsiaTheme="minorEastAsia" w:cstheme="minorBidi"/>
                <w:sz w:val="20"/>
                <w:szCs w:val="20"/>
                <w:u w:val="none"/>
              </w:rPr>
              <w:t>tandin</w:t>
            </w:r>
            <w:r w:rsidRPr="0F4D5276" w:rsidR="546C6645">
              <w:rPr>
                <w:rFonts w:ascii="Calibri" w:hAnsi="Calibri" w:eastAsia="宋体" w:cs="Arial" w:asciiTheme="minorAscii" w:hAnsiTheme="minorAscii" w:eastAsiaTheme="minorEastAsia" w:cstheme="minorBidi"/>
                <w:sz w:val="20"/>
                <w:szCs w:val="20"/>
                <w:u w:val="none"/>
              </w:rPr>
              <w:t>g</w:t>
            </w:r>
            <w:r w:rsidRPr="0F4D5276" w:rsidR="5043189E">
              <w:rPr>
                <w:rFonts w:ascii="Calibri" w:hAnsi="Calibri" w:eastAsia="宋体" w:cs="Arial" w:asciiTheme="minorAscii" w:hAnsiTheme="minorAscii" w:eastAsiaTheme="minorEastAsia" w:cstheme="minorBidi"/>
                <w:sz w:val="20"/>
                <w:szCs w:val="20"/>
                <w:u w:val="none"/>
              </w:rPr>
              <w:t xml:space="preserve"> through surveys or embedded questions, recording software that allows student to reflect on or ex</w:t>
            </w:r>
            <w:r w:rsidRPr="0F4D5276" w:rsidR="0546FFAD">
              <w:rPr>
                <w:rFonts w:ascii="Calibri" w:hAnsi="Calibri" w:eastAsia="宋体" w:cs="Arial" w:asciiTheme="minorAscii" w:hAnsiTheme="minorAscii" w:eastAsiaTheme="minorEastAsia" w:cstheme="minorBidi"/>
                <w:sz w:val="20"/>
                <w:szCs w:val="20"/>
                <w:u w:val="none"/>
              </w:rPr>
              <w:t>p</w:t>
            </w:r>
            <w:r w:rsidRPr="0F4D5276" w:rsidR="5043189E">
              <w:rPr>
                <w:rFonts w:ascii="Calibri" w:hAnsi="Calibri" w:eastAsia="宋体" w:cs="Arial" w:asciiTheme="minorAscii" w:hAnsiTheme="minorAscii" w:eastAsiaTheme="minorEastAsia" w:cstheme="minorBidi"/>
                <w:sz w:val="20"/>
                <w:szCs w:val="20"/>
                <w:u w:val="none"/>
              </w:rPr>
              <w:t>lain their thinking, sites and apps w</w:t>
            </w:r>
            <w:r w:rsidRPr="0F4D5276" w:rsidR="16EF473D">
              <w:rPr>
                <w:rFonts w:ascii="Calibri" w:hAnsi="Calibri" w:eastAsia="宋体" w:cs="Arial" w:asciiTheme="minorAscii" w:hAnsiTheme="minorAscii" w:eastAsiaTheme="minorEastAsia" w:cstheme="minorBidi"/>
                <w:sz w:val="20"/>
                <w:szCs w:val="20"/>
                <w:u w:val="none"/>
              </w:rPr>
              <w:t>h</w:t>
            </w:r>
            <w:r w:rsidRPr="0F4D5276" w:rsidR="5043189E">
              <w:rPr>
                <w:rFonts w:ascii="Calibri" w:hAnsi="Calibri" w:eastAsia="宋体" w:cs="Arial" w:asciiTheme="minorAscii" w:hAnsiTheme="minorAscii" w:eastAsiaTheme="minorEastAsia" w:cstheme="minorBidi"/>
                <w:sz w:val="20"/>
                <w:szCs w:val="20"/>
                <w:u w:val="none"/>
              </w:rPr>
              <w:t>ere st</w:t>
            </w:r>
            <w:r w:rsidRPr="0F4D5276" w:rsidR="45B0727E">
              <w:rPr>
                <w:rFonts w:ascii="Calibri" w:hAnsi="Calibri" w:eastAsia="宋体" w:cs="Arial" w:asciiTheme="minorAscii" w:hAnsiTheme="minorAscii" w:eastAsiaTheme="minorEastAsia" w:cstheme="minorBidi"/>
                <w:sz w:val="20"/>
                <w:szCs w:val="20"/>
                <w:u w:val="none"/>
              </w:rPr>
              <w:t>u</w:t>
            </w:r>
            <w:r w:rsidRPr="0F4D5276" w:rsidR="5043189E">
              <w:rPr>
                <w:rFonts w:ascii="Calibri" w:hAnsi="Calibri" w:eastAsia="宋体" w:cs="Arial" w:asciiTheme="minorAscii" w:hAnsiTheme="minorAscii" w:eastAsiaTheme="minorEastAsia" w:cstheme="minorBidi"/>
                <w:sz w:val="20"/>
                <w:szCs w:val="20"/>
                <w:u w:val="none"/>
              </w:rPr>
              <w:t>dent</w:t>
            </w:r>
            <w:r w:rsidRPr="0F4D5276" w:rsidR="415E58F2">
              <w:rPr>
                <w:rFonts w:ascii="Calibri" w:hAnsi="Calibri" w:eastAsia="宋体" w:cs="Arial" w:asciiTheme="minorAscii" w:hAnsiTheme="minorAscii" w:eastAsiaTheme="minorEastAsia" w:cstheme="minorBidi"/>
                <w:sz w:val="20"/>
                <w:szCs w:val="20"/>
                <w:u w:val="none"/>
              </w:rPr>
              <w:t>s</w:t>
            </w:r>
            <w:r w:rsidRPr="0F4D5276" w:rsidR="5043189E">
              <w:rPr>
                <w:rFonts w:ascii="Calibri" w:hAnsi="Calibri" w:eastAsia="宋体" w:cs="Arial" w:asciiTheme="minorAscii" w:hAnsiTheme="minorAscii" w:eastAsiaTheme="minorEastAsia" w:cstheme="minorBidi"/>
                <w:sz w:val="20"/>
                <w:szCs w:val="20"/>
                <w:u w:val="none"/>
              </w:rPr>
              <w:t xml:space="preserve"> respond to di</w:t>
            </w:r>
            <w:r w:rsidRPr="0F4D5276" w:rsidR="69E27864">
              <w:rPr>
                <w:rFonts w:ascii="Calibri" w:hAnsi="Calibri" w:eastAsia="宋体" w:cs="Arial" w:asciiTheme="minorAscii" w:hAnsiTheme="minorAscii" w:eastAsiaTheme="minorEastAsia" w:cstheme="minorBidi"/>
                <w:sz w:val="20"/>
                <w:szCs w:val="20"/>
                <w:u w:val="none"/>
              </w:rPr>
              <w:t>sc</w:t>
            </w:r>
            <w:r w:rsidRPr="0F4D5276" w:rsidR="5043189E">
              <w:rPr>
                <w:rFonts w:ascii="Calibri" w:hAnsi="Calibri" w:eastAsia="宋体" w:cs="Arial" w:asciiTheme="minorAscii" w:hAnsiTheme="minorAscii" w:eastAsiaTheme="minorEastAsia" w:cstheme="minorBidi"/>
                <w:sz w:val="20"/>
                <w:szCs w:val="20"/>
                <w:u w:val="none"/>
              </w:rPr>
              <w:t>ussion or reflection questions and backchannel ch</w:t>
            </w:r>
            <w:r w:rsidRPr="0F4D5276" w:rsidR="0A6185A7">
              <w:rPr>
                <w:rFonts w:ascii="Calibri" w:hAnsi="Calibri" w:eastAsia="宋体" w:cs="Arial" w:asciiTheme="minorAscii" w:hAnsiTheme="minorAscii" w:eastAsiaTheme="minorEastAsia" w:cstheme="minorBidi"/>
                <w:sz w:val="20"/>
                <w:szCs w:val="20"/>
                <w:u w:val="none"/>
              </w:rPr>
              <w:t>ats or messaging systems that allow students to ask questions or clarify for each other.</w:t>
            </w:r>
          </w:p>
          <w:p w:rsidRPr="00A3263B" w:rsidR="003575FB" w:rsidP="0F4D5276" w:rsidRDefault="585339C6" w14:paraId="5E74F4FE" w14:textId="38F3D75F">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585339C6" w14:paraId="643FC620" w14:textId="2B94C785">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2FEA5137">
              <w:rPr>
                <w:rFonts w:ascii="Calibri" w:hAnsi="Calibri" w:eastAsia="宋体" w:cs="Arial" w:asciiTheme="minorAscii" w:hAnsiTheme="minorAscii" w:eastAsiaTheme="minorEastAsia" w:cstheme="minorBidi"/>
                <w:sz w:val="20"/>
                <w:szCs w:val="20"/>
                <w:u w:val="none"/>
              </w:rPr>
              <w:t>Summative – tests that allow for visual, interactive or other responses as an alternative to traditional testing questions, performance-based assessments that showcase knowledge, process and t</w:t>
            </w:r>
            <w:r w:rsidRPr="0F4D5276" w:rsidR="79823728">
              <w:rPr>
                <w:rFonts w:ascii="Calibri" w:hAnsi="Calibri" w:eastAsia="宋体" w:cs="Arial" w:asciiTheme="minorAscii" w:hAnsiTheme="minorAscii" w:eastAsiaTheme="minorEastAsia" w:cstheme="minorBidi"/>
                <w:sz w:val="20"/>
                <w:szCs w:val="20"/>
                <w:u w:val="none"/>
              </w:rPr>
              <w:t>h</w:t>
            </w:r>
            <w:r w:rsidRPr="0F4D5276" w:rsidR="2FEA5137">
              <w:rPr>
                <w:rFonts w:ascii="Calibri" w:hAnsi="Calibri" w:eastAsia="宋体" w:cs="Arial" w:asciiTheme="minorAscii" w:hAnsiTheme="minorAscii" w:eastAsiaTheme="minorEastAsia" w:cstheme="minorBidi"/>
                <w:sz w:val="20"/>
                <w:szCs w:val="20"/>
                <w:u w:val="none"/>
              </w:rPr>
              <w:t>inking, portfolios, videos or competency-based assessments that can be completed and evaluated when students feel ready, and tools that differentiate for stude</w:t>
            </w:r>
            <w:r w:rsidRPr="0F4D5276" w:rsidR="41BBD1C2">
              <w:rPr>
                <w:rFonts w:ascii="Calibri" w:hAnsi="Calibri" w:eastAsia="宋体" w:cs="Arial" w:asciiTheme="minorAscii" w:hAnsiTheme="minorAscii" w:eastAsiaTheme="minorEastAsia" w:cstheme="minorBidi"/>
                <w:sz w:val="20"/>
                <w:szCs w:val="20"/>
                <w:u w:val="none"/>
              </w:rPr>
              <w:t>nts of differing abilities.</w:t>
            </w:r>
          </w:p>
          <w:p w:rsidRPr="00A3263B" w:rsidR="003575FB" w:rsidP="0F4D5276" w:rsidRDefault="585339C6" w14:paraId="5822945A" w14:textId="6FF2BB8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585339C6" w14:paraId="664F3214" w14:textId="2F3A82E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39FD2E6">
              <w:rPr>
                <w:rFonts w:ascii="Calibri" w:hAnsi="Calibri" w:eastAsia="宋体" w:cs="Arial" w:asciiTheme="minorAscii" w:hAnsiTheme="minorAscii" w:eastAsiaTheme="minorEastAsia" w:cstheme="minorBidi"/>
                <w:sz w:val="20"/>
                <w:szCs w:val="20"/>
                <w:u w:val="none"/>
              </w:rPr>
              <w:t xml:space="preserve">Accommodate learner needs – account for and understand diverse </w:t>
            </w:r>
            <w:r w:rsidRPr="0F4D5276" w:rsidR="739FD2E6">
              <w:rPr>
                <w:rFonts w:ascii="Calibri" w:hAnsi="Calibri" w:eastAsia="宋体" w:cs="Arial" w:asciiTheme="minorAscii" w:hAnsiTheme="minorAscii" w:eastAsiaTheme="minorEastAsia" w:cstheme="minorBidi"/>
                <w:sz w:val="20"/>
                <w:szCs w:val="20"/>
                <w:u w:val="none"/>
              </w:rPr>
              <w:t>student</w:t>
            </w:r>
            <w:r w:rsidRPr="0F4D5276" w:rsidR="739FD2E6">
              <w:rPr>
                <w:rFonts w:ascii="Calibri" w:hAnsi="Calibri" w:eastAsia="宋体" w:cs="Arial" w:asciiTheme="minorAscii" w:hAnsiTheme="minorAscii" w:eastAsiaTheme="minorEastAsia" w:cstheme="minorBidi"/>
                <w:sz w:val="20"/>
                <w:szCs w:val="20"/>
                <w:u w:val="none"/>
              </w:rPr>
              <w:t xml:space="preserve"> learning needs to support the success of all learners.</w:t>
            </w:r>
          </w:p>
          <w:p w:rsidRPr="00A3263B" w:rsidR="003575FB" w:rsidP="0F4D5276" w:rsidRDefault="585339C6" w14:paraId="5F052AE6" w14:textId="72E0342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585339C6" w14:paraId="58214BBB" w14:textId="69294EF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39FD2E6">
              <w:rPr>
                <w:rFonts w:ascii="Calibri" w:hAnsi="Calibri" w:eastAsia="宋体" w:cs="Arial" w:asciiTheme="minorAscii" w:hAnsiTheme="minorAscii" w:eastAsiaTheme="minorEastAsia" w:cstheme="minorBidi"/>
                <w:sz w:val="20"/>
                <w:szCs w:val="20"/>
                <w:u w:val="none"/>
              </w:rPr>
              <w:t xml:space="preserve">Provide timely feedback – feedback that maximizes digital tools to provide students substantive feedback as quickly as possible. Examples include built-in data capturing of assessment systems and other digital tools, modeling how to understand </w:t>
            </w:r>
            <w:r w:rsidRPr="0F4D5276" w:rsidR="0B30944D">
              <w:rPr>
                <w:rFonts w:ascii="Calibri" w:hAnsi="Calibri" w:eastAsia="宋体" w:cs="Arial" w:asciiTheme="minorAscii" w:hAnsiTheme="minorAscii" w:eastAsiaTheme="minorEastAsia" w:cstheme="minorBidi"/>
                <w:sz w:val="20"/>
                <w:szCs w:val="20"/>
                <w:u w:val="none"/>
              </w:rPr>
              <w:t xml:space="preserve">and use tool-embedded feedback mechanisms such as “help” tips, error </w:t>
            </w:r>
            <w:r w:rsidRPr="0F4D5276" w:rsidR="0B30944D">
              <w:rPr>
                <w:rFonts w:ascii="Calibri" w:hAnsi="Calibri" w:eastAsia="宋体" w:cs="Arial" w:asciiTheme="minorAscii" w:hAnsiTheme="minorAscii" w:eastAsiaTheme="minorEastAsia" w:cstheme="minorBidi"/>
                <w:sz w:val="20"/>
                <w:szCs w:val="20"/>
                <w:u w:val="none"/>
              </w:rPr>
              <w:t>notifications</w:t>
            </w:r>
            <w:r w:rsidRPr="0F4D5276" w:rsidR="0B30944D">
              <w:rPr>
                <w:rFonts w:ascii="Calibri" w:hAnsi="Calibri" w:eastAsia="宋体" w:cs="Arial" w:asciiTheme="minorAscii" w:hAnsiTheme="minorAscii" w:eastAsiaTheme="minorEastAsia" w:cstheme="minorBidi"/>
                <w:sz w:val="20"/>
                <w:szCs w:val="20"/>
                <w:u w:val="none"/>
              </w:rPr>
              <w:t xml:space="preserve"> and gamified success or failures, using commenting tools or audio and video tools to provide direct feedback on student work.</w:t>
            </w:r>
          </w:p>
          <w:p w:rsidRPr="00A3263B" w:rsidR="003575FB" w:rsidP="0F4D5276" w:rsidRDefault="585339C6" w14:paraId="140A9253" w14:textId="4E442BB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585339C6" w14:paraId="59759DA5" w14:textId="3D8FCA9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097B9296">
              <w:rPr>
                <w:rFonts w:ascii="Calibri" w:hAnsi="Calibri" w:eastAsia="宋体" w:cs="Arial" w:asciiTheme="minorAscii" w:hAnsiTheme="minorAscii" w:eastAsiaTheme="minorEastAsia" w:cstheme="minorBidi"/>
                <w:sz w:val="20"/>
                <w:szCs w:val="20"/>
                <w:u w:val="none"/>
              </w:rPr>
              <w:t>Inform instruction – analyzing assessment data to adjust current instruction or iterate on future instruction. Applies to both class-wide and individual student instruction approaches.</w:t>
            </w:r>
            <w:r w:rsidRPr="0F4D5276" w:rsidR="739FD2E6">
              <w:rPr>
                <w:rFonts w:ascii="Calibri" w:hAnsi="Calibri" w:eastAsia="宋体" w:cs="Arial" w:asciiTheme="minorAscii" w:hAnsiTheme="minorAscii" w:eastAsiaTheme="minorEastAsia" w:cstheme="minorBidi"/>
                <w:sz w:val="20"/>
                <w:szCs w:val="20"/>
                <w:u w:val="none"/>
              </w:rPr>
              <w:t xml:space="preserve"> </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3263B" w:rsidR="003575FB" w:rsidP="0F4D5276" w:rsidRDefault="585339C6" w14:paraId="1C48A3F8" w14:textId="7BB47A94">
            <w:pPr>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72A5A7BC">
              <w:rPr>
                <w:rFonts w:ascii="Calibri" w:hAnsi="Calibri" w:eastAsia="宋体" w:cs="Arial" w:asciiTheme="minorAscii" w:hAnsiTheme="minorAscii" w:eastAsiaTheme="minorEastAsia" w:cstheme="minorBidi"/>
                <w:sz w:val="20"/>
                <w:szCs w:val="20"/>
              </w:rPr>
              <w:t xml:space="preserve">Candidate uses technology to design and implement assessments </w:t>
            </w:r>
            <w:r w:rsidRPr="0F4D5276" w:rsidR="72A5A7BC">
              <w:rPr>
                <w:rFonts w:ascii="Calibri" w:hAnsi="Calibri" w:eastAsia="宋体" w:cs="Arial" w:asciiTheme="minorAscii" w:hAnsiTheme="minorAscii" w:eastAsiaTheme="minorEastAsia" w:cstheme="minorBidi"/>
                <w:sz w:val="20"/>
                <w:szCs w:val="20"/>
                <w:u w:val="single"/>
              </w:rPr>
              <w:t>AND</w:t>
            </w:r>
            <w:r w:rsidRPr="0F4D5276" w:rsidR="72A5A7BC">
              <w:rPr>
                <w:rFonts w:ascii="Calibri" w:hAnsi="Calibri" w:eastAsia="宋体" w:cs="Arial" w:asciiTheme="minorAscii" w:hAnsiTheme="minorAscii" w:eastAsiaTheme="minorEastAsia" w:cstheme="minorBidi"/>
                <w:sz w:val="20"/>
                <w:szCs w:val="20"/>
                <w:u w:val="none"/>
              </w:rPr>
              <w:t xml:space="preserve"> use assessment data to accommodate learner needs </w:t>
            </w:r>
            <w:r w:rsidRPr="0F4D5276" w:rsidR="72A5A7BC">
              <w:rPr>
                <w:rFonts w:ascii="Calibri" w:hAnsi="Calibri" w:eastAsia="宋体" w:cs="Arial" w:asciiTheme="minorAscii" w:hAnsiTheme="minorAscii" w:eastAsiaTheme="minorEastAsia" w:cstheme="minorBidi"/>
                <w:sz w:val="20"/>
                <w:szCs w:val="20"/>
                <w:u w:val="single"/>
              </w:rPr>
              <w:t>AND</w:t>
            </w:r>
            <w:r w:rsidRPr="0F4D5276" w:rsidR="72A5A7BC">
              <w:rPr>
                <w:rFonts w:ascii="Calibri" w:hAnsi="Calibri" w:eastAsia="宋体" w:cs="Arial" w:asciiTheme="minorAscii" w:hAnsiTheme="minorAscii" w:eastAsiaTheme="minorEastAsia" w:cstheme="minorBidi"/>
                <w:sz w:val="20"/>
                <w:szCs w:val="20"/>
                <w:u w:val="none"/>
              </w:rPr>
              <w:t xml:space="preserve"> provide timely feedback to students </w:t>
            </w:r>
            <w:r w:rsidRPr="0F4D5276" w:rsidR="72A5A7BC">
              <w:rPr>
                <w:rFonts w:ascii="Calibri" w:hAnsi="Calibri" w:eastAsia="宋体" w:cs="Arial" w:asciiTheme="minorAscii" w:hAnsiTheme="minorAscii" w:eastAsiaTheme="minorEastAsia" w:cstheme="minorBidi"/>
                <w:sz w:val="20"/>
                <w:szCs w:val="20"/>
                <w:u w:val="single"/>
              </w:rPr>
              <w:t>AND</w:t>
            </w:r>
            <w:r w:rsidRPr="0F4D5276" w:rsidR="72A5A7BC">
              <w:rPr>
                <w:rFonts w:ascii="Calibri" w:hAnsi="Calibri" w:eastAsia="宋体" w:cs="Arial" w:asciiTheme="minorAscii" w:hAnsiTheme="minorAscii" w:eastAsiaTheme="minorEastAsia" w:cstheme="minorBidi"/>
                <w:sz w:val="20"/>
                <w:szCs w:val="20"/>
                <w:u w:val="none"/>
              </w:rPr>
              <w:t xml:space="preserve"> </w:t>
            </w:r>
            <w:r w:rsidRPr="0F4D5276" w:rsidR="2678601A">
              <w:rPr>
                <w:rFonts w:ascii="Calibri" w:hAnsi="Calibri" w:eastAsia="宋体" w:cs="Arial" w:asciiTheme="minorAscii" w:hAnsiTheme="minorAscii" w:eastAsiaTheme="minorEastAsia" w:cstheme="minorBidi"/>
                <w:sz w:val="20"/>
                <w:szCs w:val="20"/>
                <w:u w:val="none"/>
              </w:rPr>
              <w:t>use</w:t>
            </w:r>
            <w:r w:rsidRPr="0F4D5276" w:rsidR="5C691460">
              <w:rPr>
                <w:rFonts w:ascii="Calibri" w:hAnsi="Calibri" w:eastAsia="宋体" w:cs="Arial" w:asciiTheme="minorAscii" w:hAnsiTheme="minorAscii" w:eastAsiaTheme="minorEastAsia" w:cstheme="minorBidi"/>
                <w:sz w:val="20"/>
                <w:szCs w:val="20"/>
                <w:u w:val="none"/>
              </w:rPr>
              <w:t xml:space="preserve"> assessment</w:t>
            </w:r>
            <w:r w:rsidRPr="0F4D5276" w:rsidR="2678601A">
              <w:rPr>
                <w:rFonts w:ascii="Calibri" w:hAnsi="Calibri" w:eastAsia="宋体" w:cs="Arial" w:asciiTheme="minorAscii" w:hAnsiTheme="minorAscii" w:eastAsiaTheme="minorEastAsia" w:cstheme="minorBidi"/>
                <w:sz w:val="20"/>
                <w:szCs w:val="20"/>
                <w:u w:val="none"/>
              </w:rPr>
              <w:t xml:space="preserve"> data to </w:t>
            </w:r>
            <w:r w:rsidRPr="0F4D5276" w:rsidR="72A5A7BC">
              <w:rPr>
                <w:rFonts w:ascii="Calibri" w:hAnsi="Calibri" w:eastAsia="宋体" w:cs="Arial" w:asciiTheme="minorAscii" w:hAnsiTheme="minorAscii" w:eastAsiaTheme="minorEastAsia" w:cstheme="minorBidi"/>
                <w:sz w:val="20"/>
                <w:szCs w:val="20"/>
                <w:u w:val="none"/>
              </w:rPr>
              <w:t>inform instruction.</w:t>
            </w:r>
          </w:p>
          <w:p w:rsidRPr="00A3263B" w:rsidR="003575FB" w:rsidP="0F4D5276" w:rsidRDefault="585339C6" w14:paraId="15D6558A" w14:textId="422BAF88">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585339C6" w14:paraId="776F8CAD" w14:textId="63874CF1">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988DFD0">
              <w:rPr>
                <w:rFonts w:ascii="Calibri" w:hAnsi="Calibri" w:eastAsia="宋体" w:cs="Arial" w:asciiTheme="minorAscii" w:hAnsiTheme="minorAscii" w:eastAsiaTheme="minorEastAsia" w:cstheme="minorBidi"/>
                <w:sz w:val="20"/>
                <w:szCs w:val="20"/>
                <w:u w:val="none"/>
              </w:rPr>
              <w:t>ISTE Definitions:</w:t>
            </w:r>
          </w:p>
          <w:p w:rsidRPr="00A3263B" w:rsidR="003575FB" w:rsidP="0F4D5276" w:rsidRDefault="585339C6" w14:paraId="5CACC48E" w14:textId="4183B9B6">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988DFD0">
              <w:rPr>
                <w:rFonts w:ascii="Calibri" w:hAnsi="Calibri" w:eastAsia="宋体" w:cs="Arial" w:asciiTheme="minorAscii" w:hAnsiTheme="minorAscii" w:eastAsiaTheme="minorEastAsia" w:cstheme="minorBidi"/>
                <w:sz w:val="20"/>
                <w:szCs w:val="20"/>
                <w:u w:val="none"/>
              </w:rPr>
              <w:t>Formative – apps that take real-time measures of knowledge and understanding through surveys or embedded questions, recording software that allows student to reflect on or explain their thinking, sites and apps where students respond to discussion or reflection questions and backchannel chats or messaging systems that allow students to ask questions or clarify for each other.</w:t>
            </w:r>
          </w:p>
          <w:p w:rsidRPr="00A3263B" w:rsidR="003575FB" w:rsidP="0F4D5276" w:rsidRDefault="585339C6" w14:paraId="46E88A9E" w14:textId="38F3D75F">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585339C6" w14:paraId="260A4BC8" w14:textId="2B94C785">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988DFD0">
              <w:rPr>
                <w:rFonts w:ascii="Calibri" w:hAnsi="Calibri" w:eastAsia="宋体" w:cs="Arial" w:asciiTheme="minorAscii" w:hAnsiTheme="minorAscii" w:eastAsiaTheme="minorEastAsia" w:cstheme="minorBidi"/>
                <w:sz w:val="20"/>
                <w:szCs w:val="20"/>
                <w:u w:val="none"/>
              </w:rPr>
              <w:t>Summative – tests that allow for visual, interactive or other responses as an alternative to traditional testing questions, performance-based assessments that showcase knowledge, process and thinking, portfolios, videos or competency-based assessments that can be completed and evaluated when students feel ready, and tools that differentiate for students of differing abilities.</w:t>
            </w:r>
          </w:p>
          <w:p w:rsidRPr="00A3263B" w:rsidR="003575FB" w:rsidP="0F4D5276" w:rsidRDefault="585339C6" w14:paraId="7FB8495A" w14:textId="6FF2BB8B">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585339C6" w14:paraId="61A627E2" w14:textId="2F3A82E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988DFD0">
              <w:rPr>
                <w:rFonts w:ascii="Calibri" w:hAnsi="Calibri" w:eastAsia="宋体" w:cs="Arial" w:asciiTheme="minorAscii" w:hAnsiTheme="minorAscii" w:eastAsiaTheme="minorEastAsia" w:cstheme="minorBidi"/>
                <w:sz w:val="20"/>
                <w:szCs w:val="20"/>
                <w:u w:val="none"/>
              </w:rPr>
              <w:t>Accommodate learner needs – account for and understand diverse student learning needs to support the success of all learners.</w:t>
            </w:r>
          </w:p>
          <w:p w:rsidRPr="00A3263B" w:rsidR="003575FB" w:rsidP="0F4D5276" w:rsidRDefault="585339C6" w14:paraId="0AB6CBB2" w14:textId="72E03424">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585339C6" w14:paraId="27364E5F" w14:textId="69294EF3">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988DFD0">
              <w:rPr>
                <w:rFonts w:ascii="Calibri" w:hAnsi="Calibri" w:eastAsia="宋体" w:cs="Arial" w:asciiTheme="minorAscii" w:hAnsiTheme="minorAscii" w:eastAsiaTheme="minorEastAsia" w:cstheme="minorBidi"/>
                <w:sz w:val="20"/>
                <w:szCs w:val="20"/>
                <w:u w:val="none"/>
              </w:rPr>
              <w:t>Provide timely feedback – feedback that maximizes digital tools to provide students substantive feedback as quickly as possible. Examples include built-in data capturing of assessment systems and other digital tools, modeling how to understand and use tool-embedded feedback mechanisms such as “help” tips, error notifications and gamified success or failures, using commenting tools or audio and video tools to provide direct feedback on student work.</w:t>
            </w:r>
          </w:p>
          <w:p w:rsidRPr="00A3263B" w:rsidR="003575FB" w:rsidP="0F4D5276" w:rsidRDefault="585339C6" w14:paraId="7617040B" w14:textId="4E442BB7">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3575FB" w:rsidP="0F4D5276" w:rsidRDefault="585339C6" w14:paraId="7F0432DD" w14:textId="14795532">
            <w:pPr>
              <w:pStyle w:val="Normal"/>
              <w:spacing w:after="60"/>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3988DFD0">
              <w:rPr>
                <w:rFonts w:ascii="Calibri" w:hAnsi="Calibri" w:eastAsia="宋体" w:cs="Arial" w:asciiTheme="minorAscii" w:hAnsiTheme="minorAscii" w:eastAsiaTheme="minorEastAsia" w:cstheme="minorBidi"/>
                <w:sz w:val="20"/>
                <w:szCs w:val="20"/>
                <w:u w:val="none"/>
              </w:rPr>
              <w:t>Inform instruction – analyzing assessment data to adjust current instruction or iterate on future instruction. Applies to both class-wide and individual student instruction approaches.</w:t>
            </w:r>
          </w:p>
          <w:p w:rsidRPr="00A3263B" w:rsidR="003575FB" w:rsidP="0F4D5276" w:rsidRDefault="585339C6" w14:paraId="102DAD7E" w14:textId="6FA22C1C">
            <w:pPr>
              <w:pStyle w:val="Normal"/>
              <w:jc w:val="left"/>
              <w:cnfStyle w:val="000000000000" w:firstRow="0" w:lastRow="0" w:firstColumn="0" w:lastColumn="0" w:oddVBand="0" w:evenVBand="0" w:oddHBand="0"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r w:rsidRPr="00F4639F" w:rsidR="003D1A1A" w:rsidTr="06E1BB87" w14:paraId="436114F1"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12" w:type="dxa"/>
            <w:tcBorders>
              <w:left w:val="single" w:color="7F7F7F" w:themeColor="text1" w:themeTint="80" w:sz="8" w:space="0"/>
              <w:bottom w:val="single" w:color="7F7F7F" w:themeColor="text1" w:themeTint="80" w:sz="8" w:space="0"/>
            </w:tcBorders>
            <w:shd w:val="clear" w:color="auto" w:fill="8DB3E2" w:themeFill="text2" w:themeFillTint="66"/>
            <w:tcMar>
              <w:left w:w="43" w:type="dxa"/>
              <w:right w:w="43" w:type="dxa"/>
            </w:tcMar>
            <w:vAlign w:val="center"/>
          </w:tcPr>
          <w:p w:rsidR="00D207AF" w:rsidP="0F4D5276" w:rsidRDefault="15CC7673" w14:paraId="09774B20" w14:textId="7551C28F">
            <w:pPr>
              <w:pStyle w:val="Normal"/>
              <w:bidi w:val="0"/>
              <w:spacing w:before="0" w:beforeAutospacing="off" w:after="0" w:afterAutospacing="off" w:line="259" w:lineRule="auto"/>
              <w:ind w:left="0" w:right="0"/>
              <w:jc w:val="left"/>
              <w:rPr>
                <w:rFonts w:ascii="Calibri" w:hAnsi="Calibri" w:eastAsia="宋体" w:cs="Arial" w:asciiTheme="minorAscii" w:hAnsiTheme="minorAscii" w:eastAsiaTheme="minorEastAsia" w:cstheme="minorBidi"/>
                <w:b w:val="0"/>
                <w:bCs w:val="0"/>
                <w:noProof w:val="0"/>
                <w:color w:val="auto"/>
                <w:sz w:val="20"/>
                <w:szCs w:val="20"/>
                <w:lang w:val="en-US"/>
              </w:rPr>
            </w:pPr>
            <w:r w:rsidRPr="0F4D5276" w:rsidR="00358044">
              <w:rPr>
                <w:rFonts w:ascii="Calibri" w:hAnsi="Calibri" w:eastAsia="宋体" w:cs="Arial" w:asciiTheme="minorAscii" w:hAnsiTheme="minorAscii" w:eastAsiaTheme="minorEastAsia" w:cstheme="minorBidi"/>
                <w:b w:val="1"/>
                <w:bCs w:val="1"/>
                <w:color w:val="auto"/>
                <w:sz w:val="20"/>
                <w:szCs w:val="20"/>
              </w:rPr>
              <w:t>25. ISTE-E 7c Formative &amp; Summative Assessment</w:t>
            </w:r>
            <w:r>
              <w:br/>
            </w:r>
            <w:r w:rsidRPr="0F4D5276" w:rsidR="00358044">
              <w:rPr>
                <w:rFonts w:ascii="Calibri" w:hAnsi="Calibri" w:eastAsia="宋体" w:cs="Arial" w:asciiTheme="minorAscii" w:hAnsiTheme="minorAscii" w:eastAsiaTheme="minorEastAsia" w:cstheme="minorBidi"/>
                <w:b w:val="0"/>
                <w:bCs w:val="0"/>
                <w:noProof w:val="0"/>
                <w:color w:val="auto"/>
                <w:sz w:val="20"/>
                <w:szCs w:val="20"/>
                <w:lang w:val="en-US"/>
              </w:rPr>
              <w:t>Candidates use assessment data to guide progress and communicate with students, parents and education stakeholders to build student self-direction.</w:t>
            </w:r>
          </w:p>
        </w:tc>
        <w:tc>
          <w:tcPr>
            <w:cnfStyle w:val="000000000000" w:firstRow="0" w:lastRow="0" w:firstColumn="0" w:lastColumn="0" w:oddVBand="0" w:evenVBand="0" w:oddHBand="0" w:evenHBand="0" w:firstRowFirstColumn="0" w:firstRowLastColumn="0" w:lastRowFirstColumn="0" w:lastRowLastColumn="0"/>
            <w:tcW w:w="1995" w:type="dxa"/>
            <w:shd w:val="clear" w:color="auto" w:fill="auto"/>
            <w:tcMar>
              <w:left w:w="43" w:type="dxa"/>
              <w:right w:w="43" w:type="dxa"/>
            </w:tcMar>
            <w:vAlign w:val="top"/>
          </w:tcPr>
          <w:p w:rsidRPr="00A3263B" w:rsidR="00D207AF" w:rsidP="0F4D5276" w:rsidRDefault="4FDBBE73" w14:paraId="2FFCE777" w14:textId="3901CC96">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D207AF" w:rsidP="0F4D5276" w:rsidRDefault="4FDBBE73" w14:paraId="30A2C76C" w14:textId="188E0DAD">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D207AF" w:rsidP="0F4D5276" w:rsidRDefault="4FDBBE73" w14:paraId="3E35FDC2" w14:textId="661AC28D">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D207AF" w:rsidP="0F4D5276" w:rsidRDefault="4FDBBE73" w14:paraId="3E7C809C" w14:textId="519127FC">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D207AF" w:rsidP="0F4D5276" w:rsidRDefault="4FDBBE73" w14:paraId="2794452F" w14:textId="56F4D084">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D207AF" w:rsidP="0F4D5276" w:rsidRDefault="4FDBBE73" w14:paraId="1CDE1A14" w14:textId="0254EAE8">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D207AF" w:rsidP="0F4D5276" w:rsidRDefault="4FDBBE73" w14:paraId="4A528CF0" w14:textId="3ED43762">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D207AF" w:rsidP="0F4D5276" w:rsidRDefault="4FDBBE73" w14:paraId="7DAC5DD6" w14:textId="1B88DC77">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p>
          <w:p w:rsidRPr="00A3263B" w:rsidR="00D207AF" w:rsidP="0F4D5276" w:rsidRDefault="4FDBBE73" w14:paraId="4089C059" w14:textId="61AF605E">
            <w:pPr>
              <w:pStyle w:val="Normal"/>
              <w:bidi w:val="0"/>
              <w:spacing w:before="0" w:beforeAutospacing="off" w:after="60" w:afterAutospacing="off" w:line="259" w:lineRule="auto"/>
              <w:ind w:left="0" w:right="0"/>
              <w:jc w:val="left"/>
              <w:rPr>
                <w:rFonts w:ascii="Calibri" w:hAnsi="Calibri" w:eastAsia="宋体" w:cs="Arial" w:asciiTheme="minorAscii" w:hAnsiTheme="minorAscii" w:eastAsiaTheme="minorEastAsia" w:cstheme="minorBidi"/>
                <w:strike w:val="0"/>
                <w:dstrike w:val="0"/>
                <w:sz w:val="20"/>
                <w:szCs w:val="20"/>
              </w:rPr>
            </w:pPr>
            <w:r w:rsidRPr="0F4D5276" w:rsidR="6D1CF169">
              <w:rPr>
                <w:rFonts w:ascii="Calibri" w:hAnsi="Calibri" w:eastAsia="宋体" w:cs="Arial" w:asciiTheme="minorAscii" w:hAnsiTheme="minorAscii" w:eastAsiaTheme="minorEastAsia" w:cstheme="minorBidi"/>
                <w:strike w:val="0"/>
                <w:dstrike w:val="0"/>
                <w:sz w:val="20"/>
                <w:szCs w:val="20"/>
              </w:rPr>
              <w:t xml:space="preserve">Candidate did not submit </w:t>
            </w:r>
            <w:r w:rsidRPr="0F4D5276" w:rsidR="274DB02A">
              <w:rPr>
                <w:rFonts w:ascii="Calibri" w:hAnsi="Calibri" w:eastAsia="宋体" w:cs="Arial" w:asciiTheme="minorAscii" w:hAnsiTheme="minorAscii" w:eastAsiaTheme="minorEastAsia" w:cstheme="minorBidi"/>
                <w:strike w:val="0"/>
                <w:dstrike w:val="0"/>
                <w:sz w:val="20"/>
                <w:szCs w:val="20"/>
              </w:rPr>
              <w:t xml:space="preserve">an </w:t>
            </w:r>
            <w:r w:rsidRPr="0F4D5276" w:rsidR="6D1CF169">
              <w:rPr>
                <w:rFonts w:ascii="Calibri" w:hAnsi="Calibri" w:eastAsia="宋体" w:cs="Arial" w:asciiTheme="minorAscii" w:hAnsiTheme="minorAscii" w:eastAsiaTheme="minorEastAsia" w:cstheme="minorBidi"/>
                <w:strike w:val="0"/>
                <w:dstrike w:val="0"/>
                <w:sz w:val="20"/>
                <w:szCs w:val="20"/>
              </w:rPr>
              <w:t>artifact for ISTE-E 7c.</w:t>
            </w:r>
          </w:p>
        </w:tc>
        <w:tc>
          <w:tcPr>
            <w:cnfStyle w:val="000000000000" w:firstRow="0" w:lastRow="0" w:firstColumn="0" w:lastColumn="0" w:oddVBand="0" w:evenVBand="0" w:oddHBand="0" w:evenHBand="0" w:firstRowFirstColumn="0" w:firstRowLastColumn="0" w:lastRowFirstColumn="0" w:lastRowLastColumn="0"/>
            <w:tcW w:w="5265" w:type="dxa"/>
            <w:shd w:val="clear" w:color="auto" w:fill="auto"/>
            <w:tcMar>
              <w:left w:w="43" w:type="dxa"/>
              <w:right w:w="43" w:type="dxa"/>
            </w:tcMar>
            <w:vAlign w:val="top"/>
          </w:tcPr>
          <w:p w:rsidRPr="00A3263B" w:rsidR="00D207AF" w:rsidP="0F4D5276" w:rsidRDefault="4FDBBE73" w14:paraId="20D1CA5F" w14:textId="25187106">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6F235A0A">
              <w:rPr>
                <w:rFonts w:ascii="Calibri" w:hAnsi="Calibri" w:eastAsia="宋体" w:cs="Arial" w:asciiTheme="minorAscii" w:hAnsiTheme="minorAscii" w:eastAsiaTheme="minorEastAsia" w:cstheme="minorBidi"/>
                <w:sz w:val="20"/>
                <w:szCs w:val="20"/>
              </w:rPr>
              <w:t>Candidate does NOT</w:t>
            </w:r>
            <w:r w:rsidRPr="0F4D5276" w:rsidR="737C3D7C">
              <w:rPr>
                <w:rFonts w:ascii="Calibri" w:hAnsi="Calibri" w:eastAsia="宋体" w:cs="Arial" w:asciiTheme="minorAscii" w:hAnsiTheme="minorAscii" w:eastAsiaTheme="minorEastAsia" w:cstheme="minorBidi"/>
                <w:sz w:val="20"/>
                <w:szCs w:val="20"/>
              </w:rPr>
              <w:t xml:space="preserve"> build student self-direction by </w:t>
            </w:r>
            <w:r w:rsidRPr="0F4D5276" w:rsidR="6F235A0A">
              <w:rPr>
                <w:rFonts w:ascii="Calibri" w:hAnsi="Calibri" w:eastAsia="宋体" w:cs="Arial" w:asciiTheme="minorAscii" w:hAnsiTheme="minorAscii" w:eastAsiaTheme="minorEastAsia" w:cstheme="minorBidi"/>
                <w:sz w:val="20"/>
                <w:szCs w:val="20"/>
              </w:rPr>
              <w:t>us</w:t>
            </w:r>
            <w:r w:rsidRPr="0F4D5276" w:rsidR="20589C5E">
              <w:rPr>
                <w:rFonts w:ascii="Calibri" w:hAnsi="Calibri" w:eastAsia="宋体" w:cs="Arial" w:asciiTheme="minorAscii" w:hAnsiTheme="minorAscii" w:eastAsiaTheme="minorEastAsia" w:cstheme="minorBidi"/>
                <w:sz w:val="20"/>
                <w:szCs w:val="20"/>
              </w:rPr>
              <w:t>ing</w:t>
            </w:r>
            <w:r w:rsidRPr="0F4D5276" w:rsidR="6F235A0A">
              <w:rPr>
                <w:rFonts w:ascii="Calibri" w:hAnsi="Calibri" w:eastAsia="宋体" w:cs="Arial" w:asciiTheme="minorAscii" w:hAnsiTheme="minorAscii" w:eastAsiaTheme="minorEastAsia" w:cstheme="minorBidi"/>
                <w:sz w:val="20"/>
                <w:szCs w:val="20"/>
              </w:rPr>
              <w:t xml:space="preserve"> a technology platform/process for students to review their </w:t>
            </w:r>
            <w:r w:rsidRPr="0F4D5276" w:rsidR="6F235A0A">
              <w:rPr>
                <w:rFonts w:ascii="Calibri" w:hAnsi="Calibri" w:eastAsia="宋体" w:cs="Arial" w:asciiTheme="minorAscii" w:hAnsiTheme="minorAscii" w:eastAsiaTheme="minorEastAsia" w:cstheme="minorBidi"/>
                <w:sz w:val="20"/>
                <w:szCs w:val="20"/>
              </w:rPr>
              <w:t>data</w:t>
            </w:r>
            <w:r w:rsidRPr="0F4D5276" w:rsidR="4934BAAE">
              <w:rPr>
                <w:rFonts w:ascii="Calibri" w:hAnsi="Calibri" w:eastAsia="宋体" w:cs="Arial" w:asciiTheme="minorAscii" w:hAnsiTheme="minorAscii" w:eastAsiaTheme="minorEastAsia" w:cstheme="minorBidi"/>
                <w:sz w:val="20"/>
                <w:szCs w:val="20"/>
              </w:rPr>
              <w:t xml:space="preserve"> </w:t>
            </w:r>
            <w:r w:rsidRPr="0F4D5276" w:rsidR="4934BAAE">
              <w:rPr>
                <w:rFonts w:ascii="Calibri" w:hAnsi="Calibri" w:eastAsia="宋体" w:cs="Arial" w:asciiTheme="minorAscii" w:hAnsiTheme="minorAscii" w:eastAsiaTheme="minorEastAsia" w:cstheme="minorBidi"/>
                <w:sz w:val="20"/>
                <w:szCs w:val="20"/>
                <w:u w:val="single"/>
              </w:rPr>
              <w:t>OR</w:t>
            </w:r>
            <w:r w:rsidRPr="0F4D5276" w:rsidR="4934BAAE">
              <w:rPr>
                <w:rFonts w:ascii="Calibri" w:hAnsi="Calibri" w:eastAsia="宋体" w:cs="Arial" w:asciiTheme="minorAscii" w:hAnsiTheme="minorAscii" w:eastAsiaTheme="minorEastAsia" w:cstheme="minorBidi"/>
                <w:sz w:val="20"/>
                <w:szCs w:val="20"/>
                <w:u w:val="none"/>
              </w:rPr>
              <w:t xml:space="preserve"> </w:t>
            </w:r>
            <w:r w:rsidRPr="0F4D5276" w:rsidR="4F231A81">
              <w:rPr>
                <w:rFonts w:ascii="Calibri" w:hAnsi="Calibri" w:eastAsia="宋体" w:cs="Arial" w:asciiTheme="minorAscii" w:hAnsiTheme="minorAscii" w:eastAsiaTheme="minorEastAsia" w:cstheme="minorBidi"/>
                <w:sz w:val="20"/>
                <w:szCs w:val="20"/>
                <w:u w:val="none"/>
              </w:rPr>
              <w:t xml:space="preserve">reflect on their data and learning </w:t>
            </w:r>
            <w:r w:rsidRPr="0F4D5276" w:rsidR="4F231A81">
              <w:rPr>
                <w:rFonts w:ascii="Calibri" w:hAnsi="Calibri" w:eastAsia="宋体" w:cs="Arial" w:asciiTheme="minorAscii" w:hAnsiTheme="minorAscii" w:eastAsiaTheme="minorEastAsia" w:cstheme="minorBidi"/>
                <w:sz w:val="20"/>
                <w:szCs w:val="20"/>
                <w:u w:val="single"/>
              </w:rPr>
              <w:t>OR</w:t>
            </w:r>
            <w:r w:rsidRPr="0F4D5276" w:rsidR="4F231A81">
              <w:rPr>
                <w:rFonts w:ascii="Calibri" w:hAnsi="Calibri" w:eastAsia="宋体" w:cs="Arial" w:asciiTheme="minorAscii" w:hAnsiTheme="minorAscii" w:eastAsiaTheme="minorEastAsia" w:cstheme="minorBidi"/>
                <w:sz w:val="20"/>
                <w:szCs w:val="20"/>
                <w:u w:val="none"/>
              </w:rPr>
              <w:t xml:space="preserve"> determine what the student will do with the data (e.g., revise work, adjust their learning goals or set</w:t>
            </w:r>
            <w:r w:rsidRPr="0F4D5276" w:rsidR="04306F77">
              <w:rPr>
                <w:rFonts w:ascii="Calibri" w:hAnsi="Calibri" w:eastAsia="宋体" w:cs="Arial" w:asciiTheme="minorAscii" w:hAnsiTheme="minorAscii" w:eastAsiaTheme="minorEastAsia" w:cstheme="minorBidi"/>
                <w:sz w:val="20"/>
                <w:szCs w:val="20"/>
                <w:u w:val="none"/>
              </w:rPr>
              <w:t xml:space="preserve"> new goals or adapt their personal learning plan) </w:t>
            </w:r>
            <w:r w:rsidRPr="0F4D5276" w:rsidR="04306F77">
              <w:rPr>
                <w:rFonts w:ascii="Calibri" w:hAnsi="Calibri" w:eastAsia="宋体" w:cs="Arial" w:asciiTheme="minorAscii" w:hAnsiTheme="minorAscii" w:eastAsiaTheme="minorEastAsia" w:cstheme="minorBidi"/>
                <w:sz w:val="20"/>
                <w:szCs w:val="20"/>
                <w:u w:val="single"/>
              </w:rPr>
              <w:t>OR</w:t>
            </w:r>
            <w:r w:rsidRPr="0F4D5276" w:rsidR="04306F77">
              <w:rPr>
                <w:rFonts w:ascii="Calibri" w:hAnsi="Calibri" w:eastAsia="宋体" w:cs="Arial" w:asciiTheme="minorAscii" w:hAnsiTheme="minorAscii" w:eastAsiaTheme="minorEastAsia" w:cstheme="minorBidi"/>
                <w:sz w:val="20"/>
                <w:szCs w:val="20"/>
                <w:u w:val="none"/>
              </w:rPr>
              <w:t xml:space="preserve"> share data with parents and education stakeholders and involve them in adapting learning plans.</w:t>
            </w:r>
          </w:p>
          <w:p w:rsidRPr="00A3263B" w:rsidR="00D207AF" w:rsidP="0F4D5276" w:rsidRDefault="4FDBBE73" w14:paraId="7E5EA43B" w14:textId="2A448549">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D207AF" w:rsidP="0F4D5276" w:rsidRDefault="4FDBBE73" w14:paraId="6868974A" w14:textId="136666B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04306F77">
              <w:rPr>
                <w:rFonts w:ascii="Calibri" w:hAnsi="Calibri" w:eastAsia="宋体" w:cs="Arial" w:asciiTheme="minorAscii" w:hAnsiTheme="minorAscii" w:eastAsiaTheme="minorEastAsia" w:cstheme="minorBidi"/>
                <w:sz w:val="20"/>
                <w:szCs w:val="20"/>
                <w:u w:val="none"/>
              </w:rPr>
              <w:t>ISTE Definitions:</w:t>
            </w:r>
          </w:p>
          <w:p w:rsidRPr="00A3263B" w:rsidR="00D207AF" w:rsidP="0F4D5276" w:rsidRDefault="4FDBBE73" w14:paraId="7AE90C96" w14:textId="369EE8C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04306F77">
              <w:rPr>
                <w:rFonts w:ascii="Calibri" w:hAnsi="Calibri" w:eastAsia="宋体" w:cs="Arial" w:asciiTheme="minorAscii" w:hAnsiTheme="minorAscii" w:eastAsiaTheme="minorEastAsia" w:cstheme="minorBidi"/>
                <w:sz w:val="20"/>
                <w:szCs w:val="20"/>
                <w:u w:val="none"/>
              </w:rPr>
              <w:t xml:space="preserve">Assessment data – information from both formative and summative assessments about </w:t>
            </w:r>
            <w:r w:rsidRPr="0F4D5276" w:rsidR="04306F77">
              <w:rPr>
                <w:rFonts w:ascii="Calibri" w:hAnsi="Calibri" w:eastAsia="宋体" w:cs="Arial" w:asciiTheme="minorAscii" w:hAnsiTheme="minorAscii" w:eastAsiaTheme="minorEastAsia" w:cstheme="minorBidi"/>
                <w:sz w:val="20"/>
                <w:szCs w:val="20"/>
                <w:u w:val="none"/>
              </w:rPr>
              <w:t>student</w:t>
            </w:r>
            <w:r w:rsidRPr="0F4D5276" w:rsidR="04306F77">
              <w:rPr>
                <w:rFonts w:ascii="Calibri" w:hAnsi="Calibri" w:eastAsia="宋体" w:cs="Arial" w:asciiTheme="minorAscii" w:hAnsiTheme="minorAscii" w:eastAsiaTheme="minorEastAsia" w:cstheme="minorBidi"/>
                <w:sz w:val="20"/>
                <w:szCs w:val="20"/>
                <w:u w:val="none"/>
              </w:rPr>
              <w:t xml:space="preserve"> strengths, gaps, preferences and current achievement that can be used to adjust and enhance in</w:t>
            </w:r>
            <w:r w:rsidRPr="0F4D5276" w:rsidR="036C49B2">
              <w:rPr>
                <w:rFonts w:ascii="Calibri" w:hAnsi="Calibri" w:eastAsia="宋体" w:cs="Arial" w:asciiTheme="minorAscii" w:hAnsiTheme="minorAscii" w:eastAsiaTheme="minorEastAsia" w:cstheme="minorBidi"/>
                <w:sz w:val="20"/>
                <w:szCs w:val="20"/>
                <w:u w:val="none"/>
              </w:rPr>
              <w:t>d</w:t>
            </w:r>
            <w:r w:rsidRPr="0F4D5276" w:rsidR="04306F77">
              <w:rPr>
                <w:rFonts w:ascii="Calibri" w:hAnsi="Calibri" w:eastAsia="宋体" w:cs="Arial" w:asciiTheme="minorAscii" w:hAnsiTheme="minorAscii" w:eastAsiaTheme="minorEastAsia" w:cstheme="minorBidi"/>
                <w:sz w:val="20"/>
                <w:szCs w:val="20"/>
                <w:u w:val="none"/>
              </w:rPr>
              <w:t>i</w:t>
            </w:r>
            <w:r w:rsidRPr="0F4D5276" w:rsidR="7D41D11A">
              <w:rPr>
                <w:rFonts w:ascii="Calibri" w:hAnsi="Calibri" w:eastAsia="宋体" w:cs="Arial" w:asciiTheme="minorAscii" w:hAnsiTheme="minorAscii" w:eastAsiaTheme="minorEastAsia" w:cstheme="minorBidi"/>
                <w:sz w:val="20"/>
                <w:szCs w:val="20"/>
                <w:u w:val="none"/>
              </w:rPr>
              <w:t>v</w:t>
            </w:r>
            <w:r w:rsidRPr="0F4D5276" w:rsidR="04306F77">
              <w:rPr>
                <w:rFonts w:ascii="Calibri" w:hAnsi="Calibri" w:eastAsia="宋体" w:cs="Arial" w:asciiTheme="minorAscii" w:hAnsiTheme="minorAscii" w:eastAsiaTheme="minorEastAsia" w:cstheme="minorBidi"/>
                <w:sz w:val="20"/>
                <w:szCs w:val="20"/>
                <w:u w:val="none"/>
              </w:rPr>
              <w:t>idual student learning.</w:t>
            </w:r>
          </w:p>
          <w:p w:rsidRPr="00A3263B" w:rsidR="00D207AF" w:rsidP="0F4D5276" w:rsidRDefault="4FDBBE73" w14:paraId="7B79AE87" w14:textId="54E7201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D207AF" w:rsidP="0F4D5276" w:rsidRDefault="4FDBBE73" w14:paraId="7FA4F93C" w14:textId="1B0BB00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623577C9">
              <w:rPr>
                <w:rFonts w:ascii="Calibri" w:hAnsi="Calibri" w:eastAsia="宋体" w:cs="Arial" w:asciiTheme="minorAscii" w:hAnsiTheme="minorAscii" w:eastAsiaTheme="minorEastAsia" w:cstheme="minorBidi"/>
                <w:sz w:val="20"/>
                <w:szCs w:val="20"/>
                <w:u w:val="none"/>
              </w:rPr>
              <w:t>Student Self-direction – student ownership of learning goals</w:t>
            </w:r>
            <w:r w:rsidRPr="0F4D5276" w:rsidR="6A5F717B">
              <w:rPr>
                <w:rFonts w:ascii="Calibri" w:hAnsi="Calibri" w:eastAsia="宋体" w:cs="Arial" w:asciiTheme="minorAscii" w:hAnsiTheme="minorAscii" w:eastAsiaTheme="minorEastAsia" w:cstheme="minorBidi"/>
                <w:sz w:val="20"/>
                <w:szCs w:val="20"/>
                <w:u w:val="none"/>
              </w:rPr>
              <w:t xml:space="preserve">, processes and demonstrations of competency that can be enhanced with transparency and knowledge of how to </w:t>
            </w:r>
            <w:r w:rsidRPr="0F4D5276" w:rsidR="6A5F717B">
              <w:rPr>
                <w:rFonts w:ascii="Calibri" w:hAnsi="Calibri" w:eastAsia="宋体" w:cs="Arial" w:asciiTheme="minorAscii" w:hAnsiTheme="minorAscii" w:eastAsiaTheme="minorEastAsia" w:cstheme="minorBidi"/>
                <w:sz w:val="20"/>
                <w:szCs w:val="20"/>
                <w:u w:val="none"/>
              </w:rPr>
              <w:t>capitalize</w:t>
            </w:r>
            <w:r w:rsidRPr="0F4D5276" w:rsidR="6A5F717B">
              <w:rPr>
                <w:rFonts w:ascii="Calibri" w:hAnsi="Calibri" w:eastAsia="宋体" w:cs="Arial" w:asciiTheme="minorAscii" w:hAnsiTheme="minorAscii" w:eastAsiaTheme="minorEastAsia" w:cstheme="minorBidi"/>
                <w:sz w:val="20"/>
                <w:szCs w:val="20"/>
                <w:u w:val="none"/>
              </w:rPr>
              <w:t xml:space="preserve"> on assessment data from teachers, administrators, parents or guardians and students themselves.</w:t>
            </w:r>
          </w:p>
        </w:tc>
        <w:tc>
          <w:tcPr>
            <w:cnfStyle w:val="000000000000" w:firstRow="0" w:lastRow="0" w:firstColumn="0" w:lastColumn="0" w:oddVBand="0" w:evenVBand="0" w:oddHBand="0" w:evenHBand="0" w:firstRowFirstColumn="0" w:firstRowLastColumn="0" w:lastRowFirstColumn="0" w:lastRowLastColumn="0"/>
            <w:tcW w:w="4815" w:type="dxa"/>
            <w:shd w:val="clear" w:color="auto" w:fill="auto"/>
            <w:tcMar>
              <w:left w:w="43" w:type="dxa"/>
              <w:right w:w="43" w:type="dxa"/>
            </w:tcMar>
            <w:vAlign w:val="top"/>
          </w:tcPr>
          <w:p w:rsidRPr="00A3263B" w:rsidR="00D207AF" w:rsidP="0F4D5276" w:rsidRDefault="15CC7673" w14:paraId="518F01B9" w14:textId="004090B0">
            <w:pPr>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04306F77">
              <w:rPr>
                <w:rFonts w:ascii="Calibri" w:hAnsi="Calibri" w:eastAsia="宋体" w:cs="Arial" w:asciiTheme="minorAscii" w:hAnsiTheme="minorAscii" w:eastAsiaTheme="minorEastAsia" w:cstheme="minorBidi"/>
                <w:sz w:val="20"/>
                <w:szCs w:val="20"/>
              </w:rPr>
              <w:t>Candidate</w:t>
            </w:r>
            <w:r w:rsidRPr="0F4D5276" w:rsidR="533D78BF">
              <w:rPr>
                <w:rFonts w:ascii="Calibri" w:hAnsi="Calibri" w:eastAsia="宋体" w:cs="Arial" w:asciiTheme="minorAscii" w:hAnsiTheme="minorAscii" w:eastAsiaTheme="minorEastAsia" w:cstheme="minorBidi"/>
                <w:sz w:val="20"/>
                <w:szCs w:val="20"/>
              </w:rPr>
              <w:t xml:space="preserve"> builds student self-direction by using</w:t>
            </w:r>
            <w:r w:rsidRPr="0F4D5276" w:rsidR="04306F77">
              <w:rPr>
                <w:rFonts w:ascii="Calibri" w:hAnsi="Calibri" w:eastAsia="宋体" w:cs="Arial" w:asciiTheme="minorAscii" w:hAnsiTheme="minorAscii" w:eastAsiaTheme="minorEastAsia" w:cstheme="minorBidi"/>
                <w:sz w:val="20"/>
                <w:szCs w:val="20"/>
              </w:rPr>
              <w:t xml:space="preserve"> a technology platform/process for students to review their data </w:t>
            </w:r>
            <w:r w:rsidRPr="0F4D5276" w:rsidR="04306F77">
              <w:rPr>
                <w:rFonts w:ascii="Calibri" w:hAnsi="Calibri" w:eastAsia="宋体" w:cs="Arial" w:asciiTheme="minorAscii" w:hAnsiTheme="minorAscii" w:eastAsiaTheme="minorEastAsia" w:cstheme="minorBidi"/>
                <w:sz w:val="20"/>
                <w:szCs w:val="20"/>
                <w:u w:val="single"/>
              </w:rPr>
              <w:t>AND</w:t>
            </w:r>
            <w:r w:rsidRPr="0F4D5276" w:rsidR="04306F77">
              <w:rPr>
                <w:rFonts w:ascii="Calibri" w:hAnsi="Calibri" w:eastAsia="宋体" w:cs="Arial" w:asciiTheme="minorAscii" w:hAnsiTheme="minorAscii" w:eastAsiaTheme="minorEastAsia" w:cstheme="minorBidi"/>
                <w:sz w:val="20"/>
                <w:szCs w:val="20"/>
                <w:u w:val="none"/>
              </w:rPr>
              <w:t xml:space="preserve"> reflect on their data and learning </w:t>
            </w:r>
            <w:r w:rsidRPr="0F4D5276" w:rsidR="04306F77">
              <w:rPr>
                <w:rFonts w:ascii="Calibri" w:hAnsi="Calibri" w:eastAsia="宋体" w:cs="Arial" w:asciiTheme="minorAscii" w:hAnsiTheme="minorAscii" w:eastAsiaTheme="minorEastAsia" w:cstheme="minorBidi"/>
                <w:sz w:val="20"/>
                <w:szCs w:val="20"/>
                <w:u w:val="single"/>
              </w:rPr>
              <w:t>AND</w:t>
            </w:r>
            <w:r w:rsidRPr="0F4D5276" w:rsidR="04306F77">
              <w:rPr>
                <w:rFonts w:ascii="Calibri" w:hAnsi="Calibri" w:eastAsia="宋体" w:cs="Arial" w:asciiTheme="minorAscii" w:hAnsiTheme="minorAscii" w:eastAsiaTheme="minorEastAsia" w:cstheme="minorBidi"/>
                <w:sz w:val="20"/>
                <w:szCs w:val="20"/>
                <w:u w:val="none"/>
              </w:rPr>
              <w:t xml:space="preserve"> determine what the student will do with the data (e.g., revise work, adjust their learning goals or set new goals or adapt their personal learning plan) </w:t>
            </w:r>
            <w:r w:rsidRPr="0F4D5276" w:rsidR="04306F77">
              <w:rPr>
                <w:rFonts w:ascii="Calibri" w:hAnsi="Calibri" w:eastAsia="宋体" w:cs="Arial" w:asciiTheme="minorAscii" w:hAnsiTheme="minorAscii" w:eastAsiaTheme="minorEastAsia" w:cstheme="minorBidi"/>
                <w:sz w:val="20"/>
                <w:szCs w:val="20"/>
                <w:u w:val="single"/>
              </w:rPr>
              <w:t>AND</w:t>
            </w:r>
            <w:r w:rsidRPr="0F4D5276" w:rsidR="04306F77">
              <w:rPr>
                <w:rFonts w:ascii="Calibri" w:hAnsi="Calibri" w:eastAsia="宋体" w:cs="Arial" w:asciiTheme="minorAscii" w:hAnsiTheme="minorAscii" w:eastAsiaTheme="minorEastAsia" w:cstheme="minorBidi"/>
                <w:sz w:val="20"/>
                <w:szCs w:val="20"/>
                <w:u w:val="none"/>
              </w:rPr>
              <w:t xml:space="preserve"> share data with parents and education stakeholders and involve them in adapting learning plans.</w:t>
            </w:r>
          </w:p>
          <w:p w:rsidRPr="00A3263B" w:rsidR="00D207AF" w:rsidP="0F4D5276" w:rsidRDefault="15CC7673" w14:paraId="225B8547" w14:textId="136666BF">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4A20ACBE">
              <w:rPr>
                <w:rFonts w:ascii="Calibri" w:hAnsi="Calibri" w:eastAsia="宋体" w:cs="Arial" w:asciiTheme="minorAscii" w:hAnsiTheme="minorAscii" w:eastAsiaTheme="minorEastAsia" w:cstheme="minorBidi"/>
                <w:sz w:val="20"/>
                <w:szCs w:val="20"/>
                <w:u w:val="none"/>
              </w:rPr>
              <w:t>ISTE Definitions:</w:t>
            </w:r>
          </w:p>
          <w:p w:rsidRPr="00A3263B" w:rsidR="00D207AF" w:rsidP="0F4D5276" w:rsidRDefault="15CC7673" w14:paraId="60A75755" w14:textId="369EE8C8">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4A20ACBE">
              <w:rPr>
                <w:rFonts w:ascii="Calibri" w:hAnsi="Calibri" w:eastAsia="宋体" w:cs="Arial" w:asciiTheme="minorAscii" w:hAnsiTheme="minorAscii" w:eastAsiaTheme="minorEastAsia" w:cstheme="minorBidi"/>
                <w:sz w:val="20"/>
                <w:szCs w:val="20"/>
                <w:u w:val="none"/>
              </w:rPr>
              <w:t>Assessment data – information from both formative and summative assessments about student strengths, gaps, preferences and current achievement that can be used to adjust and enhance individual student learning.</w:t>
            </w:r>
          </w:p>
          <w:p w:rsidRPr="00A3263B" w:rsidR="00D207AF" w:rsidP="0F4D5276" w:rsidRDefault="15CC7673" w14:paraId="223F2B0F" w14:textId="54E7201E">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p>
          <w:p w:rsidRPr="00A3263B" w:rsidR="00D207AF" w:rsidP="0F4D5276" w:rsidRDefault="15CC7673" w14:paraId="4978537E" w14:textId="1B0BB001">
            <w:pPr>
              <w:pStyle w:val="Normal"/>
              <w:spacing w:after="60"/>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u w:val="none"/>
              </w:rPr>
            </w:pPr>
            <w:r w:rsidRPr="0F4D5276" w:rsidR="4A20ACBE">
              <w:rPr>
                <w:rFonts w:ascii="Calibri" w:hAnsi="Calibri" w:eastAsia="宋体" w:cs="Arial" w:asciiTheme="minorAscii" w:hAnsiTheme="minorAscii" w:eastAsiaTheme="minorEastAsia" w:cstheme="minorBidi"/>
                <w:sz w:val="20"/>
                <w:szCs w:val="20"/>
                <w:u w:val="none"/>
              </w:rPr>
              <w:t>Student Self-direction – student ownership of learning goals, processes and demonstrations of competency that can be enhanced with transparency and knowledge of how to capitalize on assessment data from teachers, administrators, parents or guardians and students themselves.</w:t>
            </w:r>
          </w:p>
          <w:p w:rsidRPr="00A3263B" w:rsidR="00D207AF" w:rsidP="0F4D5276" w:rsidRDefault="15CC7673" w14:paraId="76FA6A01" w14:textId="149E625E">
            <w:pPr>
              <w:pStyle w:val="Normal"/>
              <w:jc w:val="left"/>
              <w:cnfStyle w:val="000000100000" w:firstRow="0" w:lastRow="0" w:firstColumn="0" w:lastColumn="0" w:oddVBand="0" w:evenVBand="0" w:oddHBand="1" w:evenHBand="0" w:firstRowFirstColumn="0" w:firstRowLastColumn="0" w:lastRowFirstColumn="0" w:lastRowLastColumn="0"/>
              <w:rPr>
                <w:rFonts w:ascii="Calibri" w:hAnsi="Calibri" w:eastAsia="宋体" w:cs="Arial" w:asciiTheme="minorAscii" w:hAnsiTheme="minorAscii" w:eastAsiaTheme="minorEastAsia" w:cstheme="minorBidi"/>
                <w:sz w:val="20"/>
                <w:szCs w:val="20"/>
              </w:rPr>
            </w:pPr>
          </w:p>
        </w:tc>
      </w:tr>
    </w:tbl>
    <w:p w:rsidRPr="007B6943" w:rsidR="007B6943" w:rsidP="0F4D5276" w:rsidRDefault="007B6943" w14:paraId="5393A1F3" w14:textId="77777777">
      <w:pPr>
        <w:spacing w:before="90"/>
        <w:rPr>
          <w:rFonts w:ascii="Calibri" w:hAnsi="Calibri" w:eastAsia="宋体" w:cs="Arial" w:asciiTheme="minorAscii" w:hAnsiTheme="minorAscii" w:eastAsiaTheme="minorEastAsia" w:cstheme="minorBidi"/>
          <w:sz w:val="20"/>
          <w:szCs w:val="20"/>
        </w:rPr>
      </w:pPr>
    </w:p>
    <w:sectPr w:rsidRPr="007B6943" w:rsidR="007B6943" w:rsidSect="00F13776">
      <w:headerReference w:type="default" r:id="rId8"/>
      <w:pgSz w:w="15840" w:h="12240" w:orient="landscape" w:code="1"/>
      <w:pgMar w:top="720" w:right="806" w:bottom="576"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1AC9" w:rsidP="00A03A7D" w:rsidRDefault="00A01AC9" w14:paraId="468D7FDE" w14:textId="77777777">
      <w:r>
        <w:separator/>
      </w:r>
    </w:p>
  </w:endnote>
  <w:endnote w:type="continuationSeparator" w:id="0">
    <w:p w:rsidR="00A01AC9" w:rsidP="00A03A7D" w:rsidRDefault="00A01AC9" w14:paraId="72B6ECFB" w14:textId="77777777">
      <w:r>
        <w:continuationSeparator/>
      </w:r>
    </w:p>
  </w:endnote>
  <w:endnote w:type="continuationNotice" w:id="1">
    <w:p w:rsidR="00A01AC9" w:rsidRDefault="00A01AC9" w14:paraId="309CA8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Segoe UI Semibold">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1AC9" w:rsidP="00A03A7D" w:rsidRDefault="00A01AC9" w14:paraId="398A3D7F" w14:textId="77777777">
      <w:r>
        <w:separator/>
      </w:r>
    </w:p>
  </w:footnote>
  <w:footnote w:type="continuationSeparator" w:id="0">
    <w:p w:rsidR="00A01AC9" w:rsidP="00A03A7D" w:rsidRDefault="00A01AC9" w14:paraId="6DD1AC3E" w14:textId="77777777">
      <w:r>
        <w:continuationSeparator/>
      </w:r>
    </w:p>
  </w:footnote>
  <w:footnote w:type="continuationNotice" w:id="1">
    <w:p w:rsidR="00A01AC9" w:rsidRDefault="00A01AC9" w14:paraId="1AFEFD9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B06A6" w:rsidR="00E133EC" w:rsidP="00003230" w:rsidRDefault="00E133EC" w14:paraId="63901E37" w14:textId="1C216A99">
    <w:pPr>
      <w:pStyle w:val="Header"/>
      <w:tabs>
        <w:tab w:val="clear" w:pos="4680"/>
        <w:tab w:val="center" w:pos="4500"/>
      </w:tabs>
      <w:spacing w:after="120"/>
      <w:rPr>
        <w:rFonts w:ascii="Segoe UI Semibold" w:hAnsi="Segoe UI Semibold" w:cs="Segoe UI Semibold"/>
        <w:sz w:val="20"/>
        <w:szCs w:val="20"/>
      </w:rPr>
    </w:pPr>
    <w:r>
      <w:rPr>
        <w:rFonts w:ascii="Segoe UI Semibold" w:hAnsi="Segoe UI Semibold" w:cs="Segoe UI Semibold"/>
        <w:sz w:val="19"/>
        <w:szCs w:val="19"/>
      </w:rPr>
      <w:t xml:space="preserve">ITEC </w:t>
    </w:r>
    <w:r w:rsidRPr="00341700">
      <w:rPr>
        <w:rFonts w:ascii="Segoe UI Semibold" w:hAnsi="Segoe UI Semibold" w:cs="Segoe UI Semibold"/>
        <w:i/>
        <w:sz w:val="19"/>
        <w:szCs w:val="19"/>
      </w:rPr>
      <w:t xml:space="preserve">Revised </w:t>
    </w:r>
    <w:r>
      <w:rPr>
        <w:rFonts w:ascii="Segoe UI Semibold" w:hAnsi="Segoe UI Semibold" w:cs="Segoe UI Semibold"/>
        <w:sz w:val="19"/>
        <w:szCs w:val="19"/>
      </w:rPr>
      <w:t>Portfolio Rubric</w:t>
    </w:r>
    <w:r w:rsidRPr="006230D2">
      <w:rPr>
        <w:rFonts w:ascii="Segoe UI Semibold" w:hAnsi="Segoe UI Semibold" w:cs="Segoe UI Semibold"/>
        <w:sz w:val="19"/>
        <w:szCs w:val="19"/>
      </w:rPr>
      <w:t xml:space="preserve"> (</w:t>
    </w:r>
    <w:r>
      <w:rPr>
        <w:rFonts w:ascii="Segoe UI Semibold" w:hAnsi="Segoe UI Semibold" w:cs="Segoe UI Semibold"/>
        <w:sz w:val="19"/>
        <w:szCs w:val="19"/>
      </w:rPr>
      <w:t>I</w:t>
    </w:r>
    <w:r w:rsidRPr="006230D2">
      <w:rPr>
        <w:rFonts w:ascii="Segoe UI Semibold" w:hAnsi="Segoe UI Semibold" w:cs="Segoe UI Semibold"/>
        <w:sz w:val="19"/>
        <w:szCs w:val="19"/>
      </w:rPr>
      <w:t>P</w:t>
    </w:r>
    <w:r>
      <w:rPr>
        <w:rFonts w:ascii="Segoe UI Semibold" w:hAnsi="Segoe UI Semibold" w:cs="Segoe UI Semibold"/>
        <w:sz w:val="19"/>
        <w:szCs w:val="19"/>
      </w:rPr>
      <w:t>R</w:t>
    </w:r>
    <w:r w:rsidRPr="006230D2">
      <w:rPr>
        <w:rFonts w:ascii="Segoe UI Semibold" w:hAnsi="Segoe UI Semibold" w:cs="Segoe UI Semibold"/>
        <w:sz w:val="19"/>
        <w:szCs w:val="19"/>
      </w:rPr>
      <w:t>)</w:t>
    </w:r>
    <w:r w:rsidRPr="00A03A7D">
      <w:rPr>
        <w:rFonts w:ascii="Segoe UI Semibold" w:hAnsi="Segoe UI Semibold" w:cs="Segoe UI Semibold"/>
        <w:sz w:val="20"/>
        <w:szCs w:val="20"/>
      </w:rPr>
      <w:ptab w:alignment="right" w:relativeTo="margin" w:leader="none"/>
    </w:r>
    <w:r w:rsidRPr="00A03A7D">
      <w:rPr>
        <w:rFonts w:ascii="Segoe UI Semibold" w:hAnsi="Segoe UI Semibold" w:cs="Segoe UI Semibold"/>
        <w:sz w:val="20"/>
        <w:szCs w:val="20"/>
      </w:rPr>
      <w:t>Page</w:t>
    </w:r>
    <w:r w:rsidRPr="00A03A7D">
      <w:rPr>
        <w:rFonts w:ascii="Segoe UI Semibold" w:hAnsi="Segoe UI Semibold" w:cs="Segoe UI Semibold"/>
        <w:sz w:val="18"/>
      </w:rPr>
      <w:t xml:space="preserve"> </w:t>
    </w:r>
    <w:r w:rsidRPr="00A03A7D">
      <w:rPr>
        <w:rFonts w:ascii="Segoe UI Semibold" w:hAnsi="Segoe UI Semibold" w:cs="Segoe UI Semibold"/>
        <w:b/>
        <w:sz w:val="18"/>
      </w:rPr>
      <w:fldChar w:fldCharType="begin"/>
    </w:r>
    <w:r w:rsidRPr="00A03A7D">
      <w:rPr>
        <w:rFonts w:ascii="Segoe UI Semibold" w:hAnsi="Segoe UI Semibold" w:cs="Segoe UI Semibold"/>
        <w:b/>
        <w:sz w:val="18"/>
      </w:rPr>
      <w:instrText xml:space="preserve"> PAGE  \* Arabic  \* MERGEFORMAT </w:instrText>
    </w:r>
    <w:r w:rsidRPr="00A03A7D">
      <w:rPr>
        <w:rFonts w:ascii="Segoe UI Semibold" w:hAnsi="Segoe UI Semibold" w:cs="Segoe UI Semibold"/>
        <w:b/>
        <w:sz w:val="18"/>
      </w:rPr>
      <w:fldChar w:fldCharType="separate"/>
    </w:r>
    <w:r w:rsidR="005D2053">
      <w:rPr>
        <w:rFonts w:ascii="Segoe UI Semibold" w:hAnsi="Segoe UI Semibold" w:cs="Segoe UI Semibold"/>
        <w:b/>
        <w:noProof/>
        <w:sz w:val="18"/>
      </w:rPr>
      <w:t>5</w:t>
    </w:r>
    <w:r w:rsidRPr="00A03A7D">
      <w:rPr>
        <w:rFonts w:ascii="Segoe UI Semibold" w:hAnsi="Segoe UI Semibold" w:cs="Segoe UI Semibold"/>
        <w:b/>
        <w:sz w:val="18"/>
      </w:rPr>
      <w:fldChar w:fldCharType="end"/>
    </w:r>
    <w:r w:rsidRPr="00A03A7D">
      <w:rPr>
        <w:rFonts w:ascii="Segoe UI Semibold" w:hAnsi="Segoe UI Semibold" w:cs="Segoe UI Semibold"/>
        <w:sz w:val="18"/>
      </w:rPr>
      <w:t xml:space="preserve"> of </w:t>
    </w:r>
    <w:r w:rsidRPr="00A03A7D">
      <w:rPr>
        <w:rFonts w:ascii="Segoe UI Semibold" w:hAnsi="Segoe UI Semibold" w:cs="Segoe UI Semibold"/>
        <w:b/>
        <w:sz w:val="18"/>
      </w:rPr>
      <w:fldChar w:fldCharType="begin"/>
    </w:r>
    <w:r w:rsidRPr="00A03A7D">
      <w:rPr>
        <w:rFonts w:ascii="Segoe UI Semibold" w:hAnsi="Segoe UI Semibold" w:cs="Segoe UI Semibold"/>
        <w:b/>
        <w:sz w:val="18"/>
      </w:rPr>
      <w:instrText xml:space="preserve"> NUMPAGES  \* Arabic  \* MERGEFORMAT </w:instrText>
    </w:r>
    <w:r w:rsidRPr="00A03A7D">
      <w:rPr>
        <w:rFonts w:ascii="Segoe UI Semibold" w:hAnsi="Segoe UI Semibold" w:cs="Segoe UI Semibold"/>
        <w:b/>
        <w:sz w:val="18"/>
      </w:rPr>
      <w:fldChar w:fldCharType="separate"/>
    </w:r>
    <w:r w:rsidR="005D2053">
      <w:rPr>
        <w:rFonts w:ascii="Segoe UI Semibold" w:hAnsi="Segoe UI Semibold" w:cs="Segoe UI Semibold"/>
        <w:b/>
        <w:noProof/>
        <w:sz w:val="18"/>
      </w:rPr>
      <w:t>16</w:t>
    </w:r>
    <w:r w:rsidRPr="00A03A7D">
      <w:rPr>
        <w:rFonts w:ascii="Segoe UI Semibold" w:hAnsi="Segoe UI Semibold" w:cs="Segoe UI Semibold"/>
        <w:b/>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6895D26"/>
    <w:multiLevelType w:val="hybridMultilevel"/>
    <w:tmpl w:val="932A17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3713279"/>
    <w:multiLevelType w:val="multilevel"/>
    <w:tmpl w:val="868E6922"/>
    <w:lvl w:ilvl="0">
      <w:start w:val="1"/>
      <w:numFmt w:val="bullet"/>
      <w:lvlText w:val=""/>
      <w:lvlJc w:val="left"/>
      <w:pPr>
        <w:tabs>
          <w:tab w:val="num" w:pos="720"/>
        </w:tabs>
        <w:ind w:left="720" w:hanging="360"/>
      </w:pPr>
      <w:rPr>
        <w:rFonts w:hint="default" w:ascii="Symbol" w:hAnsi="Symbol"/>
        <w:sz w:val="18"/>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7527A52"/>
    <w:multiLevelType w:val="multilevel"/>
    <w:tmpl w:val="86B09CEC"/>
    <w:lvl w:ilvl="0">
      <w:start w:val="1"/>
      <w:numFmt w:val="bullet"/>
      <w:lvlText w:val=""/>
      <w:lvlJc w:val="left"/>
      <w:pPr>
        <w:tabs>
          <w:tab w:val="num" w:pos="720"/>
        </w:tabs>
        <w:ind w:left="720" w:hanging="360"/>
      </w:pPr>
      <w:rPr>
        <w:rFonts w:hint="default" w:ascii="Symbol" w:hAnsi="Symbol"/>
        <w:sz w:val="18"/>
        <w:szCs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3926658"/>
    <w:multiLevelType w:val="hybridMultilevel"/>
    <w:tmpl w:val="BC1021A4"/>
    <w:lvl w:ilvl="0" w:tplc="9CAE4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4"/>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AB"/>
    <w:rsid w:val="00003230"/>
    <w:rsid w:val="000067D4"/>
    <w:rsid w:val="000171B5"/>
    <w:rsid w:val="0002099D"/>
    <w:rsid w:val="00026745"/>
    <w:rsid w:val="00030670"/>
    <w:rsid w:val="0003209C"/>
    <w:rsid w:val="00041EF4"/>
    <w:rsid w:val="00042E2F"/>
    <w:rsid w:val="00045F62"/>
    <w:rsid w:val="00072B52"/>
    <w:rsid w:val="000740EE"/>
    <w:rsid w:val="000767B9"/>
    <w:rsid w:val="00081D64"/>
    <w:rsid w:val="00094557"/>
    <w:rsid w:val="000A3578"/>
    <w:rsid w:val="000B2E78"/>
    <w:rsid w:val="000B6BD8"/>
    <w:rsid w:val="000B7B87"/>
    <w:rsid w:val="000C1DFE"/>
    <w:rsid w:val="000C7547"/>
    <w:rsid w:val="000C7C2F"/>
    <w:rsid w:val="000D4156"/>
    <w:rsid w:val="000E0390"/>
    <w:rsid w:val="000E61C4"/>
    <w:rsid w:val="000E8194"/>
    <w:rsid w:val="00106E2B"/>
    <w:rsid w:val="001409F6"/>
    <w:rsid w:val="00141563"/>
    <w:rsid w:val="00143393"/>
    <w:rsid w:val="00145749"/>
    <w:rsid w:val="0016121D"/>
    <w:rsid w:val="00163BF3"/>
    <w:rsid w:val="00190127"/>
    <w:rsid w:val="00197FEC"/>
    <w:rsid w:val="001B78DA"/>
    <w:rsid w:val="001C5F67"/>
    <w:rsid w:val="001D27F4"/>
    <w:rsid w:val="001D5D07"/>
    <w:rsid w:val="001D6C76"/>
    <w:rsid w:val="001D7D73"/>
    <w:rsid w:val="001E2888"/>
    <w:rsid w:val="001E76AF"/>
    <w:rsid w:val="001F00EB"/>
    <w:rsid w:val="001F22EE"/>
    <w:rsid w:val="0020381B"/>
    <w:rsid w:val="00205364"/>
    <w:rsid w:val="002079D0"/>
    <w:rsid w:val="0021192A"/>
    <w:rsid w:val="002176C7"/>
    <w:rsid w:val="00225592"/>
    <w:rsid w:val="00233C85"/>
    <w:rsid w:val="00240754"/>
    <w:rsid w:val="0024125C"/>
    <w:rsid w:val="002470C6"/>
    <w:rsid w:val="002527E9"/>
    <w:rsid w:val="00260A14"/>
    <w:rsid w:val="00261177"/>
    <w:rsid w:val="002637CE"/>
    <w:rsid w:val="00271566"/>
    <w:rsid w:val="00274D84"/>
    <w:rsid w:val="00281468"/>
    <w:rsid w:val="00283A88"/>
    <w:rsid w:val="00290559"/>
    <w:rsid w:val="002917C5"/>
    <w:rsid w:val="00298C1D"/>
    <w:rsid w:val="002A56CA"/>
    <w:rsid w:val="002A73EA"/>
    <w:rsid w:val="002B1AFB"/>
    <w:rsid w:val="002B1F0B"/>
    <w:rsid w:val="002B27A0"/>
    <w:rsid w:val="002B48A5"/>
    <w:rsid w:val="002B69D3"/>
    <w:rsid w:val="002B7223"/>
    <w:rsid w:val="002B7CE7"/>
    <w:rsid w:val="002C02CD"/>
    <w:rsid w:val="002C0862"/>
    <w:rsid w:val="002C3EA8"/>
    <w:rsid w:val="002C74A0"/>
    <w:rsid w:val="002E55CB"/>
    <w:rsid w:val="002E6FF1"/>
    <w:rsid w:val="00302437"/>
    <w:rsid w:val="00302937"/>
    <w:rsid w:val="00303532"/>
    <w:rsid w:val="003051A2"/>
    <w:rsid w:val="00307272"/>
    <w:rsid w:val="0030762E"/>
    <w:rsid w:val="00313184"/>
    <w:rsid w:val="003233CC"/>
    <w:rsid w:val="003239C0"/>
    <w:rsid w:val="003252E6"/>
    <w:rsid w:val="00332A2B"/>
    <w:rsid w:val="00332ED4"/>
    <w:rsid w:val="0033E839"/>
    <w:rsid w:val="00340FFB"/>
    <w:rsid w:val="003411E6"/>
    <w:rsid w:val="00341530"/>
    <w:rsid w:val="00341700"/>
    <w:rsid w:val="00344299"/>
    <w:rsid w:val="00346277"/>
    <w:rsid w:val="00350B70"/>
    <w:rsid w:val="003518D4"/>
    <w:rsid w:val="003518FD"/>
    <w:rsid w:val="00351DA1"/>
    <w:rsid w:val="00355948"/>
    <w:rsid w:val="003575FB"/>
    <w:rsid w:val="00358044"/>
    <w:rsid w:val="0037685F"/>
    <w:rsid w:val="0038324F"/>
    <w:rsid w:val="0038495E"/>
    <w:rsid w:val="003A02DF"/>
    <w:rsid w:val="003A1893"/>
    <w:rsid w:val="003A729F"/>
    <w:rsid w:val="003C6575"/>
    <w:rsid w:val="003D1A1A"/>
    <w:rsid w:val="003D7D32"/>
    <w:rsid w:val="003E1DCA"/>
    <w:rsid w:val="003E30BB"/>
    <w:rsid w:val="003E5148"/>
    <w:rsid w:val="003E668C"/>
    <w:rsid w:val="003F337D"/>
    <w:rsid w:val="004047C6"/>
    <w:rsid w:val="0040675B"/>
    <w:rsid w:val="00411410"/>
    <w:rsid w:val="004273E6"/>
    <w:rsid w:val="0043160E"/>
    <w:rsid w:val="004375B8"/>
    <w:rsid w:val="00437B55"/>
    <w:rsid w:val="004433AE"/>
    <w:rsid w:val="00445C0E"/>
    <w:rsid w:val="004466F5"/>
    <w:rsid w:val="0044729B"/>
    <w:rsid w:val="00451773"/>
    <w:rsid w:val="00456210"/>
    <w:rsid w:val="00457009"/>
    <w:rsid w:val="00460FBA"/>
    <w:rsid w:val="00464BC4"/>
    <w:rsid w:val="00474BEC"/>
    <w:rsid w:val="00492611"/>
    <w:rsid w:val="004A217D"/>
    <w:rsid w:val="004C25F9"/>
    <w:rsid w:val="004D0DA9"/>
    <w:rsid w:val="004D16B0"/>
    <w:rsid w:val="004E42E6"/>
    <w:rsid w:val="004E50F9"/>
    <w:rsid w:val="004E68E7"/>
    <w:rsid w:val="004F0ACA"/>
    <w:rsid w:val="004F721B"/>
    <w:rsid w:val="0050062D"/>
    <w:rsid w:val="005017B6"/>
    <w:rsid w:val="00511FD4"/>
    <w:rsid w:val="00524548"/>
    <w:rsid w:val="00527BCD"/>
    <w:rsid w:val="00557CD6"/>
    <w:rsid w:val="00562A99"/>
    <w:rsid w:val="00565012"/>
    <w:rsid w:val="005703E9"/>
    <w:rsid w:val="00570DBF"/>
    <w:rsid w:val="00570E96"/>
    <w:rsid w:val="00577D78"/>
    <w:rsid w:val="00582838"/>
    <w:rsid w:val="00585749"/>
    <w:rsid w:val="00587CA2"/>
    <w:rsid w:val="005902A7"/>
    <w:rsid w:val="005A5402"/>
    <w:rsid w:val="005B261D"/>
    <w:rsid w:val="005C6B66"/>
    <w:rsid w:val="005C7053"/>
    <w:rsid w:val="005D203E"/>
    <w:rsid w:val="005D2053"/>
    <w:rsid w:val="005E2A06"/>
    <w:rsid w:val="005E3F9E"/>
    <w:rsid w:val="006065C0"/>
    <w:rsid w:val="00615B91"/>
    <w:rsid w:val="006230D2"/>
    <w:rsid w:val="006240F4"/>
    <w:rsid w:val="00640E04"/>
    <w:rsid w:val="00641647"/>
    <w:rsid w:val="00644CDB"/>
    <w:rsid w:val="00652780"/>
    <w:rsid w:val="00660241"/>
    <w:rsid w:val="00671A1E"/>
    <w:rsid w:val="006752E9"/>
    <w:rsid w:val="00682510"/>
    <w:rsid w:val="006848C6"/>
    <w:rsid w:val="00690BD5"/>
    <w:rsid w:val="0069170C"/>
    <w:rsid w:val="0069353B"/>
    <w:rsid w:val="00695293"/>
    <w:rsid w:val="006A03BC"/>
    <w:rsid w:val="006C1269"/>
    <w:rsid w:val="006C2DDB"/>
    <w:rsid w:val="006C42E7"/>
    <w:rsid w:val="006C630B"/>
    <w:rsid w:val="006C6836"/>
    <w:rsid w:val="006D3312"/>
    <w:rsid w:val="006D7054"/>
    <w:rsid w:val="006F41EC"/>
    <w:rsid w:val="006F684F"/>
    <w:rsid w:val="007001E0"/>
    <w:rsid w:val="00704AEE"/>
    <w:rsid w:val="0070769D"/>
    <w:rsid w:val="00711755"/>
    <w:rsid w:val="00726663"/>
    <w:rsid w:val="00737603"/>
    <w:rsid w:val="00737A47"/>
    <w:rsid w:val="00742954"/>
    <w:rsid w:val="00742BEC"/>
    <w:rsid w:val="00757B48"/>
    <w:rsid w:val="0077331D"/>
    <w:rsid w:val="007739BB"/>
    <w:rsid w:val="0077585D"/>
    <w:rsid w:val="007A4139"/>
    <w:rsid w:val="007B301F"/>
    <w:rsid w:val="007B6943"/>
    <w:rsid w:val="007B7B9C"/>
    <w:rsid w:val="007C45DA"/>
    <w:rsid w:val="007C52E9"/>
    <w:rsid w:val="007D038D"/>
    <w:rsid w:val="007EDBF3"/>
    <w:rsid w:val="007F0E9B"/>
    <w:rsid w:val="007F75A2"/>
    <w:rsid w:val="00801A1A"/>
    <w:rsid w:val="00801E3B"/>
    <w:rsid w:val="00803639"/>
    <w:rsid w:val="0081146F"/>
    <w:rsid w:val="00824501"/>
    <w:rsid w:val="00833A22"/>
    <w:rsid w:val="008419F9"/>
    <w:rsid w:val="00854C85"/>
    <w:rsid w:val="00855D0E"/>
    <w:rsid w:val="008941BB"/>
    <w:rsid w:val="00894D0A"/>
    <w:rsid w:val="00894F11"/>
    <w:rsid w:val="008A1B8D"/>
    <w:rsid w:val="008A1FCC"/>
    <w:rsid w:val="008A4B67"/>
    <w:rsid w:val="008A5C4B"/>
    <w:rsid w:val="008A658E"/>
    <w:rsid w:val="008B2F3B"/>
    <w:rsid w:val="008C2039"/>
    <w:rsid w:val="008C73A0"/>
    <w:rsid w:val="008E261B"/>
    <w:rsid w:val="008E40A1"/>
    <w:rsid w:val="008F1191"/>
    <w:rsid w:val="008F4590"/>
    <w:rsid w:val="008F48BF"/>
    <w:rsid w:val="008F5AA4"/>
    <w:rsid w:val="008F633E"/>
    <w:rsid w:val="00910465"/>
    <w:rsid w:val="009108D6"/>
    <w:rsid w:val="009132E6"/>
    <w:rsid w:val="0092012E"/>
    <w:rsid w:val="00922D3E"/>
    <w:rsid w:val="00941C42"/>
    <w:rsid w:val="00947894"/>
    <w:rsid w:val="00951E8F"/>
    <w:rsid w:val="0095246D"/>
    <w:rsid w:val="009566B2"/>
    <w:rsid w:val="00957800"/>
    <w:rsid w:val="00967F32"/>
    <w:rsid w:val="0097B750"/>
    <w:rsid w:val="00983A17"/>
    <w:rsid w:val="009877F0"/>
    <w:rsid w:val="00996DA4"/>
    <w:rsid w:val="009A0B7E"/>
    <w:rsid w:val="009A62C2"/>
    <w:rsid w:val="009B37D7"/>
    <w:rsid w:val="009C115A"/>
    <w:rsid w:val="009C3D59"/>
    <w:rsid w:val="009C6922"/>
    <w:rsid w:val="009D0F01"/>
    <w:rsid w:val="009DE71B"/>
    <w:rsid w:val="009E0500"/>
    <w:rsid w:val="009E4F42"/>
    <w:rsid w:val="009E6885"/>
    <w:rsid w:val="009F5F6B"/>
    <w:rsid w:val="00A01AC9"/>
    <w:rsid w:val="00A03A7D"/>
    <w:rsid w:val="00A076BF"/>
    <w:rsid w:val="00A3263B"/>
    <w:rsid w:val="00A33F1E"/>
    <w:rsid w:val="00A43CC0"/>
    <w:rsid w:val="00A60796"/>
    <w:rsid w:val="00A60996"/>
    <w:rsid w:val="00A71E07"/>
    <w:rsid w:val="00A76CBC"/>
    <w:rsid w:val="00A84B7B"/>
    <w:rsid w:val="00A87F5E"/>
    <w:rsid w:val="00A9278C"/>
    <w:rsid w:val="00A9604B"/>
    <w:rsid w:val="00AA663A"/>
    <w:rsid w:val="00AA707F"/>
    <w:rsid w:val="00AA7D9C"/>
    <w:rsid w:val="00AB604A"/>
    <w:rsid w:val="00AC03C0"/>
    <w:rsid w:val="00AC66EA"/>
    <w:rsid w:val="00AC77F8"/>
    <w:rsid w:val="00ACC0EE"/>
    <w:rsid w:val="00AD34CA"/>
    <w:rsid w:val="00AD55E8"/>
    <w:rsid w:val="00AF06DD"/>
    <w:rsid w:val="00B05315"/>
    <w:rsid w:val="00B060DE"/>
    <w:rsid w:val="00B0711D"/>
    <w:rsid w:val="00B074C4"/>
    <w:rsid w:val="00B154F0"/>
    <w:rsid w:val="00B20190"/>
    <w:rsid w:val="00B21039"/>
    <w:rsid w:val="00B230B2"/>
    <w:rsid w:val="00B25B1A"/>
    <w:rsid w:val="00B36F30"/>
    <w:rsid w:val="00B455D3"/>
    <w:rsid w:val="00B45B6B"/>
    <w:rsid w:val="00B53E90"/>
    <w:rsid w:val="00B54CA1"/>
    <w:rsid w:val="00B607B4"/>
    <w:rsid w:val="00B62205"/>
    <w:rsid w:val="00B70D8A"/>
    <w:rsid w:val="00B71269"/>
    <w:rsid w:val="00B729BF"/>
    <w:rsid w:val="00B83675"/>
    <w:rsid w:val="00B87F16"/>
    <w:rsid w:val="00B952F4"/>
    <w:rsid w:val="00B96863"/>
    <w:rsid w:val="00BA057F"/>
    <w:rsid w:val="00BB0307"/>
    <w:rsid w:val="00BB06A6"/>
    <w:rsid w:val="00BB3F7A"/>
    <w:rsid w:val="00BB58BD"/>
    <w:rsid w:val="00BC2DCD"/>
    <w:rsid w:val="00BD1E94"/>
    <w:rsid w:val="00BD787E"/>
    <w:rsid w:val="00BD7AA6"/>
    <w:rsid w:val="00BF2DBB"/>
    <w:rsid w:val="00BF6372"/>
    <w:rsid w:val="00C011F6"/>
    <w:rsid w:val="00C13FBC"/>
    <w:rsid w:val="00C17A71"/>
    <w:rsid w:val="00C21FF2"/>
    <w:rsid w:val="00C24907"/>
    <w:rsid w:val="00C24D5E"/>
    <w:rsid w:val="00C346C3"/>
    <w:rsid w:val="00C402D6"/>
    <w:rsid w:val="00C43E39"/>
    <w:rsid w:val="00C52959"/>
    <w:rsid w:val="00C52E4D"/>
    <w:rsid w:val="00C53D2B"/>
    <w:rsid w:val="00C77674"/>
    <w:rsid w:val="00C92AFD"/>
    <w:rsid w:val="00C937CD"/>
    <w:rsid w:val="00C96AAB"/>
    <w:rsid w:val="00CA1169"/>
    <w:rsid w:val="00CA1E8C"/>
    <w:rsid w:val="00CA49A7"/>
    <w:rsid w:val="00CA5C04"/>
    <w:rsid w:val="00CA6F30"/>
    <w:rsid w:val="00CB6107"/>
    <w:rsid w:val="00CC0595"/>
    <w:rsid w:val="00CC695A"/>
    <w:rsid w:val="00CD2A93"/>
    <w:rsid w:val="00CD75AB"/>
    <w:rsid w:val="00CF3805"/>
    <w:rsid w:val="00CF4317"/>
    <w:rsid w:val="00D03F14"/>
    <w:rsid w:val="00D0429B"/>
    <w:rsid w:val="00D140C3"/>
    <w:rsid w:val="00D207AF"/>
    <w:rsid w:val="00D25BFC"/>
    <w:rsid w:val="00D30312"/>
    <w:rsid w:val="00D31E11"/>
    <w:rsid w:val="00D41561"/>
    <w:rsid w:val="00D46CE0"/>
    <w:rsid w:val="00D5685C"/>
    <w:rsid w:val="00D606D2"/>
    <w:rsid w:val="00D61380"/>
    <w:rsid w:val="00D616E0"/>
    <w:rsid w:val="00D62EE3"/>
    <w:rsid w:val="00D733BE"/>
    <w:rsid w:val="00D77015"/>
    <w:rsid w:val="00D77526"/>
    <w:rsid w:val="00D97763"/>
    <w:rsid w:val="00D97EF1"/>
    <w:rsid w:val="00DA6321"/>
    <w:rsid w:val="00DE01D7"/>
    <w:rsid w:val="00DE3EE9"/>
    <w:rsid w:val="00DE586A"/>
    <w:rsid w:val="00DF29D9"/>
    <w:rsid w:val="00E048BF"/>
    <w:rsid w:val="00E11D26"/>
    <w:rsid w:val="00E133EC"/>
    <w:rsid w:val="00E23053"/>
    <w:rsid w:val="00E313D2"/>
    <w:rsid w:val="00E44097"/>
    <w:rsid w:val="00E50014"/>
    <w:rsid w:val="00E55CA5"/>
    <w:rsid w:val="00E66EDC"/>
    <w:rsid w:val="00E8250E"/>
    <w:rsid w:val="00E8411D"/>
    <w:rsid w:val="00E90191"/>
    <w:rsid w:val="00E91DFE"/>
    <w:rsid w:val="00E9207D"/>
    <w:rsid w:val="00E94138"/>
    <w:rsid w:val="00EA40A6"/>
    <w:rsid w:val="00EC4D20"/>
    <w:rsid w:val="00EE0B6E"/>
    <w:rsid w:val="00EE762D"/>
    <w:rsid w:val="00EF0F31"/>
    <w:rsid w:val="00F13776"/>
    <w:rsid w:val="00F21E04"/>
    <w:rsid w:val="00F308FB"/>
    <w:rsid w:val="00F36274"/>
    <w:rsid w:val="00F45A70"/>
    <w:rsid w:val="00F4639F"/>
    <w:rsid w:val="00F64D53"/>
    <w:rsid w:val="00F6717E"/>
    <w:rsid w:val="00F70065"/>
    <w:rsid w:val="00F74201"/>
    <w:rsid w:val="00F74FDA"/>
    <w:rsid w:val="00F80544"/>
    <w:rsid w:val="00F846C5"/>
    <w:rsid w:val="00F9034F"/>
    <w:rsid w:val="00F92187"/>
    <w:rsid w:val="00FA206B"/>
    <w:rsid w:val="00FA231C"/>
    <w:rsid w:val="00FB4D97"/>
    <w:rsid w:val="00FB7582"/>
    <w:rsid w:val="00FC2A02"/>
    <w:rsid w:val="00FC7348"/>
    <w:rsid w:val="00FD0969"/>
    <w:rsid w:val="00FD5C7D"/>
    <w:rsid w:val="00FD5EC5"/>
    <w:rsid w:val="00FD7F6B"/>
    <w:rsid w:val="00FF5283"/>
    <w:rsid w:val="01035AEE"/>
    <w:rsid w:val="010463B5"/>
    <w:rsid w:val="0119A133"/>
    <w:rsid w:val="0127DA4D"/>
    <w:rsid w:val="019A1812"/>
    <w:rsid w:val="01BA791F"/>
    <w:rsid w:val="01C8DD14"/>
    <w:rsid w:val="01DD59EF"/>
    <w:rsid w:val="01E3FE56"/>
    <w:rsid w:val="01E56171"/>
    <w:rsid w:val="01E8D14D"/>
    <w:rsid w:val="01F08DFF"/>
    <w:rsid w:val="022FE9B5"/>
    <w:rsid w:val="02379D6D"/>
    <w:rsid w:val="0262C01F"/>
    <w:rsid w:val="026CC754"/>
    <w:rsid w:val="0272068F"/>
    <w:rsid w:val="028203C1"/>
    <w:rsid w:val="02B450E0"/>
    <w:rsid w:val="02B5CE8E"/>
    <w:rsid w:val="02B6C38E"/>
    <w:rsid w:val="02C804F3"/>
    <w:rsid w:val="02CFD3C3"/>
    <w:rsid w:val="02D0AE9B"/>
    <w:rsid w:val="02D7F880"/>
    <w:rsid w:val="02D8F817"/>
    <w:rsid w:val="02FE215A"/>
    <w:rsid w:val="0302B6C4"/>
    <w:rsid w:val="03355E4D"/>
    <w:rsid w:val="034EC907"/>
    <w:rsid w:val="03596E33"/>
    <w:rsid w:val="0368DA42"/>
    <w:rsid w:val="036C49B2"/>
    <w:rsid w:val="03700C77"/>
    <w:rsid w:val="03729DA6"/>
    <w:rsid w:val="03881551"/>
    <w:rsid w:val="039224F4"/>
    <w:rsid w:val="03D230FB"/>
    <w:rsid w:val="03E4F89E"/>
    <w:rsid w:val="03F43AF4"/>
    <w:rsid w:val="04045A8F"/>
    <w:rsid w:val="04071AC4"/>
    <w:rsid w:val="0408BCAA"/>
    <w:rsid w:val="041333C5"/>
    <w:rsid w:val="042EA374"/>
    <w:rsid w:val="04306F77"/>
    <w:rsid w:val="0435A973"/>
    <w:rsid w:val="043619DE"/>
    <w:rsid w:val="04362028"/>
    <w:rsid w:val="043A3262"/>
    <w:rsid w:val="043A6BAE"/>
    <w:rsid w:val="04424DA1"/>
    <w:rsid w:val="044C3DFD"/>
    <w:rsid w:val="0463B0FA"/>
    <w:rsid w:val="046D5D71"/>
    <w:rsid w:val="0499370B"/>
    <w:rsid w:val="049E8725"/>
    <w:rsid w:val="04A2FCB4"/>
    <w:rsid w:val="04A5E06E"/>
    <w:rsid w:val="04A6183E"/>
    <w:rsid w:val="04A64114"/>
    <w:rsid w:val="04B32C0F"/>
    <w:rsid w:val="04B68DA1"/>
    <w:rsid w:val="04B8697C"/>
    <w:rsid w:val="04E3D146"/>
    <w:rsid w:val="05166071"/>
    <w:rsid w:val="052F7FD0"/>
    <w:rsid w:val="0537715A"/>
    <w:rsid w:val="0537973A"/>
    <w:rsid w:val="05446322"/>
    <w:rsid w:val="05463EBA"/>
    <w:rsid w:val="0546FFAD"/>
    <w:rsid w:val="05609DE5"/>
    <w:rsid w:val="05684958"/>
    <w:rsid w:val="056B2873"/>
    <w:rsid w:val="057BA43B"/>
    <w:rsid w:val="0585DC1D"/>
    <w:rsid w:val="0588F2B0"/>
    <w:rsid w:val="05ED6F50"/>
    <w:rsid w:val="05F2CC25"/>
    <w:rsid w:val="061EFDB8"/>
    <w:rsid w:val="062346C7"/>
    <w:rsid w:val="0628C042"/>
    <w:rsid w:val="067012FE"/>
    <w:rsid w:val="068098CC"/>
    <w:rsid w:val="06821F3E"/>
    <w:rsid w:val="0698CDA1"/>
    <w:rsid w:val="06B44373"/>
    <w:rsid w:val="06C369D2"/>
    <w:rsid w:val="06E1BB87"/>
    <w:rsid w:val="06E20F1B"/>
    <w:rsid w:val="06EFA0F6"/>
    <w:rsid w:val="06FB95E0"/>
    <w:rsid w:val="0719393B"/>
    <w:rsid w:val="072ED473"/>
    <w:rsid w:val="0731DFD1"/>
    <w:rsid w:val="073B4599"/>
    <w:rsid w:val="07B31588"/>
    <w:rsid w:val="07B355CC"/>
    <w:rsid w:val="07EDCCD7"/>
    <w:rsid w:val="07EDDB01"/>
    <w:rsid w:val="07FAAEB8"/>
    <w:rsid w:val="080D53DB"/>
    <w:rsid w:val="0828B2F1"/>
    <w:rsid w:val="0838636D"/>
    <w:rsid w:val="08451718"/>
    <w:rsid w:val="084BC78D"/>
    <w:rsid w:val="084C2D1D"/>
    <w:rsid w:val="084E135F"/>
    <w:rsid w:val="085B9CCB"/>
    <w:rsid w:val="086ABBFE"/>
    <w:rsid w:val="086B1A2A"/>
    <w:rsid w:val="086C9E11"/>
    <w:rsid w:val="0875DB3E"/>
    <w:rsid w:val="088993C9"/>
    <w:rsid w:val="088D7C24"/>
    <w:rsid w:val="08AE83FD"/>
    <w:rsid w:val="08B2B425"/>
    <w:rsid w:val="08B32588"/>
    <w:rsid w:val="08BCB1B8"/>
    <w:rsid w:val="08BDBC32"/>
    <w:rsid w:val="08D41CD5"/>
    <w:rsid w:val="08DB7C80"/>
    <w:rsid w:val="08E34689"/>
    <w:rsid w:val="091617D8"/>
    <w:rsid w:val="09171F8A"/>
    <w:rsid w:val="091D349A"/>
    <w:rsid w:val="09308436"/>
    <w:rsid w:val="0933212E"/>
    <w:rsid w:val="093F1547"/>
    <w:rsid w:val="094F5EBC"/>
    <w:rsid w:val="095938CA"/>
    <w:rsid w:val="097B9296"/>
    <w:rsid w:val="097D46B4"/>
    <w:rsid w:val="09933B45"/>
    <w:rsid w:val="09969FDC"/>
    <w:rsid w:val="0999EE5D"/>
    <w:rsid w:val="09A49FD1"/>
    <w:rsid w:val="09B2B2EF"/>
    <w:rsid w:val="09C86C04"/>
    <w:rsid w:val="09E089E1"/>
    <w:rsid w:val="09FA88CF"/>
    <w:rsid w:val="0A1A4B94"/>
    <w:rsid w:val="0A1FD052"/>
    <w:rsid w:val="0A401D76"/>
    <w:rsid w:val="0A4273E7"/>
    <w:rsid w:val="0A570911"/>
    <w:rsid w:val="0A5956E0"/>
    <w:rsid w:val="0A6185A7"/>
    <w:rsid w:val="0A740251"/>
    <w:rsid w:val="0A81CED9"/>
    <w:rsid w:val="0A826195"/>
    <w:rsid w:val="0A858CDE"/>
    <w:rsid w:val="0A99D6BF"/>
    <w:rsid w:val="0A9FDA1B"/>
    <w:rsid w:val="0AC1A401"/>
    <w:rsid w:val="0ACB58B5"/>
    <w:rsid w:val="0AD216EA"/>
    <w:rsid w:val="0AD59E03"/>
    <w:rsid w:val="0AEAF68E"/>
    <w:rsid w:val="0AF59D66"/>
    <w:rsid w:val="0AF8C4B3"/>
    <w:rsid w:val="0AFC3165"/>
    <w:rsid w:val="0AFE69BA"/>
    <w:rsid w:val="0B015DE0"/>
    <w:rsid w:val="0B1BA471"/>
    <w:rsid w:val="0B30944D"/>
    <w:rsid w:val="0B37B443"/>
    <w:rsid w:val="0B4312FD"/>
    <w:rsid w:val="0B46F563"/>
    <w:rsid w:val="0B5E4E3C"/>
    <w:rsid w:val="0B840E7C"/>
    <w:rsid w:val="0B8B3C45"/>
    <w:rsid w:val="0B8FF8AA"/>
    <w:rsid w:val="0BA8BDFD"/>
    <w:rsid w:val="0BB0492B"/>
    <w:rsid w:val="0BD38F8F"/>
    <w:rsid w:val="0BE28D57"/>
    <w:rsid w:val="0BE2EFBC"/>
    <w:rsid w:val="0C079E31"/>
    <w:rsid w:val="0C083E09"/>
    <w:rsid w:val="0C20AEAD"/>
    <w:rsid w:val="0C20C270"/>
    <w:rsid w:val="0C323EEB"/>
    <w:rsid w:val="0C5D8DAC"/>
    <w:rsid w:val="0C60D71A"/>
    <w:rsid w:val="0C7DF37C"/>
    <w:rsid w:val="0C8E3F3C"/>
    <w:rsid w:val="0C9BAF31"/>
    <w:rsid w:val="0CAB74DE"/>
    <w:rsid w:val="0CCD89DF"/>
    <w:rsid w:val="0CCDB629"/>
    <w:rsid w:val="0CE6C11F"/>
    <w:rsid w:val="0CE78D69"/>
    <w:rsid w:val="0CFCA1DD"/>
    <w:rsid w:val="0D056785"/>
    <w:rsid w:val="0D1DE23F"/>
    <w:rsid w:val="0D1FDEDD"/>
    <w:rsid w:val="0D3A91B5"/>
    <w:rsid w:val="0D52B664"/>
    <w:rsid w:val="0D5A3811"/>
    <w:rsid w:val="0D5F2FB8"/>
    <w:rsid w:val="0D6F7A46"/>
    <w:rsid w:val="0D85F377"/>
    <w:rsid w:val="0D86ED4E"/>
    <w:rsid w:val="0D973BC3"/>
    <w:rsid w:val="0D9BBB8A"/>
    <w:rsid w:val="0D9CF569"/>
    <w:rsid w:val="0D9E0AC3"/>
    <w:rsid w:val="0D9FBB9C"/>
    <w:rsid w:val="0DAE1FB6"/>
    <w:rsid w:val="0DDDA497"/>
    <w:rsid w:val="0DFFAF4F"/>
    <w:rsid w:val="0E0A50BA"/>
    <w:rsid w:val="0E1261AA"/>
    <w:rsid w:val="0E229750"/>
    <w:rsid w:val="0E34D31B"/>
    <w:rsid w:val="0E3B93DF"/>
    <w:rsid w:val="0E3C4934"/>
    <w:rsid w:val="0E3EE8A8"/>
    <w:rsid w:val="0E4A5EDF"/>
    <w:rsid w:val="0E536222"/>
    <w:rsid w:val="0E5B37C9"/>
    <w:rsid w:val="0E7FD3CA"/>
    <w:rsid w:val="0E97F475"/>
    <w:rsid w:val="0EA54508"/>
    <w:rsid w:val="0EB1C51A"/>
    <w:rsid w:val="0EBCE466"/>
    <w:rsid w:val="0EBD1B97"/>
    <w:rsid w:val="0EBEE23D"/>
    <w:rsid w:val="0EC5A404"/>
    <w:rsid w:val="0ED6E44A"/>
    <w:rsid w:val="0ED7C199"/>
    <w:rsid w:val="0F07140A"/>
    <w:rsid w:val="0F08D39D"/>
    <w:rsid w:val="0F4D5276"/>
    <w:rsid w:val="0F6D38B1"/>
    <w:rsid w:val="0F74CA6C"/>
    <w:rsid w:val="0F83F397"/>
    <w:rsid w:val="0F8FEDCC"/>
    <w:rsid w:val="0F952E6E"/>
    <w:rsid w:val="0FA49395"/>
    <w:rsid w:val="0FA90F26"/>
    <w:rsid w:val="0FB085D0"/>
    <w:rsid w:val="0FB1F2FE"/>
    <w:rsid w:val="0FB4A527"/>
    <w:rsid w:val="0FBA5B99"/>
    <w:rsid w:val="0FBE7DDC"/>
    <w:rsid w:val="0FF0305F"/>
    <w:rsid w:val="0FF43A51"/>
    <w:rsid w:val="0FF94048"/>
    <w:rsid w:val="0FFA69D0"/>
    <w:rsid w:val="0FFB1C23"/>
    <w:rsid w:val="1002FEC7"/>
    <w:rsid w:val="103D50A2"/>
    <w:rsid w:val="104BEF04"/>
    <w:rsid w:val="104FCB65"/>
    <w:rsid w:val="1059A393"/>
    <w:rsid w:val="106EF596"/>
    <w:rsid w:val="10861833"/>
    <w:rsid w:val="10C0EB05"/>
    <w:rsid w:val="10C6065D"/>
    <w:rsid w:val="10DF2EBA"/>
    <w:rsid w:val="10F41886"/>
    <w:rsid w:val="1105B00E"/>
    <w:rsid w:val="111CFD2B"/>
    <w:rsid w:val="111FC3F8"/>
    <w:rsid w:val="112055D7"/>
    <w:rsid w:val="112487F2"/>
    <w:rsid w:val="11404CFB"/>
    <w:rsid w:val="114667F0"/>
    <w:rsid w:val="1148E8A9"/>
    <w:rsid w:val="114A22F6"/>
    <w:rsid w:val="11548466"/>
    <w:rsid w:val="11673713"/>
    <w:rsid w:val="1173606F"/>
    <w:rsid w:val="1177928A"/>
    <w:rsid w:val="119E86CB"/>
    <w:rsid w:val="11A1B1C1"/>
    <w:rsid w:val="11BDD727"/>
    <w:rsid w:val="11C1B86F"/>
    <w:rsid w:val="11C629AF"/>
    <w:rsid w:val="11C8E8CD"/>
    <w:rsid w:val="11C91E15"/>
    <w:rsid w:val="11DEBCDE"/>
    <w:rsid w:val="11E1B4B8"/>
    <w:rsid w:val="11FEDC05"/>
    <w:rsid w:val="11FEF099"/>
    <w:rsid w:val="120E02D8"/>
    <w:rsid w:val="121CCFC5"/>
    <w:rsid w:val="1220C196"/>
    <w:rsid w:val="122B0009"/>
    <w:rsid w:val="123278EE"/>
    <w:rsid w:val="1261D6BE"/>
    <w:rsid w:val="1269D398"/>
    <w:rsid w:val="12A9C937"/>
    <w:rsid w:val="12B09F6D"/>
    <w:rsid w:val="12B90DBF"/>
    <w:rsid w:val="12D0BC8A"/>
    <w:rsid w:val="12E47CBC"/>
    <w:rsid w:val="12E5F357"/>
    <w:rsid w:val="12F0DC01"/>
    <w:rsid w:val="12FCDEB0"/>
    <w:rsid w:val="1307B72F"/>
    <w:rsid w:val="131DC58D"/>
    <w:rsid w:val="135E284C"/>
    <w:rsid w:val="13637E7C"/>
    <w:rsid w:val="13780DE9"/>
    <w:rsid w:val="13876C27"/>
    <w:rsid w:val="13989C66"/>
    <w:rsid w:val="139E5E9A"/>
    <w:rsid w:val="13B5EE72"/>
    <w:rsid w:val="13BB65A8"/>
    <w:rsid w:val="13C9E56E"/>
    <w:rsid w:val="13D3DA93"/>
    <w:rsid w:val="13DBBDA7"/>
    <w:rsid w:val="140C9D81"/>
    <w:rsid w:val="143BD364"/>
    <w:rsid w:val="14401A66"/>
    <w:rsid w:val="1445CA3B"/>
    <w:rsid w:val="145FD0D3"/>
    <w:rsid w:val="1467C2B9"/>
    <w:rsid w:val="148358EE"/>
    <w:rsid w:val="148A36EC"/>
    <w:rsid w:val="14A4754D"/>
    <w:rsid w:val="14BE45EB"/>
    <w:rsid w:val="14C01672"/>
    <w:rsid w:val="14C969AD"/>
    <w:rsid w:val="14F2683D"/>
    <w:rsid w:val="14F970F9"/>
    <w:rsid w:val="1506C8BD"/>
    <w:rsid w:val="150FE235"/>
    <w:rsid w:val="1514CDA1"/>
    <w:rsid w:val="15219BDD"/>
    <w:rsid w:val="152FD024"/>
    <w:rsid w:val="1536ECAE"/>
    <w:rsid w:val="1538B0D7"/>
    <w:rsid w:val="15472781"/>
    <w:rsid w:val="15572B71"/>
    <w:rsid w:val="155CB18C"/>
    <w:rsid w:val="156EC8D9"/>
    <w:rsid w:val="1575D317"/>
    <w:rsid w:val="1576C1AF"/>
    <w:rsid w:val="1577C7F2"/>
    <w:rsid w:val="1580CC46"/>
    <w:rsid w:val="15B9D93F"/>
    <w:rsid w:val="15BE3C40"/>
    <w:rsid w:val="15CC7673"/>
    <w:rsid w:val="15D6A563"/>
    <w:rsid w:val="15E4F11A"/>
    <w:rsid w:val="15F0AE81"/>
    <w:rsid w:val="15F7B9D4"/>
    <w:rsid w:val="1608497F"/>
    <w:rsid w:val="1633E5D4"/>
    <w:rsid w:val="164F596F"/>
    <w:rsid w:val="165CF6DD"/>
    <w:rsid w:val="1661C23C"/>
    <w:rsid w:val="16767C8B"/>
    <w:rsid w:val="167C180C"/>
    <w:rsid w:val="168D9CE3"/>
    <w:rsid w:val="1690EEFF"/>
    <w:rsid w:val="16AB9C28"/>
    <w:rsid w:val="16AECDEE"/>
    <w:rsid w:val="16C4C485"/>
    <w:rsid w:val="16D862D1"/>
    <w:rsid w:val="16EF473D"/>
    <w:rsid w:val="171600CC"/>
    <w:rsid w:val="171A4BA2"/>
    <w:rsid w:val="17271CBB"/>
    <w:rsid w:val="173369D2"/>
    <w:rsid w:val="173AE0A3"/>
    <w:rsid w:val="17431C62"/>
    <w:rsid w:val="1745DF2C"/>
    <w:rsid w:val="174B2818"/>
    <w:rsid w:val="174DADE0"/>
    <w:rsid w:val="175A0CA1"/>
    <w:rsid w:val="17BA8416"/>
    <w:rsid w:val="1809C058"/>
    <w:rsid w:val="180E511B"/>
    <w:rsid w:val="181F92D3"/>
    <w:rsid w:val="18210BCA"/>
    <w:rsid w:val="18259F9E"/>
    <w:rsid w:val="1840F8AE"/>
    <w:rsid w:val="18423316"/>
    <w:rsid w:val="18481A2C"/>
    <w:rsid w:val="184A2FF3"/>
    <w:rsid w:val="188A7791"/>
    <w:rsid w:val="188ED6CB"/>
    <w:rsid w:val="1892833D"/>
    <w:rsid w:val="189303AF"/>
    <w:rsid w:val="18B54F03"/>
    <w:rsid w:val="18BF7675"/>
    <w:rsid w:val="18DF1207"/>
    <w:rsid w:val="18E72FC1"/>
    <w:rsid w:val="18FF0C36"/>
    <w:rsid w:val="191017A9"/>
    <w:rsid w:val="193B33DC"/>
    <w:rsid w:val="1943FE3A"/>
    <w:rsid w:val="194D3488"/>
    <w:rsid w:val="194E66F1"/>
    <w:rsid w:val="194FB287"/>
    <w:rsid w:val="1952F7D7"/>
    <w:rsid w:val="195534DB"/>
    <w:rsid w:val="19697C12"/>
    <w:rsid w:val="196CC244"/>
    <w:rsid w:val="197744EF"/>
    <w:rsid w:val="199801A2"/>
    <w:rsid w:val="19A22564"/>
    <w:rsid w:val="19B36472"/>
    <w:rsid w:val="19DD508A"/>
    <w:rsid w:val="19E5DF1B"/>
    <w:rsid w:val="19FC6547"/>
    <w:rsid w:val="1A260292"/>
    <w:rsid w:val="1A28363F"/>
    <w:rsid w:val="1A2846D4"/>
    <w:rsid w:val="1A36F2C7"/>
    <w:rsid w:val="1A402D46"/>
    <w:rsid w:val="1A43F1AC"/>
    <w:rsid w:val="1A4D9ACB"/>
    <w:rsid w:val="1A9DFF5F"/>
    <w:rsid w:val="1AA8DE46"/>
    <w:rsid w:val="1AC12CC3"/>
    <w:rsid w:val="1AC76FC5"/>
    <w:rsid w:val="1ACE06E4"/>
    <w:rsid w:val="1AE25EE5"/>
    <w:rsid w:val="1AEFCBB4"/>
    <w:rsid w:val="1AFBA0DD"/>
    <w:rsid w:val="1B102852"/>
    <w:rsid w:val="1B248879"/>
    <w:rsid w:val="1B40C46F"/>
    <w:rsid w:val="1B494EA0"/>
    <w:rsid w:val="1B4EF0B9"/>
    <w:rsid w:val="1B511208"/>
    <w:rsid w:val="1B54B2C0"/>
    <w:rsid w:val="1B58FEA1"/>
    <w:rsid w:val="1B6D854A"/>
    <w:rsid w:val="1B76A68B"/>
    <w:rsid w:val="1B84FFFF"/>
    <w:rsid w:val="1B8D0AB5"/>
    <w:rsid w:val="1BB6EB67"/>
    <w:rsid w:val="1BC34622"/>
    <w:rsid w:val="1BCED007"/>
    <w:rsid w:val="1BD83E37"/>
    <w:rsid w:val="1BE32D3B"/>
    <w:rsid w:val="1BFDD2F6"/>
    <w:rsid w:val="1C168B27"/>
    <w:rsid w:val="1C2DBCEC"/>
    <w:rsid w:val="1C3C669E"/>
    <w:rsid w:val="1C4C8103"/>
    <w:rsid w:val="1C50DC20"/>
    <w:rsid w:val="1C641EE5"/>
    <w:rsid w:val="1C6E22B5"/>
    <w:rsid w:val="1CB1FFFA"/>
    <w:rsid w:val="1CB9633F"/>
    <w:rsid w:val="1CCD2125"/>
    <w:rsid w:val="1CF8C1BD"/>
    <w:rsid w:val="1CFC7BF7"/>
    <w:rsid w:val="1D24239B"/>
    <w:rsid w:val="1D4C1C7A"/>
    <w:rsid w:val="1D58CF04"/>
    <w:rsid w:val="1D64AD8C"/>
    <w:rsid w:val="1D797C7E"/>
    <w:rsid w:val="1D9516F7"/>
    <w:rsid w:val="1DACF2B0"/>
    <w:rsid w:val="1DB460BC"/>
    <w:rsid w:val="1DBCA9E0"/>
    <w:rsid w:val="1DD57BB4"/>
    <w:rsid w:val="1DE45321"/>
    <w:rsid w:val="1DE9A5C5"/>
    <w:rsid w:val="1DF01BB0"/>
    <w:rsid w:val="1E137024"/>
    <w:rsid w:val="1E1E9BC6"/>
    <w:rsid w:val="1E244707"/>
    <w:rsid w:val="1E51ABA7"/>
    <w:rsid w:val="1E6BF3E6"/>
    <w:rsid w:val="1E9AD7F1"/>
    <w:rsid w:val="1EA9D9D2"/>
    <w:rsid w:val="1EB5E286"/>
    <w:rsid w:val="1EE70CA8"/>
    <w:rsid w:val="1EE84812"/>
    <w:rsid w:val="1EF82CD1"/>
    <w:rsid w:val="1EFCC11A"/>
    <w:rsid w:val="1F0344CA"/>
    <w:rsid w:val="1F07C226"/>
    <w:rsid w:val="1F0889D7"/>
    <w:rsid w:val="1F1893D2"/>
    <w:rsid w:val="1F1DFC88"/>
    <w:rsid w:val="1F27A6A2"/>
    <w:rsid w:val="1F6A0C90"/>
    <w:rsid w:val="1F774ED8"/>
    <w:rsid w:val="1F9A5996"/>
    <w:rsid w:val="1FA0225A"/>
    <w:rsid w:val="1FA3B914"/>
    <w:rsid w:val="1FA97BB4"/>
    <w:rsid w:val="1FB6A1DE"/>
    <w:rsid w:val="1FC4765F"/>
    <w:rsid w:val="1FFB80FA"/>
    <w:rsid w:val="20029A83"/>
    <w:rsid w:val="2005C1FC"/>
    <w:rsid w:val="20064DD0"/>
    <w:rsid w:val="200BF779"/>
    <w:rsid w:val="20205184"/>
    <w:rsid w:val="2022526D"/>
    <w:rsid w:val="20233BF1"/>
    <w:rsid w:val="20589C5E"/>
    <w:rsid w:val="206E5744"/>
    <w:rsid w:val="2075BEA8"/>
    <w:rsid w:val="207FAF04"/>
    <w:rsid w:val="208F5F1D"/>
    <w:rsid w:val="2090CE1E"/>
    <w:rsid w:val="20ABA980"/>
    <w:rsid w:val="20B69E5E"/>
    <w:rsid w:val="20BE397D"/>
    <w:rsid w:val="20CF7327"/>
    <w:rsid w:val="20FB3A76"/>
    <w:rsid w:val="21271A62"/>
    <w:rsid w:val="21343958"/>
    <w:rsid w:val="21481DA5"/>
    <w:rsid w:val="214EECE5"/>
    <w:rsid w:val="2151BA04"/>
    <w:rsid w:val="216DD51D"/>
    <w:rsid w:val="216E893C"/>
    <w:rsid w:val="21704AC9"/>
    <w:rsid w:val="217F6E1B"/>
    <w:rsid w:val="2199F73E"/>
    <w:rsid w:val="21B1CE39"/>
    <w:rsid w:val="21B864A7"/>
    <w:rsid w:val="22075C8C"/>
    <w:rsid w:val="22170850"/>
    <w:rsid w:val="221BF47E"/>
    <w:rsid w:val="221E985A"/>
    <w:rsid w:val="221F62E7"/>
    <w:rsid w:val="22245B76"/>
    <w:rsid w:val="222FF911"/>
    <w:rsid w:val="223191A7"/>
    <w:rsid w:val="224ECA91"/>
    <w:rsid w:val="225D323D"/>
    <w:rsid w:val="2277FA88"/>
    <w:rsid w:val="228AA18E"/>
    <w:rsid w:val="2299188C"/>
    <w:rsid w:val="22B13245"/>
    <w:rsid w:val="22BA380C"/>
    <w:rsid w:val="22E52AD4"/>
    <w:rsid w:val="22E598DB"/>
    <w:rsid w:val="22E5E404"/>
    <w:rsid w:val="22EE57ED"/>
    <w:rsid w:val="22FA3F9E"/>
    <w:rsid w:val="22FD5CA2"/>
    <w:rsid w:val="231053A7"/>
    <w:rsid w:val="23251CCA"/>
    <w:rsid w:val="235520B7"/>
    <w:rsid w:val="2363EB1F"/>
    <w:rsid w:val="237B0673"/>
    <w:rsid w:val="23947FA8"/>
    <w:rsid w:val="23A4B163"/>
    <w:rsid w:val="23AC5037"/>
    <w:rsid w:val="23B015CA"/>
    <w:rsid w:val="23C497CE"/>
    <w:rsid w:val="23C7FE43"/>
    <w:rsid w:val="23CECE61"/>
    <w:rsid w:val="23E338A6"/>
    <w:rsid w:val="23E61069"/>
    <w:rsid w:val="23F523FE"/>
    <w:rsid w:val="246EA117"/>
    <w:rsid w:val="246EEE49"/>
    <w:rsid w:val="247175DE"/>
    <w:rsid w:val="2472E44E"/>
    <w:rsid w:val="24842500"/>
    <w:rsid w:val="249A97FD"/>
    <w:rsid w:val="24A4C5D9"/>
    <w:rsid w:val="24A5D406"/>
    <w:rsid w:val="24E4B73D"/>
    <w:rsid w:val="24EBC3AA"/>
    <w:rsid w:val="24F20603"/>
    <w:rsid w:val="24F67951"/>
    <w:rsid w:val="25111D2C"/>
    <w:rsid w:val="2517E8D7"/>
    <w:rsid w:val="251809FD"/>
    <w:rsid w:val="2524FF02"/>
    <w:rsid w:val="252BE5B9"/>
    <w:rsid w:val="252F868A"/>
    <w:rsid w:val="253955BA"/>
    <w:rsid w:val="254A19DC"/>
    <w:rsid w:val="25588119"/>
    <w:rsid w:val="255B4037"/>
    <w:rsid w:val="255D4B4B"/>
    <w:rsid w:val="2573CF6D"/>
    <w:rsid w:val="258E8E46"/>
    <w:rsid w:val="259B1178"/>
    <w:rsid w:val="259FA661"/>
    <w:rsid w:val="25AE10CF"/>
    <w:rsid w:val="25B0AF12"/>
    <w:rsid w:val="25C12802"/>
    <w:rsid w:val="25C7392C"/>
    <w:rsid w:val="25D81A37"/>
    <w:rsid w:val="25E95B46"/>
    <w:rsid w:val="25EE5BBB"/>
    <w:rsid w:val="25F48D14"/>
    <w:rsid w:val="262D76FF"/>
    <w:rsid w:val="2644E272"/>
    <w:rsid w:val="264D20E4"/>
    <w:rsid w:val="26515CEE"/>
    <w:rsid w:val="26534F5B"/>
    <w:rsid w:val="2678601A"/>
    <w:rsid w:val="268A35E0"/>
    <w:rsid w:val="26953F00"/>
    <w:rsid w:val="269D02D2"/>
    <w:rsid w:val="26A8F6FF"/>
    <w:rsid w:val="26B1B13E"/>
    <w:rsid w:val="26D5C82B"/>
    <w:rsid w:val="26DA978C"/>
    <w:rsid w:val="26DD1E39"/>
    <w:rsid w:val="26E175D3"/>
    <w:rsid w:val="26E9B1D5"/>
    <w:rsid w:val="26EBDA6D"/>
    <w:rsid w:val="26FA7EBC"/>
    <w:rsid w:val="2711FC20"/>
    <w:rsid w:val="2716552C"/>
    <w:rsid w:val="271E7580"/>
    <w:rsid w:val="272FA26C"/>
    <w:rsid w:val="273A5A9D"/>
    <w:rsid w:val="274B6BAB"/>
    <w:rsid w:val="274DB02A"/>
    <w:rsid w:val="27A0920D"/>
    <w:rsid w:val="27B7CBF6"/>
    <w:rsid w:val="27BCE3F3"/>
    <w:rsid w:val="27BDA9CD"/>
    <w:rsid w:val="27E8146D"/>
    <w:rsid w:val="27E94BB4"/>
    <w:rsid w:val="27F516B9"/>
    <w:rsid w:val="28028DD3"/>
    <w:rsid w:val="2867A42C"/>
    <w:rsid w:val="2868BCB4"/>
    <w:rsid w:val="287AB67E"/>
    <w:rsid w:val="287FCBB2"/>
    <w:rsid w:val="28855660"/>
    <w:rsid w:val="289A3558"/>
    <w:rsid w:val="289A7102"/>
    <w:rsid w:val="28CC73C1"/>
    <w:rsid w:val="28DAD8A0"/>
    <w:rsid w:val="28E01624"/>
    <w:rsid w:val="292F8E27"/>
    <w:rsid w:val="29502C51"/>
    <w:rsid w:val="29512EEC"/>
    <w:rsid w:val="2953ADE4"/>
    <w:rsid w:val="2962150A"/>
    <w:rsid w:val="298E14F1"/>
    <w:rsid w:val="29951B45"/>
    <w:rsid w:val="29AD3908"/>
    <w:rsid w:val="29C036B4"/>
    <w:rsid w:val="29C57726"/>
    <w:rsid w:val="29E5EE34"/>
    <w:rsid w:val="29F6E427"/>
    <w:rsid w:val="2A1D1906"/>
    <w:rsid w:val="2A274391"/>
    <w:rsid w:val="2A342837"/>
    <w:rsid w:val="2A34BC9A"/>
    <w:rsid w:val="2A39B003"/>
    <w:rsid w:val="2A419359"/>
    <w:rsid w:val="2A5CDE94"/>
    <w:rsid w:val="2A75F728"/>
    <w:rsid w:val="2A98C350"/>
    <w:rsid w:val="2AA35566"/>
    <w:rsid w:val="2AAB4C56"/>
    <w:rsid w:val="2ABBBEBB"/>
    <w:rsid w:val="2ABEBCBF"/>
    <w:rsid w:val="2AD97AB2"/>
    <w:rsid w:val="2AEFD62A"/>
    <w:rsid w:val="2AFDBCB1"/>
    <w:rsid w:val="2B090A82"/>
    <w:rsid w:val="2B4FEE66"/>
    <w:rsid w:val="2B5C0715"/>
    <w:rsid w:val="2B817051"/>
    <w:rsid w:val="2B8B7361"/>
    <w:rsid w:val="2BADF712"/>
    <w:rsid w:val="2BC7C29D"/>
    <w:rsid w:val="2BCDE0B8"/>
    <w:rsid w:val="2BE310F1"/>
    <w:rsid w:val="2BF6818D"/>
    <w:rsid w:val="2BF95105"/>
    <w:rsid w:val="2BFFF097"/>
    <w:rsid w:val="2C0B5625"/>
    <w:rsid w:val="2C167729"/>
    <w:rsid w:val="2C281B70"/>
    <w:rsid w:val="2C2FA198"/>
    <w:rsid w:val="2C395267"/>
    <w:rsid w:val="2C4D7856"/>
    <w:rsid w:val="2C5B2C3D"/>
    <w:rsid w:val="2C7E0155"/>
    <w:rsid w:val="2C825CF3"/>
    <w:rsid w:val="2C85590E"/>
    <w:rsid w:val="2C8CCEE9"/>
    <w:rsid w:val="2C97BD8E"/>
    <w:rsid w:val="2CA15772"/>
    <w:rsid w:val="2CE59BAB"/>
    <w:rsid w:val="2CF6388F"/>
    <w:rsid w:val="2CF7D776"/>
    <w:rsid w:val="2CFAF354"/>
    <w:rsid w:val="2D161A4D"/>
    <w:rsid w:val="2D2C545E"/>
    <w:rsid w:val="2D4A29D3"/>
    <w:rsid w:val="2D4F34D3"/>
    <w:rsid w:val="2D582A84"/>
    <w:rsid w:val="2D5C6E98"/>
    <w:rsid w:val="2D70BDD1"/>
    <w:rsid w:val="2D712156"/>
    <w:rsid w:val="2D7811A9"/>
    <w:rsid w:val="2D8DA919"/>
    <w:rsid w:val="2D92ADB7"/>
    <w:rsid w:val="2DAF5953"/>
    <w:rsid w:val="2DB0948A"/>
    <w:rsid w:val="2DB83355"/>
    <w:rsid w:val="2DBAAD2F"/>
    <w:rsid w:val="2DD1C469"/>
    <w:rsid w:val="2DDBB00E"/>
    <w:rsid w:val="2DDBC065"/>
    <w:rsid w:val="2E0E258A"/>
    <w:rsid w:val="2E1E45B3"/>
    <w:rsid w:val="2E24C469"/>
    <w:rsid w:val="2E3F5B3A"/>
    <w:rsid w:val="2E549389"/>
    <w:rsid w:val="2E5B2738"/>
    <w:rsid w:val="2E5C1E06"/>
    <w:rsid w:val="2E65D088"/>
    <w:rsid w:val="2E67BAA2"/>
    <w:rsid w:val="2E67ED28"/>
    <w:rsid w:val="2E6BD49C"/>
    <w:rsid w:val="2EE5FA34"/>
    <w:rsid w:val="2EE8301E"/>
    <w:rsid w:val="2EEFE714"/>
    <w:rsid w:val="2EF02063"/>
    <w:rsid w:val="2EFA026D"/>
    <w:rsid w:val="2F0A920B"/>
    <w:rsid w:val="2F17B2B7"/>
    <w:rsid w:val="2F18D7A9"/>
    <w:rsid w:val="2F46C941"/>
    <w:rsid w:val="2F5757BE"/>
    <w:rsid w:val="2F57B718"/>
    <w:rsid w:val="2F5DA196"/>
    <w:rsid w:val="2F65609E"/>
    <w:rsid w:val="2F8D5659"/>
    <w:rsid w:val="2F91B47D"/>
    <w:rsid w:val="2F954AE6"/>
    <w:rsid w:val="2FA66A16"/>
    <w:rsid w:val="2FAD44BF"/>
    <w:rsid w:val="2FD12DD4"/>
    <w:rsid w:val="2FEA5137"/>
    <w:rsid w:val="300D084D"/>
    <w:rsid w:val="3010A7ED"/>
    <w:rsid w:val="30233DC7"/>
    <w:rsid w:val="3057620B"/>
    <w:rsid w:val="305836F6"/>
    <w:rsid w:val="306E1059"/>
    <w:rsid w:val="307AA79B"/>
    <w:rsid w:val="308E25AA"/>
    <w:rsid w:val="308EC31B"/>
    <w:rsid w:val="309EA038"/>
    <w:rsid w:val="30A7F737"/>
    <w:rsid w:val="30B68214"/>
    <w:rsid w:val="30C83844"/>
    <w:rsid w:val="30D44526"/>
    <w:rsid w:val="30DDC99D"/>
    <w:rsid w:val="30E662E0"/>
    <w:rsid w:val="30FF7E8E"/>
    <w:rsid w:val="3107946E"/>
    <w:rsid w:val="310F3CD2"/>
    <w:rsid w:val="311B6176"/>
    <w:rsid w:val="31425650"/>
    <w:rsid w:val="3147F793"/>
    <w:rsid w:val="314B2EB4"/>
    <w:rsid w:val="315F7928"/>
    <w:rsid w:val="3177C372"/>
    <w:rsid w:val="3183B0B0"/>
    <w:rsid w:val="319FA803"/>
    <w:rsid w:val="31CF46F9"/>
    <w:rsid w:val="31DA7507"/>
    <w:rsid w:val="31E48669"/>
    <w:rsid w:val="31FBEFD2"/>
    <w:rsid w:val="31FC75FB"/>
    <w:rsid w:val="32194C29"/>
    <w:rsid w:val="32199D9A"/>
    <w:rsid w:val="3221B5FB"/>
    <w:rsid w:val="3222A5F6"/>
    <w:rsid w:val="322C9D37"/>
    <w:rsid w:val="32554142"/>
    <w:rsid w:val="32611A3C"/>
    <w:rsid w:val="32643D66"/>
    <w:rsid w:val="326588A5"/>
    <w:rsid w:val="326C96A1"/>
    <w:rsid w:val="3270800F"/>
    <w:rsid w:val="327355C4"/>
    <w:rsid w:val="32A03A35"/>
    <w:rsid w:val="32C0AB7A"/>
    <w:rsid w:val="32C6A7D8"/>
    <w:rsid w:val="32E2967C"/>
    <w:rsid w:val="33011A59"/>
    <w:rsid w:val="3301CA1B"/>
    <w:rsid w:val="3315474B"/>
    <w:rsid w:val="3315A10B"/>
    <w:rsid w:val="3318C27D"/>
    <w:rsid w:val="331A2871"/>
    <w:rsid w:val="331E1431"/>
    <w:rsid w:val="3327C6A7"/>
    <w:rsid w:val="3344A90F"/>
    <w:rsid w:val="335AF959"/>
    <w:rsid w:val="3383C4D8"/>
    <w:rsid w:val="33C0CFB2"/>
    <w:rsid w:val="33C663DD"/>
    <w:rsid w:val="33C73A7D"/>
    <w:rsid w:val="33E62903"/>
    <w:rsid w:val="33E67A15"/>
    <w:rsid w:val="34008866"/>
    <w:rsid w:val="3400C28B"/>
    <w:rsid w:val="3412DC35"/>
    <w:rsid w:val="3415DB2A"/>
    <w:rsid w:val="342C9BD1"/>
    <w:rsid w:val="343D789C"/>
    <w:rsid w:val="3441B390"/>
    <w:rsid w:val="345BD2D0"/>
    <w:rsid w:val="345FF141"/>
    <w:rsid w:val="345FF7E3"/>
    <w:rsid w:val="346BBA6A"/>
    <w:rsid w:val="346C2C37"/>
    <w:rsid w:val="347F9855"/>
    <w:rsid w:val="348490C6"/>
    <w:rsid w:val="34862975"/>
    <w:rsid w:val="348ACFE0"/>
    <w:rsid w:val="349CB171"/>
    <w:rsid w:val="349DF011"/>
    <w:rsid w:val="349F94BB"/>
    <w:rsid w:val="34B77A4C"/>
    <w:rsid w:val="34BAFD70"/>
    <w:rsid w:val="34C9FD91"/>
    <w:rsid w:val="34E1D3D4"/>
    <w:rsid w:val="34E99A03"/>
    <w:rsid w:val="34F63BB7"/>
    <w:rsid w:val="34F71012"/>
    <w:rsid w:val="34F9E259"/>
    <w:rsid w:val="3538273F"/>
    <w:rsid w:val="354EDF70"/>
    <w:rsid w:val="35655E91"/>
    <w:rsid w:val="3567CF15"/>
    <w:rsid w:val="3598CC19"/>
    <w:rsid w:val="35A0334B"/>
    <w:rsid w:val="35A2A4D9"/>
    <w:rsid w:val="35A2EDDB"/>
    <w:rsid w:val="35A6FE60"/>
    <w:rsid w:val="35A93C32"/>
    <w:rsid w:val="35B5D8EF"/>
    <w:rsid w:val="35BBF675"/>
    <w:rsid w:val="35CAEE68"/>
    <w:rsid w:val="35EDFFBB"/>
    <w:rsid w:val="361E9FD7"/>
    <w:rsid w:val="3627E8C8"/>
    <w:rsid w:val="36502E3F"/>
    <w:rsid w:val="3661011D"/>
    <w:rsid w:val="36631B34"/>
    <w:rsid w:val="366DA8F2"/>
    <w:rsid w:val="36705024"/>
    <w:rsid w:val="36937375"/>
    <w:rsid w:val="36A7554A"/>
    <w:rsid w:val="36B7F78C"/>
    <w:rsid w:val="36BCD785"/>
    <w:rsid w:val="36C51E6A"/>
    <w:rsid w:val="37008707"/>
    <w:rsid w:val="3708EE74"/>
    <w:rsid w:val="37196064"/>
    <w:rsid w:val="371A5EC2"/>
    <w:rsid w:val="37325F26"/>
    <w:rsid w:val="37358C53"/>
    <w:rsid w:val="3736A6D8"/>
    <w:rsid w:val="375DEEC1"/>
    <w:rsid w:val="377BE903"/>
    <w:rsid w:val="3782BE8C"/>
    <w:rsid w:val="378319D6"/>
    <w:rsid w:val="378486A3"/>
    <w:rsid w:val="37B1E71D"/>
    <w:rsid w:val="37C20461"/>
    <w:rsid w:val="37CDA34D"/>
    <w:rsid w:val="37DFAEE8"/>
    <w:rsid w:val="37F2CEDB"/>
    <w:rsid w:val="382F85BA"/>
    <w:rsid w:val="385A673C"/>
    <w:rsid w:val="386EAE87"/>
    <w:rsid w:val="3888F4B0"/>
    <w:rsid w:val="389C1C12"/>
    <w:rsid w:val="38AF1003"/>
    <w:rsid w:val="38BDC46F"/>
    <w:rsid w:val="38C4FABE"/>
    <w:rsid w:val="38C9E2C9"/>
    <w:rsid w:val="38DE3718"/>
    <w:rsid w:val="38F71D0D"/>
    <w:rsid w:val="38F9F980"/>
    <w:rsid w:val="38FF2E63"/>
    <w:rsid w:val="3926C9B8"/>
    <w:rsid w:val="392FE201"/>
    <w:rsid w:val="3931D0AE"/>
    <w:rsid w:val="39472974"/>
    <w:rsid w:val="39500CA1"/>
    <w:rsid w:val="39575F27"/>
    <w:rsid w:val="39710997"/>
    <w:rsid w:val="397147F4"/>
    <w:rsid w:val="39768648"/>
    <w:rsid w:val="3988DFD0"/>
    <w:rsid w:val="39AE8743"/>
    <w:rsid w:val="39B28791"/>
    <w:rsid w:val="39BB6C39"/>
    <w:rsid w:val="39C605A9"/>
    <w:rsid w:val="39E57E90"/>
    <w:rsid w:val="39E6D52E"/>
    <w:rsid w:val="3A03AF5A"/>
    <w:rsid w:val="3A07E519"/>
    <w:rsid w:val="3A233ED6"/>
    <w:rsid w:val="3A3F5405"/>
    <w:rsid w:val="3A407FD1"/>
    <w:rsid w:val="3A418C7F"/>
    <w:rsid w:val="3A46CC6B"/>
    <w:rsid w:val="3A49B762"/>
    <w:rsid w:val="3AAB5FEB"/>
    <w:rsid w:val="3ADD4F3E"/>
    <w:rsid w:val="3AE976CC"/>
    <w:rsid w:val="3AF038F1"/>
    <w:rsid w:val="3AFCC236"/>
    <w:rsid w:val="3B144B07"/>
    <w:rsid w:val="3B1B7B65"/>
    <w:rsid w:val="3B25410E"/>
    <w:rsid w:val="3B3AA32B"/>
    <w:rsid w:val="3B6AE3C1"/>
    <w:rsid w:val="3B796C81"/>
    <w:rsid w:val="3B8BFF2C"/>
    <w:rsid w:val="3BC9883C"/>
    <w:rsid w:val="3BECA167"/>
    <w:rsid w:val="3BF1F74F"/>
    <w:rsid w:val="3BF912B9"/>
    <w:rsid w:val="3C05D3EA"/>
    <w:rsid w:val="3C29A3E3"/>
    <w:rsid w:val="3C347708"/>
    <w:rsid w:val="3C3E27A6"/>
    <w:rsid w:val="3C540558"/>
    <w:rsid w:val="3C56ACF8"/>
    <w:rsid w:val="3C6610FA"/>
    <w:rsid w:val="3C773E1C"/>
    <w:rsid w:val="3C864452"/>
    <w:rsid w:val="3C8FD999"/>
    <w:rsid w:val="3C92D1E9"/>
    <w:rsid w:val="3C96887F"/>
    <w:rsid w:val="3C99607B"/>
    <w:rsid w:val="3CAA89FA"/>
    <w:rsid w:val="3CACE6F8"/>
    <w:rsid w:val="3CC2D024"/>
    <w:rsid w:val="3CCC8800"/>
    <w:rsid w:val="3CD21097"/>
    <w:rsid w:val="3CDB838B"/>
    <w:rsid w:val="3CDBD97D"/>
    <w:rsid w:val="3CDC3013"/>
    <w:rsid w:val="3CF94252"/>
    <w:rsid w:val="3CFD2FEB"/>
    <w:rsid w:val="3D04A86C"/>
    <w:rsid w:val="3D243147"/>
    <w:rsid w:val="3D273910"/>
    <w:rsid w:val="3D27BA5D"/>
    <w:rsid w:val="3D3E0A08"/>
    <w:rsid w:val="3D4F125B"/>
    <w:rsid w:val="3D5254A1"/>
    <w:rsid w:val="3D56A3C6"/>
    <w:rsid w:val="3D58AFD1"/>
    <w:rsid w:val="3D6187D9"/>
    <w:rsid w:val="3D657DA3"/>
    <w:rsid w:val="3D687BF1"/>
    <w:rsid w:val="3D73A148"/>
    <w:rsid w:val="3D8B1113"/>
    <w:rsid w:val="3DA3CCE3"/>
    <w:rsid w:val="3DC2BD9F"/>
    <w:rsid w:val="3DC35046"/>
    <w:rsid w:val="3DD23CD7"/>
    <w:rsid w:val="3DDCE3ED"/>
    <w:rsid w:val="3DFC1EE5"/>
    <w:rsid w:val="3E034F43"/>
    <w:rsid w:val="3E0C1B1C"/>
    <w:rsid w:val="3E13E35E"/>
    <w:rsid w:val="3E3AE833"/>
    <w:rsid w:val="3E3B046B"/>
    <w:rsid w:val="3E427933"/>
    <w:rsid w:val="3E6490E1"/>
    <w:rsid w:val="3E991124"/>
    <w:rsid w:val="3EA54B80"/>
    <w:rsid w:val="3EA8CAAD"/>
    <w:rsid w:val="3EB137C0"/>
    <w:rsid w:val="3EB5C199"/>
    <w:rsid w:val="3EBFAF72"/>
    <w:rsid w:val="3EC83887"/>
    <w:rsid w:val="3EC88237"/>
    <w:rsid w:val="3EDD4299"/>
    <w:rsid w:val="3F06A3E2"/>
    <w:rsid w:val="3F093846"/>
    <w:rsid w:val="3F1A10DE"/>
    <w:rsid w:val="3F312E72"/>
    <w:rsid w:val="3F83DC11"/>
    <w:rsid w:val="3F9F6B77"/>
    <w:rsid w:val="3FA08377"/>
    <w:rsid w:val="3FA5BA38"/>
    <w:rsid w:val="3FB11025"/>
    <w:rsid w:val="3FC21DA4"/>
    <w:rsid w:val="3FD6B894"/>
    <w:rsid w:val="3FF37BBE"/>
    <w:rsid w:val="402F6286"/>
    <w:rsid w:val="40437EF6"/>
    <w:rsid w:val="4043B5D8"/>
    <w:rsid w:val="40663B45"/>
    <w:rsid w:val="4088E972"/>
    <w:rsid w:val="4089E2E5"/>
    <w:rsid w:val="4094CCE9"/>
    <w:rsid w:val="40AC240E"/>
    <w:rsid w:val="40B1532A"/>
    <w:rsid w:val="40BA21E8"/>
    <w:rsid w:val="40C37533"/>
    <w:rsid w:val="40E8AEE4"/>
    <w:rsid w:val="40F45E32"/>
    <w:rsid w:val="41043611"/>
    <w:rsid w:val="410EAE0C"/>
    <w:rsid w:val="41184912"/>
    <w:rsid w:val="4119E265"/>
    <w:rsid w:val="41332C87"/>
    <w:rsid w:val="414468B3"/>
    <w:rsid w:val="41459F40"/>
    <w:rsid w:val="414DE6C4"/>
    <w:rsid w:val="415E58F2"/>
    <w:rsid w:val="418211C9"/>
    <w:rsid w:val="4196F066"/>
    <w:rsid w:val="419EF8A0"/>
    <w:rsid w:val="41A011AE"/>
    <w:rsid w:val="41A91718"/>
    <w:rsid w:val="41B13335"/>
    <w:rsid w:val="41B84D92"/>
    <w:rsid w:val="41BBD1C2"/>
    <w:rsid w:val="41C10159"/>
    <w:rsid w:val="41C900EA"/>
    <w:rsid w:val="41E30C51"/>
    <w:rsid w:val="41F03F17"/>
    <w:rsid w:val="41FD81EA"/>
    <w:rsid w:val="423A2625"/>
    <w:rsid w:val="424230D8"/>
    <w:rsid w:val="42495CC3"/>
    <w:rsid w:val="42569DAC"/>
    <w:rsid w:val="425AC0C2"/>
    <w:rsid w:val="42682FE0"/>
    <w:rsid w:val="42A01C2F"/>
    <w:rsid w:val="42A30D93"/>
    <w:rsid w:val="42B3FC25"/>
    <w:rsid w:val="42C5A3C1"/>
    <w:rsid w:val="42D95ADD"/>
    <w:rsid w:val="42DE9990"/>
    <w:rsid w:val="42FC1AEE"/>
    <w:rsid w:val="431EDA20"/>
    <w:rsid w:val="432A6DE1"/>
    <w:rsid w:val="432BBCA3"/>
    <w:rsid w:val="4331F2A4"/>
    <w:rsid w:val="433C2581"/>
    <w:rsid w:val="433E1C3C"/>
    <w:rsid w:val="43439985"/>
    <w:rsid w:val="43519A54"/>
    <w:rsid w:val="43525ED6"/>
    <w:rsid w:val="43845FA6"/>
    <w:rsid w:val="4389097E"/>
    <w:rsid w:val="43A9F48B"/>
    <w:rsid w:val="43B1BFB0"/>
    <w:rsid w:val="43B28CCB"/>
    <w:rsid w:val="43BCE0D7"/>
    <w:rsid w:val="43C9CCED"/>
    <w:rsid w:val="43D9140E"/>
    <w:rsid w:val="43E6D663"/>
    <w:rsid w:val="43EE5D91"/>
    <w:rsid w:val="440EFA35"/>
    <w:rsid w:val="44393AC9"/>
    <w:rsid w:val="4441E10D"/>
    <w:rsid w:val="4453CBE7"/>
    <w:rsid w:val="445AC690"/>
    <w:rsid w:val="445EF08B"/>
    <w:rsid w:val="445EFD7A"/>
    <w:rsid w:val="446F397F"/>
    <w:rsid w:val="4471152A"/>
    <w:rsid w:val="44848148"/>
    <w:rsid w:val="4494C23E"/>
    <w:rsid w:val="44E952ED"/>
    <w:rsid w:val="454D8EA3"/>
    <w:rsid w:val="454F55C2"/>
    <w:rsid w:val="45898BBC"/>
    <w:rsid w:val="45A9654D"/>
    <w:rsid w:val="45B0727E"/>
    <w:rsid w:val="45BE449B"/>
    <w:rsid w:val="45C27439"/>
    <w:rsid w:val="45CAA807"/>
    <w:rsid w:val="45D6446A"/>
    <w:rsid w:val="45E509EC"/>
    <w:rsid w:val="45E911BE"/>
    <w:rsid w:val="46081EB7"/>
    <w:rsid w:val="460E8B30"/>
    <w:rsid w:val="461B7B44"/>
    <w:rsid w:val="4624578B"/>
    <w:rsid w:val="4627E4CC"/>
    <w:rsid w:val="46483002"/>
    <w:rsid w:val="46556499"/>
    <w:rsid w:val="4657FAB9"/>
    <w:rsid w:val="4658D060"/>
    <w:rsid w:val="466A4AE1"/>
    <w:rsid w:val="467180EC"/>
    <w:rsid w:val="4683B6E6"/>
    <w:rsid w:val="4685B56F"/>
    <w:rsid w:val="46CC958E"/>
    <w:rsid w:val="46DB03E3"/>
    <w:rsid w:val="46E6D94C"/>
    <w:rsid w:val="46EB1E04"/>
    <w:rsid w:val="472E97CA"/>
    <w:rsid w:val="4740EC9F"/>
    <w:rsid w:val="474535AE"/>
    <w:rsid w:val="47556899"/>
    <w:rsid w:val="47659262"/>
    <w:rsid w:val="479EEC8B"/>
    <w:rsid w:val="47A2C0BE"/>
    <w:rsid w:val="47C04591"/>
    <w:rsid w:val="47D93B26"/>
    <w:rsid w:val="47FED187"/>
    <w:rsid w:val="48121783"/>
    <w:rsid w:val="4843C27C"/>
    <w:rsid w:val="4851C480"/>
    <w:rsid w:val="485AD974"/>
    <w:rsid w:val="4869EBB7"/>
    <w:rsid w:val="4894200F"/>
    <w:rsid w:val="4896ABD0"/>
    <w:rsid w:val="48A08EF3"/>
    <w:rsid w:val="48B3589B"/>
    <w:rsid w:val="48C32A9E"/>
    <w:rsid w:val="48C535EC"/>
    <w:rsid w:val="48D544B3"/>
    <w:rsid w:val="48DCBD00"/>
    <w:rsid w:val="48E5D8AC"/>
    <w:rsid w:val="4901E84F"/>
    <w:rsid w:val="49037542"/>
    <w:rsid w:val="49281EF1"/>
    <w:rsid w:val="492A4627"/>
    <w:rsid w:val="4934BAAE"/>
    <w:rsid w:val="4957F26B"/>
    <w:rsid w:val="495AF65A"/>
    <w:rsid w:val="498784FE"/>
    <w:rsid w:val="498B6A00"/>
    <w:rsid w:val="49910103"/>
    <w:rsid w:val="49967A7E"/>
    <w:rsid w:val="49A13428"/>
    <w:rsid w:val="49A712A3"/>
    <w:rsid w:val="49AA902E"/>
    <w:rsid w:val="49ABBE52"/>
    <w:rsid w:val="49B7A148"/>
    <w:rsid w:val="49BBA0A5"/>
    <w:rsid w:val="49F6797F"/>
    <w:rsid w:val="4A0AAE52"/>
    <w:rsid w:val="4A1D0BAB"/>
    <w:rsid w:val="4A20ACBE"/>
    <w:rsid w:val="4A327C31"/>
    <w:rsid w:val="4A365056"/>
    <w:rsid w:val="4A4A58F8"/>
    <w:rsid w:val="4A84395E"/>
    <w:rsid w:val="4A92C2F0"/>
    <w:rsid w:val="4A9FA161"/>
    <w:rsid w:val="4AB45398"/>
    <w:rsid w:val="4AB53064"/>
    <w:rsid w:val="4ABDDEE7"/>
    <w:rsid w:val="4AD14FD2"/>
    <w:rsid w:val="4AD331EB"/>
    <w:rsid w:val="4AE8C58B"/>
    <w:rsid w:val="4AEF1E75"/>
    <w:rsid w:val="4AF0A199"/>
    <w:rsid w:val="4AF19185"/>
    <w:rsid w:val="4AF3C2CC"/>
    <w:rsid w:val="4B0D7217"/>
    <w:rsid w:val="4B0E978B"/>
    <w:rsid w:val="4B59447D"/>
    <w:rsid w:val="4B6F7EDF"/>
    <w:rsid w:val="4B7787CD"/>
    <w:rsid w:val="4B8DD340"/>
    <w:rsid w:val="4B9823CD"/>
    <w:rsid w:val="4BC2C74E"/>
    <w:rsid w:val="4BD5595A"/>
    <w:rsid w:val="4BDADB95"/>
    <w:rsid w:val="4BE58B71"/>
    <w:rsid w:val="4C07735C"/>
    <w:rsid w:val="4C4999E7"/>
    <w:rsid w:val="4CAA783B"/>
    <w:rsid w:val="4CBAE4F8"/>
    <w:rsid w:val="4CD0E145"/>
    <w:rsid w:val="4CDA3AE1"/>
    <w:rsid w:val="4CF790C7"/>
    <w:rsid w:val="4CFCC904"/>
    <w:rsid w:val="4D08C819"/>
    <w:rsid w:val="4D0D9EDB"/>
    <w:rsid w:val="4D2B6746"/>
    <w:rsid w:val="4D39501F"/>
    <w:rsid w:val="4D48CFAB"/>
    <w:rsid w:val="4D509FF6"/>
    <w:rsid w:val="4D54533E"/>
    <w:rsid w:val="4D74F85D"/>
    <w:rsid w:val="4D7BC97B"/>
    <w:rsid w:val="4D85C9DD"/>
    <w:rsid w:val="4D8746DF"/>
    <w:rsid w:val="4D976732"/>
    <w:rsid w:val="4DDACEC0"/>
    <w:rsid w:val="4DDF2DFA"/>
    <w:rsid w:val="4E199D15"/>
    <w:rsid w:val="4E248E0A"/>
    <w:rsid w:val="4E2EF678"/>
    <w:rsid w:val="4E2F7DBD"/>
    <w:rsid w:val="4E31EAF0"/>
    <w:rsid w:val="4EA6B1E5"/>
    <w:rsid w:val="4EA71FA1"/>
    <w:rsid w:val="4EAECA8C"/>
    <w:rsid w:val="4ED48C06"/>
    <w:rsid w:val="4ED57C33"/>
    <w:rsid w:val="4EF6CF58"/>
    <w:rsid w:val="4F026133"/>
    <w:rsid w:val="4F0F5273"/>
    <w:rsid w:val="4F154809"/>
    <w:rsid w:val="4F157A8F"/>
    <w:rsid w:val="4F1BED3C"/>
    <w:rsid w:val="4F1C8117"/>
    <w:rsid w:val="4F231A81"/>
    <w:rsid w:val="4F261AFD"/>
    <w:rsid w:val="4F371B32"/>
    <w:rsid w:val="4F48B852"/>
    <w:rsid w:val="4F4F5EE5"/>
    <w:rsid w:val="4F5DAE94"/>
    <w:rsid w:val="4F7055C4"/>
    <w:rsid w:val="4F8257DF"/>
    <w:rsid w:val="4F9B5112"/>
    <w:rsid w:val="4FA6A30E"/>
    <w:rsid w:val="4FAC6854"/>
    <w:rsid w:val="4FB15650"/>
    <w:rsid w:val="4FCCF02E"/>
    <w:rsid w:val="4FDBBE73"/>
    <w:rsid w:val="4FE36F13"/>
    <w:rsid w:val="4FE3C126"/>
    <w:rsid w:val="4FFAAB84"/>
    <w:rsid w:val="4FFBA5E4"/>
    <w:rsid w:val="5010DCC8"/>
    <w:rsid w:val="501E37AC"/>
    <w:rsid w:val="50203EFA"/>
    <w:rsid w:val="5032DA47"/>
    <w:rsid w:val="5043189E"/>
    <w:rsid w:val="5059F706"/>
    <w:rsid w:val="505F6D42"/>
    <w:rsid w:val="5066C876"/>
    <w:rsid w:val="507F9560"/>
    <w:rsid w:val="50887F61"/>
    <w:rsid w:val="50889558"/>
    <w:rsid w:val="50BF0ADB"/>
    <w:rsid w:val="50C3BE00"/>
    <w:rsid w:val="50D9EE46"/>
    <w:rsid w:val="50DCCEE0"/>
    <w:rsid w:val="511BFB37"/>
    <w:rsid w:val="5120C2FA"/>
    <w:rsid w:val="5127AF84"/>
    <w:rsid w:val="514F9832"/>
    <w:rsid w:val="5167A23A"/>
    <w:rsid w:val="5169E57C"/>
    <w:rsid w:val="517771E8"/>
    <w:rsid w:val="517F9187"/>
    <w:rsid w:val="5182255E"/>
    <w:rsid w:val="5195A545"/>
    <w:rsid w:val="51A18C63"/>
    <w:rsid w:val="51A5A935"/>
    <w:rsid w:val="51AA0370"/>
    <w:rsid w:val="51AF5DA4"/>
    <w:rsid w:val="51B43393"/>
    <w:rsid w:val="51B91C2A"/>
    <w:rsid w:val="51D26D6B"/>
    <w:rsid w:val="51DA388A"/>
    <w:rsid w:val="51DA43E4"/>
    <w:rsid w:val="51DB91D8"/>
    <w:rsid w:val="51E1188C"/>
    <w:rsid w:val="51F81E66"/>
    <w:rsid w:val="51FA169F"/>
    <w:rsid w:val="52117AB9"/>
    <w:rsid w:val="5245A039"/>
    <w:rsid w:val="52491385"/>
    <w:rsid w:val="524CD0FF"/>
    <w:rsid w:val="5252C24D"/>
    <w:rsid w:val="5256ADF6"/>
    <w:rsid w:val="5261FA5C"/>
    <w:rsid w:val="526E8BC7"/>
    <w:rsid w:val="526EBBF4"/>
    <w:rsid w:val="52817AB2"/>
    <w:rsid w:val="528771A0"/>
    <w:rsid w:val="528D515C"/>
    <w:rsid w:val="529DFB2C"/>
    <w:rsid w:val="52B8F1E7"/>
    <w:rsid w:val="52D65497"/>
    <w:rsid w:val="52E9745F"/>
    <w:rsid w:val="52F6AF64"/>
    <w:rsid w:val="530431C9"/>
    <w:rsid w:val="5308E64B"/>
    <w:rsid w:val="531CC092"/>
    <w:rsid w:val="533575D2"/>
    <w:rsid w:val="5336B780"/>
    <w:rsid w:val="53376F77"/>
    <w:rsid w:val="533D78BF"/>
    <w:rsid w:val="5351F733"/>
    <w:rsid w:val="537B3F9F"/>
    <w:rsid w:val="538124C3"/>
    <w:rsid w:val="5383C5A5"/>
    <w:rsid w:val="538C58B4"/>
    <w:rsid w:val="53BA16C6"/>
    <w:rsid w:val="53CF57F0"/>
    <w:rsid w:val="53D426C5"/>
    <w:rsid w:val="53E78C03"/>
    <w:rsid w:val="540322E9"/>
    <w:rsid w:val="540A8C55"/>
    <w:rsid w:val="54184C6A"/>
    <w:rsid w:val="541D95C0"/>
    <w:rsid w:val="54206FAA"/>
    <w:rsid w:val="54404CEB"/>
    <w:rsid w:val="544634F8"/>
    <w:rsid w:val="544D3DD4"/>
    <w:rsid w:val="546C6645"/>
    <w:rsid w:val="546FB63C"/>
    <w:rsid w:val="5488BBFF"/>
    <w:rsid w:val="54B14865"/>
    <w:rsid w:val="54CD216A"/>
    <w:rsid w:val="54EBF359"/>
    <w:rsid w:val="550799FF"/>
    <w:rsid w:val="5509AF72"/>
    <w:rsid w:val="5514F604"/>
    <w:rsid w:val="5561EFED"/>
    <w:rsid w:val="556B2851"/>
    <w:rsid w:val="55748146"/>
    <w:rsid w:val="55776B55"/>
    <w:rsid w:val="55843D31"/>
    <w:rsid w:val="5592FD0B"/>
    <w:rsid w:val="55A65CB6"/>
    <w:rsid w:val="55A6CC16"/>
    <w:rsid w:val="55BF1262"/>
    <w:rsid w:val="55C1DF9A"/>
    <w:rsid w:val="55D10CEA"/>
    <w:rsid w:val="55D3A0DC"/>
    <w:rsid w:val="55E17072"/>
    <w:rsid w:val="55E1F84A"/>
    <w:rsid w:val="55E65FC2"/>
    <w:rsid w:val="55E939D5"/>
    <w:rsid w:val="55E9E5D0"/>
    <w:rsid w:val="55F359A6"/>
    <w:rsid w:val="56224F5B"/>
    <w:rsid w:val="5641FAF4"/>
    <w:rsid w:val="564AE30B"/>
    <w:rsid w:val="564FF7F3"/>
    <w:rsid w:val="56580E6F"/>
    <w:rsid w:val="565F161B"/>
    <w:rsid w:val="565F28AD"/>
    <w:rsid w:val="565F8B95"/>
    <w:rsid w:val="566B26DB"/>
    <w:rsid w:val="5680A3CE"/>
    <w:rsid w:val="5687A4B6"/>
    <w:rsid w:val="56D5C84C"/>
    <w:rsid w:val="56D5DC00"/>
    <w:rsid w:val="56DFE7E9"/>
    <w:rsid w:val="5701B9FF"/>
    <w:rsid w:val="574F981C"/>
    <w:rsid w:val="5750F4C3"/>
    <w:rsid w:val="5764DEC1"/>
    <w:rsid w:val="576CE7E3"/>
    <w:rsid w:val="577AF55D"/>
    <w:rsid w:val="57861040"/>
    <w:rsid w:val="57AC8878"/>
    <w:rsid w:val="57CB1624"/>
    <w:rsid w:val="57DE2419"/>
    <w:rsid w:val="57E6B36C"/>
    <w:rsid w:val="58160409"/>
    <w:rsid w:val="5823941B"/>
    <w:rsid w:val="584E3157"/>
    <w:rsid w:val="585339C6"/>
    <w:rsid w:val="58711DB8"/>
    <w:rsid w:val="58718B9E"/>
    <w:rsid w:val="589991FC"/>
    <w:rsid w:val="58FA745B"/>
    <w:rsid w:val="590D3329"/>
    <w:rsid w:val="59435069"/>
    <w:rsid w:val="595D266A"/>
    <w:rsid w:val="5979F47A"/>
    <w:rsid w:val="598E61EE"/>
    <w:rsid w:val="5995E9F6"/>
    <w:rsid w:val="59A61D1B"/>
    <w:rsid w:val="59B8B338"/>
    <w:rsid w:val="59D5DAEE"/>
    <w:rsid w:val="5A0AA50B"/>
    <w:rsid w:val="5A145744"/>
    <w:rsid w:val="5A1A4FA8"/>
    <w:rsid w:val="5A2346C0"/>
    <w:rsid w:val="5A2F319A"/>
    <w:rsid w:val="5A414847"/>
    <w:rsid w:val="5A55571D"/>
    <w:rsid w:val="5A7AB730"/>
    <w:rsid w:val="5A8BD536"/>
    <w:rsid w:val="5A9CA6B2"/>
    <w:rsid w:val="5AA93957"/>
    <w:rsid w:val="5AA99057"/>
    <w:rsid w:val="5AC80A08"/>
    <w:rsid w:val="5ADBB63D"/>
    <w:rsid w:val="5AE81ECE"/>
    <w:rsid w:val="5AECA047"/>
    <w:rsid w:val="5AF92AE4"/>
    <w:rsid w:val="5B0FA2D5"/>
    <w:rsid w:val="5B38537A"/>
    <w:rsid w:val="5B3F39C7"/>
    <w:rsid w:val="5B3F9727"/>
    <w:rsid w:val="5B41ED7C"/>
    <w:rsid w:val="5B420C80"/>
    <w:rsid w:val="5B51AF45"/>
    <w:rsid w:val="5B53499C"/>
    <w:rsid w:val="5B83AF00"/>
    <w:rsid w:val="5B96104B"/>
    <w:rsid w:val="5B9E87E6"/>
    <w:rsid w:val="5BC55A89"/>
    <w:rsid w:val="5BC9D650"/>
    <w:rsid w:val="5BCACD2D"/>
    <w:rsid w:val="5BD9A1E9"/>
    <w:rsid w:val="5BDDDE4D"/>
    <w:rsid w:val="5BE31BAA"/>
    <w:rsid w:val="5BE4812C"/>
    <w:rsid w:val="5BE69E2C"/>
    <w:rsid w:val="5BFDD54A"/>
    <w:rsid w:val="5C00956F"/>
    <w:rsid w:val="5C4EA9D5"/>
    <w:rsid w:val="5C691460"/>
    <w:rsid w:val="5C7F5BA8"/>
    <w:rsid w:val="5C9D7DE4"/>
    <w:rsid w:val="5CD07BC2"/>
    <w:rsid w:val="5CD287AF"/>
    <w:rsid w:val="5CDC5818"/>
    <w:rsid w:val="5CE83E6F"/>
    <w:rsid w:val="5CF7323F"/>
    <w:rsid w:val="5CFFC9EA"/>
    <w:rsid w:val="5D0736E1"/>
    <w:rsid w:val="5D0FDFA0"/>
    <w:rsid w:val="5D12C3F4"/>
    <w:rsid w:val="5D19C820"/>
    <w:rsid w:val="5D21B006"/>
    <w:rsid w:val="5D2DF28E"/>
    <w:rsid w:val="5D33D815"/>
    <w:rsid w:val="5D5517B0"/>
    <w:rsid w:val="5D6467E7"/>
    <w:rsid w:val="5D763A36"/>
    <w:rsid w:val="5D83B2C0"/>
    <w:rsid w:val="5D91EBDA"/>
    <w:rsid w:val="5D985695"/>
    <w:rsid w:val="5D9B6D6C"/>
    <w:rsid w:val="5D9D6AA9"/>
    <w:rsid w:val="5DA2882E"/>
    <w:rsid w:val="5DA5F9FC"/>
    <w:rsid w:val="5DD00DFD"/>
    <w:rsid w:val="5DDA43AB"/>
    <w:rsid w:val="5DDC1ECF"/>
    <w:rsid w:val="5DE155E2"/>
    <w:rsid w:val="5E14784C"/>
    <w:rsid w:val="5E160983"/>
    <w:rsid w:val="5E178E26"/>
    <w:rsid w:val="5E1E6ADE"/>
    <w:rsid w:val="5E1F4B15"/>
    <w:rsid w:val="5E2BB9C4"/>
    <w:rsid w:val="5E2EEDA0"/>
    <w:rsid w:val="5E648848"/>
    <w:rsid w:val="5E6B900E"/>
    <w:rsid w:val="5E86907D"/>
    <w:rsid w:val="5E890412"/>
    <w:rsid w:val="5E8C24B3"/>
    <w:rsid w:val="5E9B4448"/>
    <w:rsid w:val="5EAEA9C5"/>
    <w:rsid w:val="5EB0AB1B"/>
    <w:rsid w:val="5EBA6ED9"/>
    <w:rsid w:val="5EC7972D"/>
    <w:rsid w:val="5ED628A8"/>
    <w:rsid w:val="5F0A8475"/>
    <w:rsid w:val="5F4BB481"/>
    <w:rsid w:val="5F69BC40"/>
    <w:rsid w:val="5F78F7BB"/>
    <w:rsid w:val="5F7DBA45"/>
    <w:rsid w:val="5F89902A"/>
    <w:rsid w:val="5F96506A"/>
    <w:rsid w:val="5FA0035D"/>
    <w:rsid w:val="5FF192C3"/>
    <w:rsid w:val="60117240"/>
    <w:rsid w:val="60273908"/>
    <w:rsid w:val="602DA13A"/>
    <w:rsid w:val="6056F4D1"/>
    <w:rsid w:val="60701D2E"/>
    <w:rsid w:val="6072D8C5"/>
    <w:rsid w:val="60B4C3FF"/>
    <w:rsid w:val="60CCE996"/>
    <w:rsid w:val="60EFB9E1"/>
    <w:rsid w:val="60FE67E8"/>
    <w:rsid w:val="61070545"/>
    <w:rsid w:val="610DEAFE"/>
    <w:rsid w:val="6128CE67"/>
    <w:rsid w:val="613D1D35"/>
    <w:rsid w:val="613DDB73"/>
    <w:rsid w:val="614A9A90"/>
    <w:rsid w:val="61578790"/>
    <w:rsid w:val="615E784B"/>
    <w:rsid w:val="619EC76F"/>
    <w:rsid w:val="61A6321A"/>
    <w:rsid w:val="61A76256"/>
    <w:rsid w:val="61B0C35D"/>
    <w:rsid w:val="61D35D1B"/>
    <w:rsid w:val="61DA2839"/>
    <w:rsid w:val="61DB758E"/>
    <w:rsid w:val="621C2B22"/>
    <w:rsid w:val="621DF038"/>
    <w:rsid w:val="621F2ACF"/>
    <w:rsid w:val="622E54F4"/>
    <w:rsid w:val="62352292"/>
    <w:rsid w:val="62352A0D"/>
    <w:rsid w:val="623577C9"/>
    <w:rsid w:val="62405692"/>
    <w:rsid w:val="62429BA6"/>
    <w:rsid w:val="624C1DBA"/>
    <w:rsid w:val="6251AAC6"/>
    <w:rsid w:val="6253603C"/>
    <w:rsid w:val="6284DFBE"/>
    <w:rsid w:val="628F13FE"/>
    <w:rsid w:val="629E6A64"/>
    <w:rsid w:val="62A5F9A5"/>
    <w:rsid w:val="62AC8526"/>
    <w:rsid w:val="62DAD6A1"/>
    <w:rsid w:val="62DEE258"/>
    <w:rsid w:val="6314FA54"/>
    <w:rsid w:val="633E24C4"/>
    <w:rsid w:val="6357892A"/>
    <w:rsid w:val="635EA3B4"/>
    <w:rsid w:val="636CE559"/>
    <w:rsid w:val="63806314"/>
    <w:rsid w:val="63897F50"/>
    <w:rsid w:val="63947BAE"/>
    <w:rsid w:val="63A4350E"/>
    <w:rsid w:val="63F79464"/>
    <w:rsid w:val="64678039"/>
    <w:rsid w:val="646E7B46"/>
    <w:rsid w:val="6485E179"/>
    <w:rsid w:val="648C7D56"/>
    <w:rsid w:val="649D6E50"/>
    <w:rsid w:val="64B39F17"/>
    <w:rsid w:val="64C85252"/>
    <w:rsid w:val="64CED60F"/>
    <w:rsid w:val="64E35604"/>
    <w:rsid w:val="64EF9A76"/>
    <w:rsid w:val="650411D1"/>
    <w:rsid w:val="651C765D"/>
    <w:rsid w:val="6535B9D0"/>
    <w:rsid w:val="65572491"/>
    <w:rsid w:val="655B1B14"/>
    <w:rsid w:val="656A7B92"/>
    <w:rsid w:val="6574FEDA"/>
    <w:rsid w:val="65760EB8"/>
    <w:rsid w:val="65875650"/>
    <w:rsid w:val="6600099A"/>
    <w:rsid w:val="6635ABE1"/>
    <w:rsid w:val="665D5604"/>
    <w:rsid w:val="6668CE15"/>
    <w:rsid w:val="666EC0B2"/>
    <w:rsid w:val="666ED5FB"/>
    <w:rsid w:val="667CF51E"/>
    <w:rsid w:val="66ABFE68"/>
    <w:rsid w:val="66B65B05"/>
    <w:rsid w:val="66F51C22"/>
    <w:rsid w:val="6706802C"/>
    <w:rsid w:val="67249C6A"/>
    <w:rsid w:val="672BA526"/>
    <w:rsid w:val="672BBDC2"/>
    <w:rsid w:val="6734C0BA"/>
    <w:rsid w:val="673AF923"/>
    <w:rsid w:val="673D9E09"/>
    <w:rsid w:val="6745B948"/>
    <w:rsid w:val="6745BDB7"/>
    <w:rsid w:val="674A295E"/>
    <w:rsid w:val="674C01CC"/>
    <w:rsid w:val="6776FD51"/>
    <w:rsid w:val="678699F9"/>
    <w:rsid w:val="67943B3C"/>
    <w:rsid w:val="679E6A6D"/>
    <w:rsid w:val="67CBFF1A"/>
    <w:rsid w:val="67DEFC8E"/>
    <w:rsid w:val="67E51A3A"/>
    <w:rsid w:val="67EB3FD9"/>
    <w:rsid w:val="67F37DBE"/>
    <w:rsid w:val="681B6F90"/>
    <w:rsid w:val="681F0ABF"/>
    <w:rsid w:val="682A02AA"/>
    <w:rsid w:val="683CB078"/>
    <w:rsid w:val="684AB1C0"/>
    <w:rsid w:val="6862D2BE"/>
    <w:rsid w:val="686E6B60"/>
    <w:rsid w:val="6871B868"/>
    <w:rsid w:val="68BA4AE9"/>
    <w:rsid w:val="68D63052"/>
    <w:rsid w:val="68F727AD"/>
    <w:rsid w:val="68FE8803"/>
    <w:rsid w:val="69091ED3"/>
    <w:rsid w:val="690FF498"/>
    <w:rsid w:val="691AB7E5"/>
    <w:rsid w:val="695DFF73"/>
    <w:rsid w:val="69730D1D"/>
    <w:rsid w:val="697734FC"/>
    <w:rsid w:val="6998A797"/>
    <w:rsid w:val="69A97694"/>
    <w:rsid w:val="69BD6CB7"/>
    <w:rsid w:val="69C2C8A6"/>
    <w:rsid w:val="69D880D9"/>
    <w:rsid w:val="69DC26DD"/>
    <w:rsid w:val="69DD0A55"/>
    <w:rsid w:val="69E27864"/>
    <w:rsid w:val="69E65DBE"/>
    <w:rsid w:val="69E7E435"/>
    <w:rsid w:val="69EA5BF4"/>
    <w:rsid w:val="69FD52FA"/>
    <w:rsid w:val="6A151DDF"/>
    <w:rsid w:val="6A53699E"/>
    <w:rsid w:val="6A581D95"/>
    <w:rsid w:val="6A5F717B"/>
    <w:rsid w:val="6A655C99"/>
    <w:rsid w:val="6A6F7619"/>
    <w:rsid w:val="6AA59F3E"/>
    <w:rsid w:val="6AA68DB5"/>
    <w:rsid w:val="6AC108B1"/>
    <w:rsid w:val="6ACE169D"/>
    <w:rsid w:val="6ADE3EC3"/>
    <w:rsid w:val="6ADE8902"/>
    <w:rsid w:val="6AE3C589"/>
    <w:rsid w:val="6AEE5A7C"/>
    <w:rsid w:val="6AF3AE89"/>
    <w:rsid w:val="6AFB0555"/>
    <w:rsid w:val="6B001FE3"/>
    <w:rsid w:val="6B117729"/>
    <w:rsid w:val="6B22E09B"/>
    <w:rsid w:val="6B238F79"/>
    <w:rsid w:val="6B5FFECC"/>
    <w:rsid w:val="6B6AA763"/>
    <w:rsid w:val="6B7FE4C4"/>
    <w:rsid w:val="6B99C9A1"/>
    <w:rsid w:val="6BA194FE"/>
    <w:rsid w:val="6BBAFF7E"/>
    <w:rsid w:val="6BDA1415"/>
    <w:rsid w:val="6BFAA4F6"/>
    <w:rsid w:val="6C006135"/>
    <w:rsid w:val="6C06833B"/>
    <w:rsid w:val="6C1422B2"/>
    <w:rsid w:val="6C17BE12"/>
    <w:rsid w:val="6C2942BA"/>
    <w:rsid w:val="6C4BD439"/>
    <w:rsid w:val="6C525566"/>
    <w:rsid w:val="6C5ACAEA"/>
    <w:rsid w:val="6C6023AD"/>
    <w:rsid w:val="6C7292EE"/>
    <w:rsid w:val="6C7A5C22"/>
    <w:rsid w:val="6C8A2110"/>
    <w:rsid w:val="6CADDACC"/>
    <w:rsid w:val="6CE9B184"/>
    <w:rsid w:val="6D016CE8"/>
    <w:rsid w:val="6D172C36"/>
    <w:rsid w:val="6D1CF169"/>
    <w:rsid w:val="6D265055"/>
    <w:rsid w:val="6D311766"/>
    <w:rsid w:val="6D337AA2"/>
    <w:rsid w:val="6D38D0FE"/>
    <w:rsid w:val="6D394093"/>
    <w:rsid w:val="6D4539BF"/>
    <w:rsid w:val="6D48B93B"/>
    <w:rsid w:val="6D521623"/>
    <w:rsid w:val="6D75E476"/>
    <w:rsid w:val="6D7933B8"/>
    <w:rsid w:val="6DA4CB31"/>
    <w:rsid w:val="6DAAE2EF"/>
    <w:rsid w:val="6DAD18D9"/>
    <w:rsid w:val="6DBB7BF9"/>
    <w:rsid w:val="6DC9164C"/>
    <w:rsid w:val="6DDD7477"/>
    <w:rsid w:val="6DE11D0B"/>
    <w:rsid w:val="6DE866F2"/>
    <w:rsid w:val="6DEFBD7B"/>
    <w:rsid w:val="6DF1F322"/>
    <w:rsid w:val="6E12316A"/>
    <w:rsid w:val="6E46704B"/>
    <w:rsid w:val="6E624EF1"/>
    <w:rsid w:val="6E648CC3"/>
    <w:rsid w:val="6E7871D1"/>
    <w:rsid w:val="6E87231F"/>
    <w:rsid w:val="6EAA1E85"/>
    <w:rsid w:val="6EBB5558"/>
    <w:rsid w:val="6EC829D4"/>
    <w:rsid w:val="6ECD577F"/>
    <w:rsid w:val="6ED1187D"/>
    <w:rsid w:val="6ED7F039"/>
    <w:rsid w:val="6EE4899C"/>
    <w:rsid w:val="6EFEFF35"/>
    <w:rsid w:val="6F061E70"/>
    <w:rsid w:val="6F235A0A"/>
    <w:rsid w:val="6F3A470B"/>
    <w:rsid w:val="6F469D3F"/>
    <w:rsid w:val="6F509D74"/>
    <w:rsid w:val="6F66B7AD"/>
    <w:rsid w:val="6F676CAD"/>
    <w:rsid w:val="6FDD907F"/>
    <w:rsid w:val="6FDD9C55"/>
    <w:rsid w:val="6FE02554"/>
    <w:rsid w:val="6FE240AC"/>
    <w:rsid w:val="6FEE9B3F"/>
    <w:rsid w:val="7003975D"/>
    <w:rsid w:val="700F282E"/>
    <w:rsid w:val="702D1495"/>
    <w:rsid w:val="70320A2A"/>
    <w:rsid w:val="70389AAA"/>
    <w:rsid w:val="70397942"/>
    <w:rsid w:val="703A81D7"/>
    <w:rsid w:val="703C72E1"/>
    <w:rsid w:val="70404D4D"/>
    <w:rsid w:val="70513755"/>
    <w:rsid w:val="7068AD90"/>
    <w:rsid w:val="706F3D67"/>
    <w:rsid w:val="70797D45"/>
    <w:rsid w:val="707D814B"/>
    <w:rsid w:val="7086145F"/>
    <w:rsid w:val="7086EE92"/>
    <w:rsid w:val="70B18A9A"/>
    <w:rsid w:val="70B2C3EB"/>
    <w:rsid w:val="70D14D3A"/>
    <w:rsid w:val="70EA7BFD"/>
    <w:rsid w:val="711B5B65"/>
    <w:rsid w:val="71483E95"/>
    <w:rsid w:val="716C2F6A"/>
    <w:rsid w:val="71791500"/>
    <w:rsid w:val="718207FA"/>
    <w:rsid w:val="7198B36B"/>
    <w:rsid w:val="71CB7E8F"/>
    <w:rsid w:val="71D84342"/>
    <w:rsid w:val="71E05E81"/>
    <w:rsid w:val="72120D27"/>
    <w:rsid w:val="72157660"/>
    <w:rsid w:val="721C2A5E"/>
    <w:rsid w:val="722D7F64"/>
    <w:rsid w:val="724AFBAE"/>
    <w:rsid w:val="724E8118"/>
    <w:rsid w:val="72567A5C"/>
    <w:rsid w:val="725F8B24"/>
    <w:rsid w:val="726A94CD"/>
    <w:rsid w:val="726C2A9D"/>
    <w:rsid w:val="727E5412"/>
    <w:rsid w:val="72981790"/>
    <w:rsid w:val="729E586F"/>
    <w:rsid w:val="72A5A7BC"/>
    <w:rsid w:val="72A6D5F7"/>
    <w:rsid w:val="72B2F65A"/>
    <w:rsid w:val="72B9AFF8"/>
    <w:rsid w:val="72BB690E"/>
    <w:rsid w:val="72C37282"/>
    <w:rsid w:val="72CC0635"/>
    <w:rsid w:val="72CDAADF"/>
    <w:rsid w:val="72D8FFD9"/>
    <w:rsid w:val="72DFDF78"/>
    <w:rsid w:val="72F8562D"/>
    <w:rsid w:val="730507F3"/>
    <w:rsid w:val="731744DC"/>
    <w:rsid w:val="73174CFC"/>
    <w:rsid w:val="73352B06"/>
    <w:rsid w:val="7338382F"/>
    <w:rsid w:val="7354C486"/>
    <w:rsid w:val="7360510D"/>
    <w:rsid w:val="737413A3"/>
    <w:rsid w:val="73759E1E"/>
    <w:rsid w:val="737C3D7C"/>
    <w:rsid w:val="738AF6A9"/>
    <w:rsid w:val="739A936F"/>
    <w:rsid w:val="739CD68C"/>
    <w:rsid w:val="739FD2E6"/>
    <w:rsid w:val="73B8818E"/>
    <w:rsid w:val="73D27058"/>
    <w:rsid w:val="73E095E2"/>
    <w:rsid w:val="73EEF315"/>
    <w:rsid w:val="73F06EE2"/>
    <w:rsid w:val="73FADF86"/>
    <w:rsid w:val="7410A610"/>
    <w:rsid w:val="741C5A5D"/>
    <w:rsid w:val="74230A19"/>
    <w:rsid w:val="742543BF"/>
    <w:rsid w:val="744E2163"/>
    <w:rsid w:val="74502D9B"/>
    <w:rsid w:val="7461DDE2"/>
    <w:rsid w:val="7468044F"/>
    <w:rsid w:val="7480B7A7"/>
    <w:rsid w:val="74875485"/>
    <w:rsid w:val="74AC1290"/>
    <w:rsid w:val="74B9A1FF"/>
    <w:rsid w:val="74FC216E"/>
    <w:rsid w:val="75160705"/>
    <w:rsid w:val="752CF163"/>
    <w:rsid w:val="75322D52"/>
    <w:rsid w:val="753C294B"/>
    <w:rsid w:val="753EBC35"/>
    <w:rsid w:val="755BE16A"/>
    <w:rsid w:val="757B76EA"/>
    <w:rsid w:val="759563E8"/>
    <w:rsid w:val="75A2526A"/>
    <w:rsid w:val="75B23628"/>
    <w:rsid w:val="75B6ED9E"/>
    <w:rsid w:val="75BA6065"/>
    <w:rsid w:val="75C504DF"/>
    <w:rsid w:val="75C9FD0D"/>
    <w:rsid w:val="75D6DD58"/>
    <w:rsid w:val="75E565CD"/>
    <w:rsid w:val="7602875B"/>
    <w:rsid w:val="76129C77"/>
    <w:rsid w:val="761BE217"/>
    <w:rsid w:val="761CE619"/>
    <w:rsid w:val="7626A056"/>
    <w:rsid w:val="7656CFC5"/>
    <w:rsid w:val="7657B6CB"/>
    <w:rsid w:val="76795338"/>
    <w:rsid w:val="76A0CE71"/>
    <w:rsid w:val="76B0B07B"/>
    <w:rsid w:val="76C9BF29"/>
    <w:rsid w:val="76DFF1E3"/>
    <w:rsid w:val="76FB1072"/>
    <w:rsid w:val="773AA293"/>
    <w:rsid w:val="77434D62"/>
    <w:rsid w:val="77490096"/>
    <w:rsid w:val="774935E2"/>
    <w:rsid w:val="7750B8B9"/>
    <w:rsid w:val="776B6B92"/>
    <w:rsid w:val="7775EF80"/>
    <w:rsid w:val="777BEC50"/>
    <w:rsid w:val="7794A5AE"/>
    <w:rsid w:val="7798D568"/>
    <w:rsid w:val="77A00B4D"/>
    <w:rsid w:val="77D80A98"/>
    <w:rsid w:val="77E76B96"/>
    <w:rsid w:val="77F60DD9"/>
    <w:rsid w:val="77F841C6"/>
    <w:rsid w:val="78022D8F"/>
    <w:rsid w:val="78095129"/>
    <w:rsid w:val="78167141"/>
    <w:rsid w:val="7839421E"/>
    <w:rsid w:val="783C1555"/>
    <w:rsid w:val="784F4B3F"/>
    <w:rsid w:val="78549919"/>
    <w:rsid w:val="78620875"/>
    <w:rsid w:val="7862780B"/>
    <w:rsid w:val="7936EEF1"/>
    <w:rsid w:val="794B3E2D"/>
    <w:rsid w:val="794C63D4"/>
    <w:rsid w:val="794DE9A9"/>
    <w:rsid w:val="79823728"/>
    <w:rsid w:val="79B383E1"/>
    <w:rsid w:val="79C96598"/>
    <w:rsid w:val="79CD46E0"/>
    <w:rsid w:val="79DD43C8"/>
    <w:rsid w:val="79E2D775"/>
    <w:rsid w:val="79EF0CB8"/>
    <w:rsid w:val="79EF13E2"/>
    <w:rsid w:val="7A0D8940"/>
    <w:rsid w:val="7A1E3938"/>
    <w:rsid w:val="7A2875CB"/>
    <w:rsid w:val="7A3C540C"/>
    <w:rsid w:val="7A4CEBFB"/>
    <w:rsid w:val="7A611142"/>
    <w:rsid w:val="7A6C908B"/>
    <w:rsid w:val="7A6F544E"/>
    <w:rsid w:val="7A76E896"/>
    <w:rsid w:val="7A785D39"/>
    <w:rsid w:val="7A817AA9"/>
    <w:rsid w:val="7A8965F7"/>
    <w:rsid w:val="7ABDEFBD"/>
    <w:rsid w:val="7AC0ADE4"/>
    <w:rsid w:val="7ACB1D01"/>
    <w:rsid w:val="7AD0762A"/>
    <w:rsid w:val="7B283D7A"/>
    <w:rsid w:val="7B3B19AC"/>
    <w:rsid w:val="7B71F7D3"/>
    <w:rsid w:val="7B95D70E"/>
    <w:rsid w:val="7BA0AD9C"/>
    <w:rsid w:val="7BA5BF7E"/>
    <w:rsid w:val="7BA7AE24"/>
    <w:rsid w:val="7BAF03EB"/>
    <w:rsid w:val="7BB10608"/>
    <w:rsid w:val="7BCEAC42"/>
    <w:rsid w:val="7BD9BD22"/>
    <w:rsid w:val="7BF96CCD"/>
    <w:rsid w:val="7BFB38C6"/>
    <w:rsid w:val="7BFD5CA2"/>
    <w:rsid w:val="7C0E4E54"/>
    <w:rsid w:val="7C167B46"/>
    <w:rsid w:val="7C21BB58"/>
    <w:rsid w:val="7C253658"/>
    <w:rsid w:val="7C276C42"/>
    <w:rsid w:val="7C40949F"/>
    <w:rsid w:val="7C4369B5"/>
    <w:rsid w:val="7C51DA72"/>
    <w:rsid w:val="7C77C7DD"/>
    <w:rsid w:val="7C82DEEF"/>
    <w:rsid w:val="7C8C79AC"/>
    <w:rsid w:val="7CADAD88"/>
    <w:rsid w:val="7CD64B29"/>
    <w:rsid w:val="7CDA17AF"/>
    <w:rsid w:val="7CDF97EA"/>
    <w:rsid w:val="7CE719FA"/>
    <w:rsid w:val="7D081A0E"/>
    <w:rsid w:val="7D15E2CE"/>
    <w:rsid w:val="7D41D11A"/>
    <w:rsid w:val="7D4B8AD3"/>
    <w:rsid w:val="7D5F34EF"/>
    <w:rsid w:val="7D755584"/>
    <w:rsid w:val="7D897CA7"/>
    <w:rsid w:val="7D89F1E0"/>
    <w:rsid w:val="7D9740DA"/>
    <w:rsid w:val="7D9E5FF9"/>
    <w:rsid w:val="7DAE9D66"/>
    <w:rsid w:val="7DCAF0DD"/>
    <w:rsid w:val="7DD048C0"/>
    <w:rsid w:val="7DD19FC3"/>
    <w:rsid w:val="7DE0E66C"/>
    <w:rsid w:val="7DE9111D"/>
    <w:rsid w:val="7DF73624"/>
    <w:rsid w:val="7DFBABA7"/>
    <w:rsid w:val="7E1D62E2"/>
    <w:rsid w:val="7E2592BB"/>
    <w:rsid w:val="7E3D4C43"/>
    <w:rsid w:val="7E5A89C9"/>
    <w:rsid w:val="7E89108D"/>
    <w:rsid w:val="7E911B16"/>
    <w:rsid w:val="7EB6D2C8"/>
    <w:rsid w:val="7EBC668C"/>
    <w:rsid w:val="7EBD9434"/>
    <w:rsid w:val="7EC205B3"/>
    <w:rsid w:val="7EC5CFC0"/>
    <w:rsid w:val="7ECB4E8D"/>
    <w:rsid w:val="7EDFE989"/>
    <w:rsid w:val="7EDFEB9F"/>
    <w:rsid w:val="7F051F2C"/>
    <w:rsid w:val="7F197341"/>
    <w:rsid w:val="7F275718"/>
    <w:rsid w:val="7F27FB75"/>
    <w:rsid w:val="7F2962E6"/>
    <w:rsid w:val="7F4100FE"/>
    <w:rsid w:val="7F6CE697"/>
    <w:rsid w:val="7F6EDC7D"/>
    <w:rsid w:val="7FB2922B"/>
    <w:rsid w:val="7FBA7FB1"/>
    <w:rsid w:val="7FCB1601"/>
    <w:rsid w:val="7FF3F9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460DC"/>
  <w15:docId w15:val="{91BBEA50-FD8E-440B-A481-B13D1DAF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D606D2"/>
    <w:rPr>
      <w:rFonts w:ascii="Times New Roman" w:hAnsi="Times New Roman" w:eastAsia="Times New Roman" w:cs="Times New Roman"/>
    </w:rPr>
  </w:style>
  <w:style w:type="paragraph" w:styleId="Heading1">
    <w:name w:val="heading 1"/>
    <w:basedOn w:val="Normal"/>
    <w:next w:val="Normal"/>
    <w:link w:val="Heading1Char"/>
    <w:qFormat/>
    <w:rsid w:val="005D203E"/>
    <w:pPr>
      <w:keepNext/>
      <w:keepLines/>
      <w:widowControl/>
      <w:autoSpaceDE/>
      <w:autoSpaceDN/>
      <w:spacing w:before="480" w:line="276" w:lineRule="auto"/>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qFormat/>
    <w:rsid w:val="00F4639F"/>
    <w:pPr>
      <w:widowControl/>
      <w:autoSpaceDE/>
      <w:autoSpaceDN/>
      <w:spacing w:before="100" w:beforeAutospacing="1" w:after="100" w:afterAutospacing="1"/>
      <w:outlineLvl w:val="1"/>
    </w:pPr>
    <w:rPr>
      <w:b/>
      <w:bCs/>
      <w:sz w:val="36"/>
      <w:szCs w:val="36"/>
    </w:rPr>
  </w:style>
  <w:style w:type="paragraph" w:styleId="Heading3">
    <w:name w:val="heading 3"/>
    <w:basedOn w:val="Normal"/>
    <w:link w:val="Heading3Char"/>
    <w:qFormat/>
    <w:rsid w:val="005D203E"/>
    <w:pPr>
      <w:widowControl/>
      <w:autoSpaceDE/>
      <w:autoSpaceDN/>
      <w:spacing w:before="100" w:beforeAutospacing="1" w:after="100" w:afterAutospacing="1"/>
      <w:outlineLvl w:val="2"/>
    </w:pPr>
    <w:rPr>
      <w:b/>
      <w:bCs/>
      <w:sz w:val="27"/>
      <w:szCs w:val="27"/>
    </w:rPr>
  </w:style>
  <w:style w:type="paragraph" w:styleId="Heading4">
    <w:name w:val="heading 4"/>
    <w:basedOn w:val="Normal"/>
    <w:link w:val="Heading4Char"/>
    <w:qFormat/>
    <w:rsid w:val="00F4639F"/>
    <w:pPr>
      <w:widowControl/>
      <w:autoSpaceDE/>
      <w:autoSpaceDN/>
      <w:spacing w:before="100" w:beforeAutospacing="1" w:after="100" w:afterAutospacing="1"/>
      <w:outlineLvl w:val="3"/>
    </w:pPr>
    <w:rPr>
      <w:b/>
      <w:bCs/>
      <w:sz w:val="24"/>
      <w:szCs w:val="24"/>
    </w:rPr>
  </w:style>
  <w:style w:type="paragraph" w:styleId="Heading5">
    <w:name w:val="heading 5"/>
    <w:basedOn w:val="Normal"/>
    <w:next w:val="Normal"/>
    <w:link w:val="Heading5Char"/>
    <w:qFormat/>
    <w:rsid w:val="008F4590"/>
    <w:pPr>
      <w:keepNext/>
      <w:widowControl/>
      <w:autoSpaceDE/>
      <w:autoSpaceDN/>
      <w:jc w:val="center"/>
      <w:outlineLvl w:val="4"/>
    </w:pPr>
    <w:rPr>
      <w:b/>
      <w:sz w:val="20"/>
      <w:szCs w:val="20"/>
    </w:rPr>
  </w:style>
  <w:style w:type="paragraph" w:styleId="Heading6">
    <w:name w:val="heading 6"/>
    <w:basedOn w:val="Normal"/>
    <w:next w:val="Normal"/>
    <w:link w:val="Heading6Char"/>
    <w:qFormat/>
    <w:rsid w:val="008F4590"/>
    <w:pPr>
      <w:keepNext/>
      <w:widowControl/>
      <w:autoSpaceDE/>
      <w:autoSpaceDN/>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rPr>
      <w:b/>
      <w:bCs/>
      <w:sz w:val="24"/>
      <w:szCs w:val="24"/>
    </w:rPr>
  </w:style>
  <w:style w:type="paragraph" w:styleId="ListParagraph">
    <w:name w:val="List Paragraph"/>
    <w:basedOn w:val="Normal"/>
    <w:uiPriority w:val="34"/>
    <w:qFormat/>
    <w:rsid w:val="00C52959"/>
    <w:pPr>
      <w:ind w:left="619" w:hanging="504"/>
    </w:pPr>
    <w:rPr>
      <w:rFonts w:ascii="Segoe UI" w:hAnsi="Segoe UI"/>
    </w:rPr>
  </w:style>
  <w:style w:type="paragraph" w:styleId="TableParagraph" w:customStyle="1">
    <w:name w:val="Table Paragraph"/>
    <w:basedOn w:val="Normal"/>
    <w:uiPriority w:val="1"/>
    <w:qFormat/>
    <w:rPr>
      <w:rFonts w:ascii="Tahoma" w:hAnsi="Tahoma" w:eastAsia="Tahoma" w:cs="Tahoma"/>
    </w:rPr>
  </w:style>
  <w:style w:type="paragraph" w:styleId="BalloonText">
    <w:name w:val="Balloon Text"/>
    <w:basedOn w:val="Normal"/>
    <w:link w:val="BalloonTextChar"/>
    <w:uiPriority w:val="99"/>
    <w:unhideWhenUsed/>
    <w:rsid w:val="00996DA4"/>
    <w:rPr>
      <w:rFonts w:ascii="Tahoma" w:hAnsi="Tahoma" w:cs="Tahoma"/>
      <w:sz w:val="16"/>
      <w:szCs w:val="16"/>
    </w:rPr>
  </w:style>
  <w:style w:type="character" w:styleId="BalloonTextChar" w:customStyle="1">
    <w:name w:val="Balloon Text Char"/>
    <w:basedOn w:val="DefaultParagraphFont"/>
    <w:link w:val="BalloonText"/>
    <w:uiPriority w:val="99"/>
    <w:rsid w:val="00996DA4"/>
    <w:rPr>
      <w:rFonts w:ascii="Tahoma" w:hAnsi="Tahoma" w:eastAsia="Times New Roman" w:cs="Tahoma"/>
      <w:sz w:val="16"/>
      <w:szCs w:val="16"/>
    </w:rPr>
  </w:style>
  <w:style w:type="table" w:styleId="TableGrid">
    <w:name w:val="Table Grid"/>
    <w:basedOn w:val="TableNormal"/>
    <w:rsid w:val="00996D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TopofForm">
    <w:name w:val="HTML Top of Form"/>
    <w:basedOn w:val="Normal"/>
    <w:next w:val="Normal"/>
    <w:link w:val="z-TopofFormChar"/>
    <w:hidden/>
    <w:uiPriority w:val="99"/>
    <w:semiHidden/>
    <w:unhideWhenUsed/>
    <w:rsid w:val="00307272"/>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307272"/>
    <w:rPr>
      <w:rFonts w:ascii="Arial" w:hAnsi="Arial"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307272"/>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307272"/>
    <w:rPr>
      <w:rFonts w:ascii="Arial" w:hAnsi="Arial" w:eastAsia="Times New Roman" w:cs="Arial"/>
      <w:vanish/>
      <w:sz w:val="16"/>
      <w:szCs w:val="16"/>
    </w:rPr>
  </w:style>
  <w:style w:type="character" w:styleId="Hyperlink">
    <w:name w:val="Hyperlink"/>
    <w:basedOn w:val="DefaultParagraphFont"/>
    <w:uiPriority w:val="99"/>
    <w:unhideWhenUsed/>
    <w:rsid w:val="00E44097"/>
    <w:rPr>
      <w:color w:val="0000FF" w:themeColor="hyperlink"/>
      <w:u w:val="single"/>
    </w:rPr>
  </w:style>
  <w:style w:type="character" w:styleId="Heading1Char" w:customStyle="1">
    <w:name w:val="Heading 1 Char"/>
    <w:basedOn w:val="DefaultParagraphFont"/>
    <w:link w:val="Heading1"/>
    <w:uiPriority w:val="9"/>
    <w:rsid w:val="005D203E"/>
    <w:rPr>
      <w:rFonts w:asciiTheme="majorHAnsi" w:hAnsiTheme="majorHAnsi" w:eastAsiaTheme="majorEastAsia" w:cstheme="majorBidi"/>
      <w:b/>
      <w:bCs/>
      <w:color w:val="365F91" w:themeColor="accent1" w:themeShade="BF"/>
      <w:sz w:val="28"/>
      <w:szCs w:val="28"/>
    </w:rPr>
  </w:style>
  <w:style w:type="character" w:styleId="Heading3Char" w:customStyle="1">
    <w:name w:val="Heading 3 Char"/>
    <w:basedOn w:val="DefaultParagraphFont"/>
    <w:link w:val="Heading3"/>
    <w:uiPriority w:val="9"/>
    <w:rsid w:val="005D203E"/>
    <w:rPr>
      <w:rFonts w:ascii="Times New Roman" w:hAnsi="Times New Roman" w:eastAsia="Times New Roman" w:cs="Times New Roman"/>
      <w:b/>
      <w:bCs/>
      <w:sz w:val="27"/>
      <w:szCs w:val="27"/>
    </w:rPr>
  </w:style>
  <w:style w:type="character" w:styleId="points" w:customStyle="1">
    <w:name w:val="points"/>
    <w:basedOn w:val="DefaultParagraphFont"/>
    <w:rsid w:val="005D203E"/>
  </w:style>
  <w:style w:type="character" w:styleId="standards" w:customStyle="1">
    <w:name w:val="standards"/>
    <w:basedOn w:val="DefaultParagraphFont"/>
    <w:rsid w:val="005D203E"/>
  </w:style>
  <w:style w:type="paragraph" w:styleId="Header">
    <w:name w:val="header"/>
    <w:basedOn w:val="Normal"/>
    <w:link w:val="HeaderChar"/>
    <w:uiPriority w:val="99"/>
    <w:unhideWhenUsed/>
    <w:rsid w:val="005D203E"/>
    <w:pPr>
      <w:widowControl/>
      <w:tabs>
        <w:tab w:val="center" w:pos="4680"/>
        <w:tab w:val="right" w:pos="9360"/>
      </w:tabs>
      <w:autoSpaceDE/>
      <w:autoSpaceDN/>
    </w:pPr>
    <w:rPr>
      <w:rFonts w:asciiTheme="minorHAnsi" w:hAnsiTheme="minorHAnsi" w:eastAsiaTheme="minorEastAsia" w:cstheme="minorBidi"/>
    </w:rPr>
  </w:style>
  <w:style w:type="character" w:styleId="HeaderChar" w:customStyle="1">
    <w:name w:val="Header Char"/>
    <w:basedOn w:val="DefaultParagraphFont"/>
    <w:link w:val="Header"/>
    <w:uiPriority w:val="99"/>
    <w:rsid w:val="005D203E"/>
    <w:rPr>
      <w:rFonts w:eastAsiaTheme="minorEastAsia"/>
    </w:rPr>
  </w:style>
  <w:style w:type="paragraph" w:styleId="Footer">
    <w:name w:val="footer"/>
    <w:basedOn w:val="Normal"/>
    <w:link w:val="FooterChar"/>
    <w:uiPriority w:val="99"/>
    <w:unhideWhenUsed/>
    <w:rsid w:val="005D203E"/>
    <w:pPr>
      <w:widowControl/>
      <w:tabs>
        <w:tab w:val="center" w:pos="4680"/>
        <w:tab w:val="right" w:pos="9360"/>
      </w:tabs>
      <w:autoSpaceDE/>
      <w:autoSpaceDN/>
    </w:pPr>
    <w:rPr>
      <w:rFonts w:asciiTheme="minorHAnsi" w:hAnsiTheme="minorHAnsi" w:eastAsiaTheme="minorEastAsia" w:cstheme="minorBidi"/>
    </w:rPr>
  </w:style>
  <w:style w:type="character" w:styleId="FooterChar" w:customStyle="1">
    <w:name w:val="Footer Char"/>
    <w:basedOn w:val="DefaultParagraphFont"/>
    <w:link w:val="Footer"/>
    <w:uiPriority w:val="99"/>
    <w:rsid w:val="005D203E"/>
    <w:rPr>
      <w:rFonts w:eastAsiaTheme="minorEastAsia"/>
    </w:rPr>
  </w:style>
  <w:style w:type="character" w:styleId="BodyTextChar" w:customStyle="1">
    <w:name w:val="Body Text Char"/>
    <w:basedOn w:val="DefaultParagraphFont"/>
    <w:link w:val="BodyText"/>
    <w:uiPriority w:val="1"/>
    <w:rsid w:val="005D203E"/>
    <w:rPr>
      <w:rFonts w:ascii="Times New Roman" w:hAnsi="Times New Roman" w:eastAsia="Times New Roman" w:cs="Times New Roman"/>
      <w:b/>
      <w:bCs/>
      <w:sz w:val="24"/>
      <w:szCs w:val="24"/>
    </w:rPr>
  </w:style>
  <w:style w:type="paragraph" w:styleId="NoSpacing">
    <w:name w:val="No Spacing"/>
    <w:uiPriority w:val="1"/>
    <w:qFormat/>
    <w:rsid w:val="005D203E"/>
    <w:pPr>
      <w:widowControl/>
      <w:autoSpaceDE/>
      <w:autoSpaceDN/>
    </w:pPr>
    <w:rPr>
      <w:rFonts w:eastAsiaTheme="minorEastAsia"/>
    </w:rPr>
  </w:style>
  <w:style w:type="paragraph" w:styleId="IntenseQuote">
    <w:name w:val="Intense Quote"/>
    <w:basedOn w:val="Normal"/>
    <w:next w:val="Normal"/>
    <w:link w:val="IntenseQuoteChar"/>
    <w:uiPriority w:val="30"/>
    <w:qFormat/>
    <w:rsid w:val="005D203E"/>
    <w:pPr>
      <w:widowControl/>
      <w:pBdr>
        <w:bottom w:val="single" w:color="4F81BD" w:themeColor="accent1" w:sz="4" w:space="4"/>
      </w:pBdr>
      <w:autoSpaceDE/>
      <w:autoSpaceDN/>
      <w:spacing w:before="200" w:after="280" w:line="276" w:lineRule="auto"/>
      <w:ind w:left="936" w:right="936"/>
    </w:pPr>
    <w:rPr>
      <w:rFonts w:asciiTheme="minorHAnsi" w:hAnsiTheme="minorHAnsi" w:eastAsiaTheme="minorEastAsia" w:cstheme="minorBidi"/>
      <w:b/>
      <w:bCs/>
      <w:i/>
      <w:iCs/>
      <w:color w:val="4F81BD" w:themeColor="accent1"/>
    </w:rPr>
  </w:style>
  <w:style w:type="character" w:styleId="IntenseQuoteChar" w:customStyle="1">
    <w:name w:val="Intense Quote Char"/>
    <w:basedOn w:val="DefaultParagraphFont"/>
    <w:link w:val="IntenseQuote"/>
    <w:uiPriority w:val="30"/>
    <w:rsid w:val="005D203E"/>
    <w:rPr>
      <w:rFonts w:eastAsiaTheme="minorEastAsia"/>
      <w:b/>
      <w:bCs/>
      <w:i/>
      <w:iCs/>
      <w:color w:val="4F81BD" w:themeColor="accent1"/>
    </w:rPr>
  </w:style>
  <w:style w:type="paragraph" w:styleId="BodyText2">
    <w:name w:val="Body Text 2"/>
    <w:basedOn w:val="Normal"/>
    <w:link w:val="BodyText2Char"/>
    <w:unhideWhenUsed/>
    <w:rsid w:val="005D203E"/>
    <w:pPr>
      <w:widowControl/>
      <w:autoSpaceDE/>
      <w:autoSpaceDN/>
      <w:spacing w:after="120" w:line="480" w:lineRule="auto"/>
    </w:pPr>
    <w:rPr>
      <w:rFonts w:asciiTheme="minorHAnsi" w:hAnsiTheme="minorHAnsi" w:eastAsiaTheme="minorEastAsia" w:cstheme="minorBidi"/>
    </w:rPr>
  </w:style>
  <w:style w:type="character" w:styleId="BodyText2Char" w:customStyle="1">
    <w:name w:val="Body Text 2 Char"/>
    <w:basedOn w:val="DefaultParagraphFont"/>
    <w:link w:val="BodyText2"/>
    <w:rsid w:val="005D203E"/>
    <w:rPr>
      <w:rFonts w:eastAsiaTheme="minorEastAsia"/>
    </w:rPr>
  </w:style>
  <w:style w:type="character" w:styleId="pspan" w:customStyle="1">
    <w:name w:val="pspan"/>
    <w:basedOn w:val="DefaultParagraphFont"/>
    <w:rsid w:val="005D203E"/>
  </w:style>
  <w:style w:type="character" w:styleId="Heading2Char" w:customStyle="1">
    <w:name w:val="Heading 2 Char"/>
    <w:basedOn w:val="DefaultParagraphFont"/>
    <w:link w:val="Heading2"/>
    <w:uiPriority w:val="9"/>
    <w:rsid w:val="00F4639F"/>
    <w:rPr>
      <w:rFonts w:ascii="Times New Roman" w:hAnsi="Times New Roman" w:eastAsia="Times New Roman" w:cs="Times New Roman"/>
      <w:b/>
      <w:bCs/>
      <w:sz w:val="36"/>
      <w:szCs w:val="36"/>
    </w:rPr>
  </w:style>
  <w:style w:type="character" w:styleId="Heading4Char" w:customStyle="1">
    <w:name w:val="Heading 4 Char"/>
    <w:basedOn w:val="DefaultParagraphFont"/>
    <w:link w:val="Heading4"/>
    <w:uiPriority w:val="9"/>
    <w:rsid w:val="00F4639F"/>
    <w:rPr>
      <w:rFonts w:ascii="Times New Roman" w:hAnsi="Times New Roman" w:eastAsia="Times New Roman" w:cs="Times New Roman"/>
      <w:b/>
      <w:bCs/>
      <w:sz w:val="24"/>
      <w:szCs w:val="24"/>
    </w:rPr>
  </w:style>
  <w:style w:type="numbering" w:styleId="NoList1" w:customStyle="1">
    <w:name w:val="No List1"/>
    <w:next w:val="NoList"/>
    <w:uiPriority w:val="99"/>
    <w:semiHidden/>
    <w:unhideWhenUsed/>
    <w:rsid w:val="00F4639F"/>
  </w:style>
  <w:style w:type="character" w:styleId="apple-style-span" w:customStyle="1">
    <w:name w:val="apple-style-span"/>
    <w:basedOn w:val="DefaultParagraphFont"/>
    <w:rsid w:val="00F4639F"/>
  </w:style>
  <w:style w:type="paragraph" w:styleId="format-text" w:customStyle="1">
    <w:name w:val="format-text"/>
    <w:basedOn w:val="Normal"/>
    <w:rsid w:val="00F4639F"/>
    <w:pPr>
      <w:widowControl/>
      <w:autoSpaceDE/>
      <w:autoSpaceDN/>
      <w:spacing w:before="100" w:beforeAutospacing="1" w:after="100" w:afterAutospacing="1"/>
    </w:pPr>
    <w:rPr>
      <w:sz w:val="24"/>
      <w:szCs w:val="24"/>
    </w:rPr>
  </w:style>
  <w:style w:type="character" w:styleId="FollowedHyperlink">
    <w:name w:val="FollowedHyperlink"/>
    <w:basedOn w:val="DefaultParagraphFont"/>
    <w:unhideWhenUsed/>
    <w:rsid w:val="00F4639F"/>
    <w:rPr>
      <w:color w:val="800080"/>
      <w:u w:val="single"/>
    </w:rPr>
  </w:style>
  <w:style w:type="character" w:styleId="block" w:customStyle="1">
    <w:name w:val="block"/>
    <w:basedOn w:val="DefaultParagraphFont"/>
    <w:rsid w:val="00F4639F"/>
  </w:style>
  <w:style w:type="character" w:styleId="apple-converted-space" w:customStyle="1">
    <w:name w:val="apple-converted-space"/>
    <w:basedOn w:val="DefaultParagraphFont"/>
    <w:rsid w:val="00F4639F"/>
  </w:style>
  <w:style w:type="character" w:styleId="i-edit-criterion-name-text" w:customStyle="1">
    <w:name w:val="i-edit-criterion-name-text"/>
    <w:basedOn w:val="DefaultParagraphFont"/>
    <w:rsid w:val="00F4639F"/>
  </w:style>
  <w:style w:type="paragraph" w:styleId="NormalWeb">
    <w:name w:val="Normal (Web)"/>
    <w:basedOn w:val="Normal"/>
    <w:uiPriority w:val="99"/>
    <w:unhideWhenUsed/>
    <w:rsid w:val="00F4639F"/>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F4639F"/>
    <w:rPr>
      <w:i/>
      <w:iCs/>
    </w:rPr>
  </w:style>
  <w:style w:type="character" w:styleId="Strong">
    <w:name w:val="Strong"/>
    <w:basedOn w:val="DefaultParagraphFont"/>
    <w:uiPriority w:val="22"/>
    <w:qFormat/>
    <w:rsid w:val="00F4639F"/>
    <w:rPr>
      <w:b/>
      <w:bCs/>
    </w:rPr>
  </w:style>
  <w:style w:type="table" w:styleId="MediumShading2-Accent31" w:customStyle="1">
    <w:name w:val="Medium Shading 2 - Accent 31"/>
    <w:basedOn w:val="TableNormal"/>
    <w:next w:val="MediumShading2-Accent3"/>
    <w:uiPriority w:val="64"/>
    <w:rsid w:val="00F4639F"/>
    <w:pPr>
      <w:widowControl/>
      <w:autoSpaceDE/>
      <w:autoSpaceDN/>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F4639F"/>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Revision">
    <w:name w:val="Revision"/>
    <w:hidden/>
    <w:uiPriority w:val="99"/>
    <w:semiHidden/>
    <w:rsid w:val="00D62EE3"/>
    <w:pPr>
      <w:widowControl/>
      <w:autoSpaceDE/>
      <w:autoSpaceDN/>
    </w:pPr>
    <w:rPr>
      <w:rFonts w:ascii="Times New Roman" w:hAnsi="Times New Roman" w:eastAsia="Times New Roman" w:cs="Times New Roman"/>
    </w:rPr>
  </w:style>
  <w:style w:type="character" w:styleId="CommentReference">
    <w:name w:val="annotation reference"/>
    <w:basedOn w:val="DefaultParagraphFont"/>
    <w:uiPriority w:val="99"/>
    <w:unhideWhenUsed/>
    <w:rsid w:val="00AC03C0"/>
    <w:rPr>
      <w:sz w:val="16"/>
      <w:szCs w:val="16"/>
    </w:rPr>
  </w:style>
  <w:style w:type="paragraph" w:styleId="CommentText">
    <w:name w:val="annotation text"/>
    <w:basedOn w:val="Normal"/>
    <w:link w:val="CommentTextChar"/>
    <w:uiPriority w:val="99"/>
    <w:unhideWhenUsed/>
    <w:rsid w:val="00AC03C0"/>
    <w:rPr>
      <w:sz w:val="20"/>
      <w:szCs w:val="20"/>
    </w:rPr>
  </w:style>
  <w:style w:type="character" w:styleId="CommentTextChar" w:customStyle="1">
    <w:name w:val="Comment Text Char"/>
    <w:basedOn w:val="DefaultParagraphFont"/>
    <w:link w:val="CommentText"/>
    <w:uiPriority w:val="99"/>
    <w:rsid w:val="00AC03C0"/>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unhideWhenUsed/>
    <w:rsid w:val="00AC03C0"/>
    <w:rPr>
      <w:b/>
      <w:bCs/>
    </w:rPr>
  </w:style>
  <w:style w:type="character" w:styleId="CommentSubjectChar" w:customStyle="1">
    <w:name w:val="Comment Subject Char"/>
    <w:basedOn w:val="CommentTextChar"/>
    <w:link w:val="CommentSubject"/>
    <w:uiPriority w:val="99"/>
    <w:rsid w:val="00AC03C0"/>
    <w:rPr>
      <w:rFonts w:ascii="Times New Roman" w:hAnsi="Times New Roman" w:eastAsia="Times New Roman" w:cs="Times New Roman"/>
      <w:b/>
      <w:bCs/>
      <w:sz w:val="20"/>
      <w:szCs w:val="20"/>
    </w:rPr>
  </w:style>
  <w:style w:type="character" w:styleId="Heading5Char" w:customStyle="1">
    <w:name w:val="Heading 5 Char"/>
    <w:basedOn w:val="DefaultParagraphFont"/>
    <w:link w:val="Heading5"/>
    <w:rsid w:val="008F4590"/>
    <w:rPr>
      <w:rFonts w:ascii="Times New Roman" w:hAnsi="Times New Roman" w:eastAsia="Times New Roman" w:cs="Times New Roman"/>
      <w:b/>
      <w:sz w:val="20"/>
      <w:szCs w:val="20"/>
    </w:rPr>
  </w:style>
  <w:style w:type="character" w:styleId="Heading6Char" w:customStyle="1">
    <w:name w:val="Heading 6 Char"/>
    <w:basedOn w:val="DefaultParagraphFont"/>
    <w:link w:val="Heading6"/>
    <w:rsid w:val="008F4590"/>
    <w:rPr>
      <w:rFonts w:ascii="Times New Roman" w:hAnsi="Times New Roman" w:eastAsia="Times New Roman" w:cs="Times New Roman"/>
      <w:b/>
      <w:sz w:val="20"/>
      <w:szCs w:val="20"/>
    </w:rPr>
  </w:style>
  <w:style w:type="character" w:styleId="PageNumber">
    <w:name w:val="page number"/>
    <w:basedOn w:val="DefaultParagraphFont"/>
    <w:uiPriority w:val="99"/>
    <w:rsid w:val="008F4590"/>
  </w:style>
  <w:style w:type="paragraph" w:styleId="BodyText3">
    <w:name w:val="Body Text 3"/>
    <w:basedOn w:val="Normal"/>
    <w:link w:val="BodyText3Char"/>
    <w:rsid w:val="008F4590"/>
    <w:pPr>
      <w:widowControl/>
      <w:autoSpaceDE/>
      <w:autoSpaceDN/>
    </w:pPr>
    <w:rPr>
      <w:szCs w:val="20"/>
    </w:rPr>
  </w:style>
  <w:style w:type="character" w:styleId="BodyText3Char" w:customStyle="1">
    <w:name w:val="Body Text 3 Char"/>
    <w:basedOn w:val="DefaultParagraphFont"/>
    <w:link w:val="BodyText3"/>
    <w:rsid w:val="008F4590"/>
    <w:rPr>
      <w:rFonts w:ascii="Times New Roman" w:hAnsi="Times New Roman" w:eastAsia="Times New Roman" w:cs="Times New Roman"/>
      <w:szCs w:val="20"/>
    </w:rPr>
  </w:style>
  <w:style w:type="paragraph" w:styleId="TOC1">
    <w:name w:val="toc 1"/>
    <w:basedOn w:val="Normal"/>
    <w:next w:val="Normal"/>
    <w:autoRedefine/>
    <w:rsid w:val="008F4590"/>
    <w:pPr>
      <w:widowControl/>
      <w:tabs>
        <w:tab w:val="right" w:leader="dot" w:pos="9000"/>
      </w:tabs>
      <w:autoSpaceDE/>
      <w:autoSpaceDN/>
      <w:spacing w:after="240"/>
    </w:pPr>
    <w:rPr>
      <w:rFonts w:ascii="Arial" w:hAnsi="Arial" w:eastAsia="Batang" w:cs="Arial"/>
      <w:sz w:val="24"/>
      <w:szCs w:val="24"/>
    </w:rPr>
  </w:style>
  <w:style w:type="character" w:styleId="object" w:customStyle="1">
    <w:name w:val="object"/>
    <w:basedOn w:val="DefaultParagraphFont"/>
    <w:rsid w:val="008F4590"/>
  </w:style>
  <w:style w:type="paragraph" w:styleId="Default" w:customStyle="1">
    <w:name w:val="Default"/>
    <w:rsid w:val="008F4590"/>
    <w:pPr>
      <w:widowControl/>
      <w:adjustRightInd w:val="0"/>
    </w:pPr>
    <w:rPr>
      <w:rFonts w:ascii="Corbel" w:hAnsi="Corbel" w:eastAsia="Times New Roman" w:cs="Corbel"/>
      <w:color w:val="000000"/>
      <w:sz w:val="24"/>
      <w:szCs w:val="24"/>
    </w:rPr>
  </w:style>
  <w:style w:type="character" w:styleId="color" w:customStyle="1">
    <w:name w:val="color"/>
    <w:basedOn w:val="DefaultParagraphFont"/>
    <w:rsid w:val="008F4590"/>
  </w:style>
  <w:style w:type="character" w:styleId="UnresolvedMention">
    <w:name w:val="Unresolved Mention"/>
    <w:basedOn w:val="DefaultParagraphFont"/>
    <w:uiPriority w:val="99"/>
    <w:semiHidden/>
    <w:unhideWhenUsed/>
    <w:rsid w:val="008F4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625">
      <w:marLeft w:val="0"/>
      <w:marRight w:val="0"/>
      <w:marTop w:val="0"/>
      <w:marBottom w:val="0"/>
      <w:divBdr>
        <w:top w:val="none" w:sz="0" w:space="0" w:color="auto"/>
        <w:left w:val="none" w:sz="0" w:space="0" w:color="auto"/>
        <w:bottom w:val="none" w:sz="0" w:space="0" w:color="auto"/>
        <w:right w:val="none" w:sz="0" w:space="0" w:color="auto"/>
      </w:divBdr>
    </w:div>
    <w:div w:id="45222408">
      <w:marLeft w:val="0"/>
      <w:marRight w:val="0"/>
      <w:marTop w:val="0"/>
      <w:marBottom w:val="0"/>
      <w:divBdr>
        <w:top w:val="none" w:sz="0" w:space="0" w:color="auto"/>
        <w:left w:val="none" w:sz="0" w:space="0" w:color="auto"/>
        <w:bottom w:val="none" w:sz="0" w:space="0" w:color="auto"/>
        <w:right w:val="none" w:sz="0" w:space="0" w:color="auto"/>
      </w:divBdr>
    </w:div>
    <w:div w:id="45643647">
      <w:marLeft w:val="0"/>
      <w:marRight w:val="0"/>
      <w:marTop w:val="0"/>
      <w:marBottom w:val="0"/>
      <w:divBdr>
        <w:top w:val="none" w:sz="0" w:space="0" w:color="auto"/>
        <w:left w:val="none" w:sz="0" w:space="0" w:color="auto"/>
        <w:bottom w:val="none" w:sz="0" w:space="0" w:color="auto"/>
        <w:right w:val="none" w:sz="0" w:space="0" w:color="auto"/>
      </w:divBdr>
    </w:div>
    <w:div w:id="47845200">
      <w:marLeft w:val="0"/>
      <w:marRight w:val="0"/>
      <w:marTop w:val="0"/>
      <w:marBottom w:val="0"/>
      <w:divBdr>
        <w:top w:val="none" w:sz="0" w:space="0" w:color="auto"/>
        <w:left w:val="none" w:sz="0" w:space="0" w:color="auto"/>
        <w:bottom w:val="none" w:sz="0" w:space="0" w:color="auto"/>
        <w:right w:val="none" w:sz="0" w:space="0" w:color="auto"/>
      </w:divBdr>
      <w:divsChild>
        <w:div w:id="264119896">
          <w:marLeft w:val="0"/>
          <w:marRight w:val="0"/>
          <w:marTop w:val="0"/>
          <w:marBottom w:val="0"/>
          <w:divBdr>
            <w:top w:val="none" w:sz="0" w:space="0" w:color="auto"/>
            <w:left w:val="none" w:sz="0" w:space="0" w:color="auto"/>
            <w:bottom w:val="none" w:sz="0" w:space="0" w:color="auto"/>
            <w:right w:val="none" w:sz="0" w:space="0" w:color="auto"/>
          </w:divBdr>
        </w:div>
      </w:divsChild>
    </w:div>
    <w:div w:id="53162190">
      <w:marLeft w:val="0"/>
      <w:marRight w:val="0"/>
      <w:marTop w:val="0"/>
      <w:marBottom w:val="0"/>
      <w:divBdr>
        <w:top w:val="none" w:sz="0" w:space="0" w:color="auto"/>
        <w:left w:val="none" w:sz="0" w:space="0" w:color="auto"/>
        <w:bottom w:val="none" w:sz="0" w:space="0" w:color="auto"/>
        <w:right w:val="none" w:sz="0" w:space="0" w:color="auto"/>
      </w:divBdr>
      <w:divsChild>
        <w:div w:id="686104078">
          <w:marLeft w:val="0"/>
          <w:marRight w:val="0"/>
          <w:marTop w:val="0"/>
          <w:marBottom w:val="0"/>
          <w:divBdr>
            <w:top w:val="none" w:sz="0" w:space="0" w:color="auto"/>
            <w:left w:val="none" w:sz="0" w:space="0" w:color="auto"/>
            <w:bottom w:val="none" w:sz="0" w:space="0" w:color="auto"/>
            <w:right w:val="none" w:sz="0" w:space="0" w:color="auto"/>
          </w:divBdr>
        </w:div>
      </w:divsChild>
    </w:div>
    <w:div w:id="64764324">
      <w:marLeft w:val="0"/>
      <w:marRight w:val="0"/>
      <w:marTop w:val="0"/>
      <w:marBottom w:val="0"/>
      <w:divBdr>
        <w:top w:val="none" w:sz="0" w:space="0" w:color="auto"/>
        <w:left w:val="none" w:sz="0" w:space="0" w:color="auto"/>
        <w:bottom w:val="none" w:sz="0" w:space="0" w:color="auto"/>
        <w:right w:val="none" w:sz="0" w:space="0" w:color="auto"/>
      </w:divBdr>
    </w:div>
    <w:div w:id="67770383">
      <w:marLeft w:val="0"/>
      <w:marRight w:val="0"/>
      <w:marTop w:val="0"/>
      <w:marBottom w:val="0"/>
      <w:divBdr>
        <w:top w:val="none" w:sz="0" w:space="0" w:color="auto"/>
        <w:left w:val="none" w:sz="0" w:space="0" w:color="auto"/>
        <w:bottom w:val="none" w:sz="0" w:space="0" w:color="auto"/>
        <w:right w:val="none" w:sz="0" w:space="0" w:color="auto"/>
      </w:divBdr>
    </w:div>
    <w:div w:id="70931714">
      <w:marLeft w:val="0"/>
      <w:marRight w:val="0"/>
      <w:marTop w:val="0"/>
      <w:marBottom w:val="0"/>
      <w:divBdr>
        <w:top w:val="none" w:sz="0" w:space="0" w:color="auto"/>
        <w:left w:val="none" w:sz="0" w:space="0" w:color="auto"/>
        <w:bottom w:val="none" w:sz="0" w:space="0" w:color="auto"/>
        <w:right w:val="none" w:sz="0" w:space="0" w:color="auto"/>
      </w:divBdr>
    </w:div>
    <w:div w:id="75171853">
      <w:marLeft w:val="0"/>
      <w:marRight w:val="0"/>
      <w:marTop w:val="0"/>
      <w:marBottom w:val="0"/>
      <w:divBdr>
        <w:top w:val="none" w:sz="0" w:space="0" w:color="auto"/>
        <w:left w:val="none" w:sz="0" w:space="0" w:color="auto"/>
        <w:bottom w:val="none" w:sz="0" w:space="0" w:color="auto"/>
        <w:right w:val="none" w:sz="0" w:space="0" w:color="auto"/>
      </w:divBdr>
    </w:div>
    <w:div w:id="84234978">
      <w:marLeft w:val="0"/>
      <w:marRight w:val="0"/>
      <w:marTop w:val="0"/>
      <w:marBottom w:val="0"/>
      <w:divBdr>
        <w:top w:val="none" w:sz="0" w:space="0" w:color="auto"/>
        <w:left w:val="none" w:sz="0" w:space="0" w:color="auto"/>
        <w:bottom w:val="none" w:sz="0" w:space="0" w:color="auto"/>
        <w:right w:val="none" w:sz="0" w:space="0" w:color="auto"/>
      </w:divBdr>
    </w:div>
    <w:div w:id="89157335">
      <w:marLeft w:val="0"/>
      <w:marRight w:val="0"/>
      <w:marTop w:val="0"/>
      <w:marBottom w:val="0"/>
      <w:divBdr>
        <w:top w:val="none" w:sz="0" w:space="0" w:color="auto"/>
        <w:left w:val="none" w:sz="0" w:space="0" w:color="auto"/>
        <w:bottom w:val="none" w:sz="0" w:space="0" w:color="auto"/>
        <w:right w:val="none" w:sz="0" w:space="0" w:color="auto"/>
      </w:divBdr>
    </w:div>
    <w:div w:id="109665536">
      <w:marLeft w:val="0"/>
      <w:marRight w:val="0"/>
      <w:marTop w:val="0"/>
      <w:marBottom w:val="0"/>
      <w:divBdr>
        <w:top w:val="none" w:sz="0" w:space="0" w:color="auto"/>
        <w:left w:val="none" w:sz="0" w:space="0" w:color="auto"/>
        <w:bottom w:val="none" w:sz="0" w:space="0" w:color="auto"/>
        <w:right w:val="none" w:sz="0" w:space="0" w:color="auto"/>
      </w:divBdr>
    </w:div>
    <w:div w:id="115177959">
      <w:marLeft w:val="0"/>
      <w:marRight w:val="0"/>
      <w:marTop w:val="0"/>
      <w:marBottom w:val="0"/>
      <w:divBdr>
        <w:top w:val="none" w:sz="0" w:space="0" w:color="auto"/>
        <w:left w:val="none" w:sz="0" w:space="0" w:color="auto"/>
        <w:bottom w:val="none" w:sz="0" w:space="0" w:color="auto"/>
        <w:right w:val="none" w:sz="0" w:space="0" w:color="auto"/>
      </w:divBdr>
    </w:div>
    <w:div w:id="119300437">
      <w:marLeft w:val="0"/>
      <w:marRight w:val="0"/>
      <w:marTop w:val="0"/>
      <w:marBottom w:val="0"/>
      <w:divBdr>
        <w:top w:val="none" w:sz="0" w:space="0" w:color="auto"/>
        <w:left w:val="none" w:sz="0" w:space="0" w:color="auto"/>
        <w:bottom w:val="none" w:sz="0" w:space="0" w:color="auto"/>
        <w:right w:val="none" w:sz="0" w:space="0" w:color="auto"/>
      </w:divBdr>
    </w:div>
    <w:div w:id="123425468">
      <w:marLeft w:val="0"/>
      <w:marRight w:val="0"/>
      <w:marTop w:val="0"/>
      <w:marBottom w:val="0"/>
      <w:divBdr>
        <w:top w:val="none" w:sz="0" w:space="0" w:color="auto"/>
        <w:left w:val="none" w:sz="0" w:space="0" w:color="auto"/>
        <w:bottom w:val="none" w:sz="0" w:space="0" w:color="auto"/>
        <w:right w:val="none" w:sz="0" w:space="0" w:color="auto"/>
      </w:divBdr>
    </w:div>
    <w:div w:id="137264620">
      <w:marLeft w:val="0"/>
      <w:marRight w:val="0"/>
      <w:marTop w:val="0"/>
      <w:marBottom w:val="0"/>
      <w:divBdr>
        <w:top w:val="none" w:sz="0" w:space="0" w:color="auto"/>
        <w:left w:val="none" w:sz="0" w:space="0" w:color="auto"/>
        <w:bottom w:val="none" w:sz="0" w:space="0" w:color="auto"/>
        <w:right w:val="none" w:sz="0" w:space="0" w:color="auto"/>
      </w:divBdr>
    </w:div>
    <w:div w:id="142088346">
      <w:marLeft w:val="0"/>
      <w:marRight w:val="0"/>
      <w:marTop w:val="0"/>
      <w:marBottom w:val="0"/>
      <w:divBdr>
        <w:top w:val="none" w:sz="0" w:space="0" w:color="auto"/>
        <w:left w:val="none" w:sz="0" w:space="0" w:color="auto"/>
        <w:bottom w:val="none" w:sz="0" w:space="0" w:color="auto"/>
        <w:right w:val="none" w:sz="0" w:space="0" w:color="auto"/>
      </w:divBdr>
      <w:divsChild>
        <w:div w:id="888103923">
          <w:marLeft w:val="0"/>
          <w:marRight w:val="0"/>
          <w:marTop w:val="0"/>
          <w:marBottom w:val="0"/>
          <w:divBdr>
            <w:top w:val="none" w:sz="0" w:space="0" w:color="auto"/>
            <w:left w:val="none" w:sz="0" w:space="0" w:color="auto"/>
            <w:bottom w:val="none" w:sz="0" w:space="0" w:color="auto"/>
            <w:right w:val="none" w:sz="0" w:space="0" w:color="auto"/>
          </w:divBdr>
        </w:div>
      </w:divsChild>
    </w:div>
    <w:div w:id="149373605">
      <w:marLeft w:val="0"/>
      <w:marRight w:val="0"/>
      <w:marTop w:val="0"/>
      <w:marBottom w:val="0"/>
      <w:divBdr>
        <w:top w:val="none" w:sz="0" w:space="0" w:color="auto"/>
        <w:left w:val="none" w:sz="0" w:space="0" w:color="auto"/>
        <w:bottom w:val="none" w:sz="0" w:space="0" w:color="auto"/>
        <w:right w:val="none" w:sz="0" w:space="0" w:color="auto"/>
      </w:divBdr>
      <w:divsChild>
        <w:div w:id="1595044966">
          <w:marLeft w:val="0"/>
          <w:marRight w:val="0"/>
          <w:marTop w:val="0"/>
          <w:marBottom w:val="0"/>
          <w:divBdr>
            <w:top w:val="none" w:sz="0" w:space="0" w:color="auto"/>
            <w:left w:val="none" w:sz="0" w:space="0" w:color="auto"/>
            <w:bottom w:val="none" w:sz="0" w:space="0" w:color="auto"/>
            <w:right w:val="none" w:sz="0" w:space="0" w:color="auto"/>
          </w:divBdr>
        </w:div>
      </w:divsChild>
    </w:div>
    <w:div w:id="185991427">
      <w:marLeft w:val="0"/>
      <w:marRight w:val="0"/>
      <w:marTop w:val="0"/>
      <w:marBottom w:val="0"/>
      <w:divBdr>
        <w:top w:val="none" w:sz="0" w:space="0" w:color="auto"/>
        <w:left w:val="none" w:sz="0" w:space="0" w:color="auto"/>
        <w:bottom w:val="none" w:sz="0" w:space="0" w:color="auto"/>
        <w:right w:val="none" w:sz="0" w:space="0" w:color="auto"/>
      </w:divBdr>
    </w:div>
    <w:div w:id="188300758">
      <w:marLeft w:val="0"/>
      <w:marRight w:val="0"/>
      <w:marTop w:val="0"/>
      <w:marBottom w:val="0"/>
      <w:divBdr>
        <w:top w:val="none" w:sz="0" w:space="0" w:color="auto"/>
        <w:left w:val="none" w:sz="0" w:space="0" w:color="auto"/>
        <w:bottom w:val="none" w:sz="0" w:space="0" w:color="auto"/>
        <w:right w:val="none" w:sz="0" w:space="0" w:color="auto"/>
      </w:divBdr>
    </w:div>
    <w:div w:id="216743828">
      <w:marLeft w:val="0"/>
      <w:marRight w:val="0"/>
      <w:marTop w:val="0"/>
      <w:marBottom w:val="0"/>
      <w:divBdr>
        <w:top w:val="none" w:sz="0" w:space="0" w:color="auto"/>
        <w:left w:val="none" w:sz="0" w:space="0" w:color="auto"/>
        <w:bottom w:val="none" w:sz="0" w:space="0" w:color="auto"/>
        <w:right w:val="none" w:sz="0" w:space="0" w:color="auto"/>
      </w:divBdr>
    </w:div>
    <w:div w:id="218833953">
      <w:marLeft w:val="0"/>
      <w:marRight w:val="0"/>
      <w:marTop w:val="0"/>
      <w:marBottom w:val="0"/>
      <w:divBdr>
        <w:top w:val="none" w:sz="0" w:space="0" w:color="auto"/>
        <w:left w:val="none" w:sz="0" w:space="0" w:color="auto"/>
        <w:bottom w:val="none" w:sz="0" w:space="0" w:color="auto"/>
        <w:right w:val="none" w:sz="0" w:space="0" w:color="auto"/>
      </w:divBdr>
      <w:divsChild>
        <w:div w:id="1247613620">
          <w:marLeft w:val="0"/>
          <w:marRight w:val="0"/>
          <w:marTop w:val="0"/>
          <w:marBottom w:val="0"/>
          <w:divBdr>
            <w:top w:val="none" w:sz="0" w:space="0" w:color="auto"/>
            <w:left w:val="none" w:sz="0" w:space="0" w:color="auto"/>
            <w:bottom w:val="none" w:sz="0" w:space="0" w:color="auto"/>
            <w:right w:val="none" w:sz="0" w:space="0" w:color="auto"/>
          </w:divBdr>
        </w:div>
      </w:divsChild>
    </w:div>
    <w:div w:id="220482229">
      <w:marLeft w:val="0"/>
      <w:marRight w:val="0"/>
      <w:marTop w:val="0"/>
      <w:marBottom w:val="0"/>
      <w:divBdr>
        <w:top w:val="none" w:sz="0" w:space="0" w:color="auto"/>
        <w:left w:val="none" w:sz="0" w:space="0" w:color="auto"/>
        <w:bottom w:val="none" w:sz="0" w:space="0" w:color="auto"/>
        <w:right w:val="none" w:sz="0" w:space="0" w:color="auto"/>
      </w:divBdr>
    </w:div>
    <w:div w:id="222912491">
      <w:marLeft w:val="0"/>
      <w:marRight w:val="0"/>
      <w:marTop w:val="0"/>
      <w:marBottom w:val="0"/>
      <w:divBdr>
        <w:top w:val="none" w:sz="0" w:space="0" w:color="auto"/>
        <w:left w:val="none" w:sz="0" w:space="0" w:color="auto"/>
        <w:bottom w:val="none" w:sz="0" w:space="0" w:color="auto"/>
        <w:right w:val="none" w:sz="0" w:space="0" w:color="auto"/>
      </w:divBdr>
    </w:div>
    <w:div w:id="236668690">
      <w:marLeft w:val="0"/>
      <w:marRight w:val="0"/>
      <w:marTop w:val="0"/>
      <w:marBottom w:val="0"/>
      <w:divBdr>
        <w:top w:val="none" w:sz="0" w:space="0" w:color="auto"/>
        <w:left w:val="none" w:sz="0" w:space="0" w:color="auto"/>
        <w:bottom w:val="none" w:sz="0" w:space="0" w:color="auto"/>
        <w:right w:val="none" w:sz="0" w:space="0" w:color="auto"/>
      </w:divBdr>
    </w:div>
    <w:div w:id="243493649">
      <w:marLeft w:val="0"/>
      <w:marRight w:val="0"/>
      <w:marTop w:val="0"/>
      <w:marBottom w:val="0"/>
      <w:divBdr>
        <w:top w:val="none" w:sz="0" w:space="0" w:color="auto"/>
        <w:left w:val="none" w:sz="0" w:space="0" w:color="auto"/>
        <w:bottom w:val="none" w:sz="0" w:space="0" w:color="auto"/>
        <w:right w:val="none" w:sz="0" w:space="0" w:color="auto"/>
      </w:divBdr>
      <w:divsChild>
        <w:div w:id="1572305098">
          <w:marLeft w:val="0"/>
          <w:marRight w:val="0"/>
          <w:marTop w:val="0"/>
          <w:marBottom w:val="0"/>
          <w:divBdr>
            <w:top w:val="none" w:sz="0" w:space="0" w:color="auto"/>
            <w:left w:val="none" w:sz="0" w:space="0" w:color="auto"/>
            <w:bottom w:val="none" w:sz="0" w:space="0" w:color="auto"/>
            <w:right w:val="none" w:sz="0" w:space="0" w:color="auto"/>
          </w:divBdr>
        </w:div>
      </w:divsChild>
    </w:div>
    <w:div w:id="245111257">
      <w:marLeft w:val="0"/>
      <w:marRight w:val="0"/>
      <w:marTop w:val="0"/>
      <w:marBottom w:val="0"/>
      <w:divBdr>
        <w:top w:val="none" w:sz="0" w:space="0" w:color="auto"/>
        <w:left w:val="none" w:sz="0" w:space="0" w:color="auto"/>
        <w:bottom w:val="none" w:sz="0" w:space="0" w:color="auto"/>
        <w:right w:val="none" w:sz="0" w:space="0" w:color="auto"/>
      </w:divBdr>
    </w:div>
    <w:div w:id="247466852">
      <w:marLeft w:val="0"/>
      <w:marRight w:val="0"/>
      <w:marTop w:val="0"/>
      <w:marBottom w:val="0"/>
      <w:divBdr>
        <w:top w:val="none" w:sz="0" w:space="0" w:color="auto"/>
        <w:left w:val="none" w:sz="0" w:space="0" w:color="auto"/>
        <w:bottom w:val="none" w:sz="0" w:space="0" w:color="auto"/>
        <w:right w:val="none" w:sz="0" w:space="0" w:color="auto"/>
      </w:divBdr>
    </w:div>
    <w:div w:id="248317817">
      <w:marLeft w:val="0"/>
      <w:marRight w:val="0"/>
      <w:marTop w:val="0"/>
      <w:marBottom w:val="0"/>
      <w:divBdr>
        <w:top w:val="none" w:sz="0" w:space="0" w:color="auto"/>
        <w:left w:val="none" w:sz="0" w:space="0" w:color="auto"/>
        <w:bottom w:val="none" w:sz="0" w:space="0" w:color="auto"/>
        <w:right w:val="none" w:sz="0" w:space="0" w:color="auto"/>
      </w:divBdr>
    </w:div>
    <w:div w:id="257718113">
      <w:marLeft w:val="0"/>
      <w:marRight w:val="0"/>
      <w:marTop w:val="0"/>
      <w:marBottom w:val="0"/>
      <w:divBdr>
        <w:top w:val="none" w:sz="0" w:space="0" w:color="auto"/>
        <w:left w:val="none" w:sz="0" w:space="0" w:color="auto"/>
        <w:bottom w:val="none" w:sz="0" w:space="0" w:color="auto"/>
        <w:right w:val="none" w:sz="0" w:space="0" w:color="auto"/>
      </w:divBdr>
    </w:div>
    <w:div w:id="257955330">
      <w:marLeft w:val="0"/>
      <w:marRight w:val="0"/>
      <w:marTop w:val="0"/>
      <w:marBottom w:val="0"/>
      <w:divBdr>
        <w:top w:val="none" w:sz="0" w:space="0" w:color="auto"/>
        <w:left w:val="none" w:sz="0" w:space="0" w:color="auto"/>
        <w:bottom w:val="none" w:sz="0" w:space="0" w:color="auto"/>
        <w:right w:val="none" w:sz="0" w:space="0" w:color="auto"/>
      </w:divBdr>
    </w:div>
    <w:div w:id="263345178">
      <w:marLeft w:val="0"/>
      <w:marRight w:val="0"/>
      <w:marTop w:val="0"/>
      <w:marBottom w:val="0"/>
      <w:divBdr>
        <w:top w:val="none" w:sz="0" w:space="0" w:color="auto"/>
        <w:left w:val="none" w:sz="0" w:space="0" w:color="auto"/>
        <w:bottom w:val="none" w:sz="0" w:space="0" w:color="auto"/>
        <w:right w:val="none" w:sz="0" w:space="0" w:color="auto"/>
      </w:divBdr>
    </w:div>
    <w:div w:id="273558255">
      <w:marLeft w:val="0"/>
      <w:marRight w:val="0"/>
      <w:marTop w:val="0"/>
      <w:marBottom w:val="0"/>
      <w:divBdr>
        <w:top w:val="none" w:sz="0" w:space="0" w:color="auto"/>
        <w:left w:val="none" w:sz="0" w:space="0" w:color="auto"/>
        <w:bottom w:val="none" w:sz="0" w:space="0" w:color="auto"/>
        <w:right w:val="none" w:sz="0" w:space="0" w:color="auto"/>
      </w:divBdr>
    </w:div>
    <w:div w:id="279190733">
      <w:marLeft w:val="0"/>
      <w:marRight w:val="0"/>
      <w:marTop w:val="0"/>
      <w:marBottom w:val="0"/>
      <w:divBdr>
        <w:top w:val="none" w:sz="0" w:space="0" w:color="auto"/>
        <w:left w:val="none" w:sz="0" w:space="0" w:color="auto"/>
        <w:bottom w:val="none" w:sz="0" w:space="0" w:color="auto"/>
        <w:right w:val="none" w:sz="0" w:space="0" w:color="auto"/>
      </w:divBdr>
    </w:div>
    <w:div w:id="285623033">
      <w:marLeft w:val="0"/>
      <w:marRight w:val="0"/>
      <w:marTop w:val="0"/>
      <w:marBottom w:val="0"/>
      <w:divBdr>
        <w:top w:val="none" w:sz="0" w:space="0" w:color="auto"/>
        <w:left w:val="none" w:sz="0" w:space="0" w:color="auto"/>
        <w:bottom w:val="none" w:sz="0" w:space="0" w:color="auto"/>
        <w:right w:val="none" w:sz="0" w:space="0" w:color="auto"/>
      </w:divBdr>
    </w:div>
    <w:div w:id="287319900">
      <w:marLeft w:val="0"/>
      <w:marRight w:val="0"/>
      <w:marTop w:val="0"/>
      <w:marBottom w:val="0"/>
      <w:divBdr>
        <w:top w:val="none" w:sz="0" w:space="0" w:color="auto"/>
        <w:left w:val="none" w:sz="0" w:space="0" w:color="auto"/>
        <w:bottom w:val="none" w:sz="0" w:space="0" w:color="auto"/>
        <w:right w:val="none" w:sz="0" w:space="0" w:color="auto"/>
      </w:divBdr>
    </w:div>
    <w:div w:id="288360515">
      <w:marLeft w:val="0"/>
      <w:marRight w:val="0"/>
      <w:marTop w:val="0"/>
      <w:marBottom w:val="0"/>
      <w:divBdr>
        <w:top w:val="none" w:sz="0" w:space="0" w:color="auto"/>
        <w:left w:val="none" w:sz="0" w:space="0" w:color="auto"/>
        <w:bottom w:val="none" w:sz="0" w:space="0" w:color="auto"/>
        <w:right w:val="none" w:sz="0" w:space="0" w:color="auto"/>
      </w:divBdr>
    </w:div>
    <w:div w:id="290869612">
      <w:marLeft w:val="0"/>
      <w:marRight w:val="0"/>
      <w:marTop w:val="0"/>
      <w:marBottom w:val="0"/>
      <w:divBdr>
        <w:top w:val="none" w:sz="0" w:space="0" w:color="auto"/>
        <w:left w:val="none" w:sz="0" w:space="0" w:color="auto"/>
        <w:bottom w:val="none" w:sz="0" w:space="0" w:color="auto"/>
        <w:right w:val="none" w:sz="0" w:space="0" w:color="auto"/>
      </w:divBdr>
    </w:div>
    <w:div w:id="296952386">
      <w:marLeft w:val="0"/>
      <w:marRight w:val="0"/>
      <w:marTop w:val="0"/>
      <w:marBottom w:val="0"/>
      <w:divBdr>
        <w:top w:val="none" w:sz="0" w:space="0" w:color="auto"/>
        <w:left w:val="none" w:sz="0" w:space="0" w:color="auto"/>
        <w:bottom w:val="none" w:sz="0" w:space="0" w:color="auto"/>
        <w:right w:val="none" w:sz="0" w:space="0" w:color="auto"/>
      </w:divBdr>
    </w:div>
    <w:div w:id="320041919">
      <w:marLeft w:val="0"/>
      <w:marRight w:val="0"/>
      <w:marTop w:val="0"/>
      <w:marBottom w:val="0"/>
      <w:divBdr>
        <w:top w:val="none" w:sz="0" w:space="0" w:color="auto"/>
        <w:left w:val="none" w:sz="0" w:space="0" w:color="auto"/>
        <w:bottom w:val="none" w:sz="0" w:space="0" w:color="auto"/>
        <w:right w:val="none" w:sz="0" w:space="0" w:color="auto"/>
      </w:divBdr>
    </w:div>
    <w:div w:id="322895884">
      <w:marLeft w:val="0"/>
      <w:marRight w:val="0"/>
      <w:marTop w:val="0"/>
      <w:marBottom w:val="0"/>
      <w:divBdr>
        <w:top w:val="none" w:sz="0" w:space="0" w:color="auto"/>
        <w:left w:val="none" w:sz="0" w:space="0" w:color="auto"/>
        <w:bottom w:val="none" w:sz="0" w:space="0" w:color="auto"/>
        <w:right w:val="none" w:sz="0" w:space="0" w:color="auto"/>
      </w:divBdr>
      <w:divsChild>
        <w:div w:id="1733891481">
          <w:marLeft w:val="0"/>
          <w:marRight w:val="0"/>
          <w:marTop w:val="0"/>
          <w:marBottom w:val="0"/>
          <w:divBdr>
            <w:top w:val="none" w:sz="0" w:space="0" w:color="auto"/>
            <w:left w:val="none" w:sz="0" w:space="0" w:color="auto"/>
            <w:bottom w:val="none" w:sz="0" w:space="0" w:color="auto"/>
            <w:right w:val="none" w:sz="0" w:space="0" w:color="auto"/>
          </w:divBdr>
        </w:div>
      </w:divsChild>
    </w:div>
    <w:div w:id="327099987">
      <w:bodyDiv w:val="1"/>
      <w:marLeft w:val="0"/>
      <w:marRight w:val="0"/>
      <w:marTop w:val="0"/>
      <w:marBottom w:val="0"/>
      <w:divBdr>
        <w:top w:val="none" w:sz="0" w:space="0" w:color="auto"/>
        <w:left w:val="none" w:sz="0" w:space="0" w:color="auto"/>
        <w:bottom w:val="none" w:sz="0" w:space="0" w:color="auto"/>
        <w:right w:val="none" w:sz="0" w:space="0" w:color="auto"/>
      </w:divBdr>
    </w:div>
    <w:div w:id="333537110">
      <w:marLeft w:val="0"/>
      <w:marRight w:val="0"/>
      <w:marTop w:val="0"/>
      <w:marBottom w:val="0"/>
      <w:divBdr>
        <w:top w:val="none" w:sz="0" w:space="0" w:color="auto"/>
        <w:left w:val="none" w:sz="0" w:space="0" w:color="auto"/>
        <w:bottom w:val="none" w:sz="0" w:space="0" w:color="auto"/>
        <w:right w:val="none" w:sz="0" w:space="0" w:color="auto"/>
      </w:divBdr>
    </w:div>
    <w:div w:id="341859303">
      <w:marLeft w:val="0"/>
      <w:marRight w:val="0"/>
      <w:marTop w:val="0"/>
      <w:marBottom w:val="0"/>
      <w:divBdr>
        <w:top w:val="none" w:sz="0" w:space="0" w:color="auto"/>
        <w:left w:val="none" w:sz="0" w:space="0" w:color="auto"/>
        <w:bottom w:val="none" w:sz="0" w:space="0" w:color="auto"/>
        <w:right w:val="none" w:sz="0" w:space="0" w:color="auto"/>
      </w:divBdr>
    </w:div>
    <w:div w:id="352345314">
      <w:marLeft w:val="0"/>
      <w:marRight w:val="0"/>
      <w:marTop w:val="0"/>
      <w:marBottom w:val="0"/>
      <w:divBdr>
        <w:top w:val="none" w:sz="0" w:space="0" w:color="auto"/>
        <w:left w:val="none" w:sz="0" w:space="0" w:color="auto"/>
        <w:bottom w:val="none" w:sz="0" w:space="0" w:color="auto"/>
        <w:right w:val="none" w:sz="0" w:space="0" w:color="auto"/>
      </w:divBdr>
    </w:div>
    <w:div w:id="361440225">
      <w:marLeft w:val="0"/>
      <w:marRight w:val="0"/>
      <w:marTop w:val="0"/>
      <w:marBottom w:val="0"/>
      <w:divBdr>
        <w:top w:val="none" w:sz="0" w:space="0" w:color="auto"/>
        <w:left w:val="none" w:sz="0" w:space="0" w:color="auto"/>
        <w:bottom w:val="none" w:sz="0" w:space="0" w:color="auto"/>
        <w:right w:val="none" w:sz="0" w:space="0" w:color="auto"/>
      </w:divBdr>
      <w:divsChild>
        <w:div w:id="492066909">
          <w:marLeft w:val="0"/>
          <w:marRight w:val="0"/>
          <w:marTop w:val="0"/>
          <w:marBottom w:val="0"/>
          <w:divBdr>
            <w:top w:val="none" w:sz="0" w:space="0" w:color="auto"/>
            <w:left w:val="none" w:sz="0" w:space="0" w:color="auto"/>
            <w:bottom w:val="none" w:sz="0" w:space="0" w:color="auto"/>
            <w:right w:val="none" w:sz="0" w:space="0" w:color="auto"/>
          </w:divBdr>
        </w:div>
      </w:divsChild>
    </w:div>
    <w:div w:id="372340703">
      <w:marLeft w:val="0"/>
      <w:marRight w:val="0"/>
      <w:marTop w:val="0"/>
      <w:marBottom w:val="0"/>
      <w:divBdr>
        <w:top w:val="none" w:sz="0" w:space="0" w:color="auto"/>
        <w:left w:val="none" w:sz="0" w:space="0" w:color="auto"/>
        <w:bottom w:val="none" w:sz="0" w:space="0" w:color="auto"/>
        <w:right w:val="none" w:sz="0" w:space="0" w:color="auto"/>
      </w:divBdr>
    </w:div>
    <w:div w:id="374895410">
      <w:bodyDiv w:val="1"/>
      <w:marLeft w:val="0"/>
      <w:marRight w:val="0"/>
      <w:marTop w:val="0"/>
      <w:marBottom w:val="0"/>
      <w:divBdr>
        <w:top w:val="none" w:sz="0" w:space="0" w:color="auto"/>
        <w:left w:val="none" w:sz="0" w:space="0" w:color="auto"/>
        <w:bottom w:val="none" w:sz="0" w:space="0" w:color="auto"/>
        <w:right w:val="none" w:sz="0" w:space="0" w:color="auto"/>
      </w:divBdr>
    </w:div>
    <w:div w:id="375280313">
      <w:marLeft w:val="0"/>
      <w:marRight w:val="0"/>
      <w:marTop w:val="0"/>
      <w:marBottom w:val="0"/>
      <w:divBdr>
        <w:top w:val="none" w:sz="0" w:space="0" w:color="auto"/>
        <w:left w:val="none" w:sz="0" w:space="0" w:color="auto"/>
        <w:bottom w:val="none" w:sz="0" w:space="0" w:color="auto"/>
        <w:right w:val="none" w:sz="0" w:space="0" w:color="auto"/>
      </w:divBdr>
    </w:div>
    <w:div w:id="378017470">
      <w:marLeft w:val="0"/>
      <w:marRight w:val="0"/>
      <w:marTop w:val="0"/>
      <w:marBottom w:val="0"/>
      <w:divBdr>
        <w:top w:val="none" w:sz="0" w:space="0" w:color="auto"/>
        <w:left w:val="none" w:sz="0" w:space="0" w:color="auto"/>
        <w:bottom w:val="none" w:sz="0" w:space="0" w:color="auto"/>
        <w:right w:val="none" w:sz="0" w:space="0" w:color="auto"/>
      </w:divBdr>
    </w:div>
    <w:div w:id="386731390">
      <w:marLeft w:val="0"/>
      <w:marRight w:val="0"/>
      <w:marTop w:val="0"/>
      <w:marBottom w:val="0"/>
      <w:divBdr>
        <w:top w:val="none" w:sz="0" w:space="0" w:color="auto"/>
        <w:left w:val="none" w:sz="0" w:space="0" w:color="auto"/>
        <w:bottom w:val="none" w:sz="0" w:space="0" w:color="auto"/>
        <w:right w:val="none" w:sz="0" w:space="0" w:color="auto"/>
      </w:divBdr>
    </w:div>
    <w:div w:id="390033494">
      <w:marLeft w:val="0"/>
      <w:marRight w:val="0"/>
      <w:marTop w:val="0"/>
      <w:marBottom w:val="0"/>
      <w:divBdr>
        <w:top w:val="none" w:sz="0" w:space="0" w:color="auto"/>
        <w:left w:val="none" w:sz="0" w:space="0" w:color="auto"/>
        <w:bottom w:val="none" w:sz="0" w:space="0" w:color="auto"/>
        <w:right w:val="none" w:sz="0" w:space="0" w:color="auto"/>
      </w:divBdr>
    </w:div>
    <w:div w:id="390882421">
      <w:marLeft w:val="0"/>
      <w:marRight w:val="0"/>
      <w:marTop w:val="0"/>
      <w:marBottom w:val="0"/>
      <w:divBdr>
        <w:top w:val="none" w:sz="0" w:space="0" w:color="auto"/>
        <w:left w:val="none" w:sz="0" w:space="0" w:color="auto"/>
        <w:bottom w:val="none" w:sz="0" w:space="0" w:color="auto"/>
        <w:right w:val="none" w:sz="0" w:space="0" w:color="auto"/>
      </w:divBdr>
      <w:divsChild>
        <w:div w:id="849562303">
          <w:marLeft w:val="0"/>
          <w:marRight w:val="0"/>
          <w:marTop w:val="0"/>
          <w:marBottom w:val="0"/>
          <w:divBdr>
            <w:top w:val="none" w:sz="0" w:space="0" w:color="auto"/>
            <w:left w:val="none" w:sz="0" w:space="0" w:color="auto"/>
            <w:bottom w:val="none" w:sz="0" w:space="0" w:color="auto"/>
            <w:right w:val="none" w:sz="0" w:space="0" w:color="auto"/>
          </w:divBdr>
        </w:div>
      </w:divsChild>
    </w:div>
    <w:div w:id="397482792">
      <w:marLeft w:val="0"/>
      <w:marRight w:val="0"/>
      <w:marTop w:val="0"/>
      <w:marBottom w:val="0"/>
      <w:divBdr>
        <w:top w:val="none" w:sz="0" w:space="0" w:color="auto"/>
        <w:left w:val="none" w:sz="0" w:space="0" w:color="auto"/>
        <w:bottom w:val="none" w:sz="0" w:space="0" w:color="auto"/>
        <w:right w:val="none" w:sz="0" w:space="0" w:color="auto"/>
      </w:divBdr>
    </w:div>
    <w:div w:id="401567546">
      <w:marLeft w:val="0"/>
      <w:marRight w:val="0"/>
      <w:marTop w:val="0"/>
      <w:marBottom w:val="0"/>
      <w:divBdr>
        <w:top w:val="none" w:sz="0" w:space="0" w:color="auto"/>
        <w:left w:val="none" w:sz="0" w:space="0" w:color="auto"/>
        <w:bottom w:val="none" w:sz="0" w:space="0" w:color="auto"/>
        <w:right w:val="none" w:sz="0" w:space="0" w:color="auto"/>
      </w:divBdr>
    </w:div>
    <w:div w:id="402067306">
      <w:marLeft w:val="0"/>
      <w:marRight w:val="0"/>
      <w:marTop w:val="0"/>
      <w:marBottom w:val="0"/>
      <w:divBdr>
        <w:top w:val="none" w:sz="0" w:space="0" w:color="auto"/>
        <w:left w:val="none" w:sz="0" w:space="0" w:color="auto"/>
        <w:bottom w:val="none" w:sz="0" w:space="0" w:color="auto"/>
        <w:right w:val="none" w:sz="0" w:space="0" w:color="auto"/>
      </w:divBdr>
      <w:divsChild>
        <w:div w:id="30421073">
          <w:marLeft w:val="0"/>
          <w:marRight w:val="0"/>
          <w:marTop w:val="0"/>
          <w:marBottom w:val="0"/>
          <w:divBdr>
            <w:top w:val="none" w:sz="0" w:space="0" w:color="auto"/>
            <w:left w:val="none" w:sz="0" w:space="0" w:color="auto"/>
            <w:bottom w:val="none" w:sz="0" w:space="0" w:color="auto"/>
            <w:right w:val="none" w:sz="0" w:space="0" w:color="auto"/>
          </w:divBdr>
        </w:div>
      </w:divsChild>
    </w:div>
    <w:div w:id="407386466">
      <w:marLeft w:val="0"/>
      <w:marRight w:val="0"/>
      <w:marTop w:val="0"/>
      <w:marBottom w:val="0"/>
      <w:divBdr>
        <w:top w:val="none" w:sz="0" w:space="0" w:color="auto"/>
        <w:left w:val="none" w:sz="0" w:space="0" w:color="auto"/>
        <w:bottom w:val="none" w:sz="0" w:space="0" w:color="auto"/>
        <w:right w:val="none" w:sz="0" w:space="0" w:color="auto"/>
      </w:divBdr>
    </w:div>
    <w:div w:id="418983252">
      <w:marLeft w:val="0"/>
      <w:marRight w:val="0"/>
      <w:marTop w:val="0"/>
      <w:marBottom w:val="0"/>
      <w:divBdr>
        <w:top w:val="none" w:sz="0" w:space="0" w:color="auto"/>
        <w:left w:val="none" w:sz="0" w:space="0" w:color="auto"/>
        <w:bottom w:val="none" w:sz="0" w:space="0" w:color="auto"/>
        <w:right w:val="none" w:sz="0" w:space="0" w:color="auto"/>
      </w:divBdr>
    </w:div>
    <w:div w:id="421726284">
      <w:marLeft w:val="0"/>
      <w:marRight w:val="0"/>
      <w:marTop w:val="0"/>
      <w:marBottom w:val="0"/>
      <w:divBdr>
        <w:top w:val="none" w:sz="0" w:space="0" w:color="auto"/>
        <w:left w:val="none" w:sz="0" w:space="0" w:color="auto"/>
        <w:bottom w:val="none" w:sz="0" w:space="0" w:color="auto"/>
        <w:right w:val="none" w:sz="0" w:space="0" w:color="auto"/>
      </w:divBdr>
    </w:div>
    <w:div w:id="425543313">
      <w:bodyDiv w:val="1"/>
      <w:marLeft w:val="0"/>
      <w:marRight w:val="0"/>
      <w:marTop w:val="0"/>
      <w:marBottom w:val="0"/>
      <w:divBdr>
        <w:top w:val="none" w:sz="0" w:space="0" w:color="auto"/>
        <w:left w:val="none" w:sz="0" w:space="0" w:color="auto"/>
        <w:bottom w:val="none" w:sz="0" w:space="0" w:color="auto"/>
        <w:right w:val="none" w:sz="0" w:space="0" w:color="auto"/>
      </w:divBdr>
      <w:divsChild>
        <w:div w:id="1949001123">
          <w:marLeft w:val="0"/>
          <w:marRight w:val="0"/>
          <w:marTop w:val="0"/>
          <w:marBottom w:val="0"/>
          <w:divBdr>
            <w:top w:val="none" w:sz="0" w:space="0" w:color="auto"/>
            <w:left w:val="none" w:sz="0" w:space="0" w:color="auto"/>
            <w:bottom w:val="none" w:sz="0" w:space="0" w:color="auto"/>
            <w:right w:val="none" w:sz="0" w:space="0" w:color="auto"/>
          </w:divBdr>
          <w:divsChild>
            <w:div w:id="1936936965">
              <w:marLeft w:val="0"/>
              <w:marRight w:val="0"/>
              <w:marTop w:val="0"/>
              <w:marBottom w:val="0"/>
              <w:divBdr>
                <w:top w:val="none" w:sz="0" w:space="0" w:color="auto"/>
                <w:left w:val="none" w:sz="0" w:space="0" w:color="auto"/>
                <w:bottom w:val="none" w:sz="0" w:space="0" w:color="auto"/>
                <w:right w:val="none" w:sz="0" w:space="0" w:color="auto"/>
              </w:divBdr>
            </w:div>
          </w:divsChild>
        </w:div>
        <w:div w:id="1369378931">
          <w:marLeft w:val="0"/>
          <w:marRight w:val="0"/>
          <w:marTop w:val="0"/>
          <w:marBottom w:val="0"/>
          <w:divBdr>
            <w:top w:val="none" w:sz="0" w:space="0" w:color="auto"/>
            <w:left w:val="none" w:sz="0" w:space="0" w:color="auto"/>
            <w:bottom w:val="none" w:sz="0" w:space="0" w:color="auto"/>
            <w:right w:val="none" w:sz="0" w:space="0" w:color="auto"/>
          </w:divBdr>
        </w:div>
        <w:div w:id="113404578">
          <w:marLeft w:val="0"/>
          <w:marRight w:val="0"/>
          <w:marTop w:val="0"/>
          <w:marBottom w:val="0"/>
          <w:divBdr>
            <w:top w:val="none" w:sz="0" w:space="0" w:color="auto"/>
            <w:left w:val="none" w:sz="0" w:space="0" w:color="auto"/>
            <w:bottom w:val="none" w:sz="0" w:space="0" w:color="auto"/>
            <w:right w:val="none" w:sz="0" w:space="0" w:color="auto"/>
          </w:divBdr>
        </w:div>
        <w:div w:id="2065248326">
          <w:marLeft w:val="0"/>
          <w:marRight w:val="0"/>
          <w:marTop w:val="0"/>
          <w:marBottom w:val="0"/>
          <w:divBdr>
            <w:top w:val="none" w:sz="0" w:space="0" w:color="auto"/>
            <w:left w:val="none" w:sz="0" w:space="0" w:color="auto"/>
            <w:bottom w:val="none" w:sz="0" w:space="0" w:color="auto"/>
            <w:right w:val="none" w:sz="0" w:space="0" w:color="auto"/>
          </w:divBdr>
        </w:div>
        <w:div w:id="72557500">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920333950">
          <w:marLeft w:val="0"/>
          <w:marRight w:val="0"/>
          <w:marTop w:val="0"/>
          <w:marBottom w:val="0"/>
          <w:divBdr>
            <w:top w:val="none" w:sz="0" w:space="0" w:color="auto"/>
            <w:left w:val="none" w:sz="0" w:space="0" w:color="auto"/>
            <w:bottom w:val="none" w:sz="0" w:space="0" w:color="auto"/>
            <w:right w:val="none" w:sz="0" w:space="0" w:color="auto"/>
          </w:divBdr>
          <w:divsChild>
            <w:div w:id="1796025595">
              <w:marLeft w:val="0"/>
              <w:marRight w:val="0"/>
              <w:marTop w:val="0"/>
              <w:marBottom w:val="0"/>
              <w:divBdr>
                <w:top w:val="none" w:sz="0" w:space="0" w:color="auto"/>
                <w:left w:val="none" w:sz="0" w:space="0" w:color="auto"/>
                <w:bottom w:val="none" w:sz="0" w:space="0" w:color="auto"/>
                <w:right w:val="none" w:sz="0" w:space="0" w:color="auto"/>
              </w:divBdr>
            </w:div>
          </w:divsChild>
        </w:div>
        <w:div w:id="1081488721">
          <w:marLeft w:val="0"/>
          <w:marRight w:val="0"/>
          <w:marTop w:val="0"/>
          <w:marBottom w:val="0"/>
          <w:divBdr>
            <w:top w:val="none" w:sz="0" w:space="0" w:color="auto"/>
            <w:left w:val="none" w:sz="0" w:space="0" w:color="auto"/>
            <w:bottom w:val="none" w:sz="0" w:space="0" w:color="auto"/>
            <w:right w:val="none" w:sz="0" w:space="0" w:color="auto"/>
          </w:divBdr>
        </w:div>
        <w:div w:id="1791588827">
          <w:marLeft w:val="0"/>
          <w:marRight w:val="0"/>
          <w:marTop w:val="0"/>
          <w:marBottom w:val="0"/>
          <w:divBdr>
            <w:top w:val="none" w:sz="0" w:space="0" w:color="auto"/>
            <w:left w:val="none" w:sz="0" w:space="0" w:color="auto"/>
            <w:bottom w:val="none" w:sz="0" w:space="0" w:color="auto"/>
            <w:right w:val="none" w:sz="0" w:space="0" w:color="auto"/>
          </w:divBdr>
        </w:div>
        <w:div w:id="1914465793">
          <w:marLeft w:val="0"/>
          <w:marRight w:val="0"/>
          <w:marTop w:val="0"/>
          <w:marBottom w:val="0"/>
          <w:divBdr>
            <w:top w:val="none" w:sz="0" w:space="0" w:color="auto"/>
            <w:left w:val="none" w:sz="0" w:space="0" w:color="auto"/>
            <w:bottom w:val="none" w:sz="0" w:space="0" w:color="auto"/>
            <w:right w:val="none" w:sz="0" w:space="0" w:color="auto"/>
          </w:divBdr>
        </w:div>
        <w:div w:id="958148462">
          <w:marLeft w:val="0"/>
          <w:marRight w:val="0"/>
          <w:marTop w:val="0"/>
          <w:marBottom w:val="0"/>
          <w:divBdr>
            <w:top w:val="none" w:sz="0" w:space="0" w:color="auto"/>
            <w:left w:val="none" w:sz="0" w:space="0" w:color="auto"/>
            <w:bottom w:val="none" w:sz="0" w:space="0" w:color="auto"/>
            <w:right w:val="none" w:sz="0" w:space="0" w:color="auto"/>
          </w:divBdr>
        </w:div>
        <w:div w:id="703094317">
          <w:marLeft w:val="0"/>
          <w:marRight w:val="0"/>
          <w:marTop w:val="0"/>
          <w:marBottom w:val="0"/>
          <w:divBdr>
            <w:top w:val="none" w:sz="0" w:space="0" w:color="auto"/>
            <w:left w:val="none" w:sz="0" w:space="0" w:color="auto"/>
            <w:bottom w:val="none" w:sz="0" w:space="0" w:color="auto"/>
            <w:right w:val="none" w:sz="0" w:space="0" w:color="auto"/>
          </w:divBdr>
        </w:div>
      </w:divsChild>
    </w:div>
    <w:div w:id="427428904">
      <w:marLeft w:val="0"/>
      <w:marRight w:val="0"/>
      <w:marTop w:val="0"/>
      <w:marBottom w:val="0"/>
      <w:divBdr>
        <w:top w:val="none" w:sz="0" w:space="0" w:color="auto"/>
        <w:left w:val="none" w:sz="0" w:space="0" w:color="auto"/>
        <w:bottom w:val="none" w:sz="0" w:space="0" w:color="auto"/>
        <w:right w:val="none" w:sz="0" w:space="0" w:color="auto"/>
      </w:divBdr>
    </w:div>
    <w:div w:id="436097019">
      <w:marLeft w:val="0"/>
      <w:marRight w:val="0"/>
      <w:marTop w:val="0"/>
      <w:marBottom w:val="0"/>
      <w:divBdr>
        <w:top w:val="none" w:sz="0" w:space="0" w:color="auto"/>
        <w:left w:val="none" w:sz="0" w:space="0" w:color="auto"/>
        <w:bottom w:val="none" w:sz="0" w:space="0" w:color="auto"/>
        <w:right w:val="none" w:sz="0" w:space="0" w:color="auto"/>
      </w:divBdr>
      <w:divsChild>
        <w:div w:id="1782648116">
          <w:marLeft w:val="0"/>
          <w:marRight w:val="0"/>
          <w:marTop w:val="0"/>
          <w:marBottom w:val="0"/>
          <w:divBdr>
            <w:top w:val="none" w:sz="0" w:space="0" w:color="auto"/>
            <w:left w:val="none" w:sz="0" w:space="0" w:color="auto"/>
            <w:bottom w:val="none" w:sz="0" w:space="0" w:color="auto"/>
            <w:right w:val="none" w:sz="0" w:space="0" w:color="auto"/>
          </w:divBdr>
        </w:div>
      </w:divsChild>
    </w:div>
    <w:div w:id="438263555">
      <w:marLeft w:val="0"/>
      <w:marRight w:val="0"/>
      <w:marTop w:val="0"/>
      <w:marBottom w:val="0"/>
      <w:divBdr>
        <w:top w:val="none" w:sz="0" w:space="0" w:color="auto"/>
        <w:left w:val="none" w:sz="0" w:space="0" w:color="auto"/>
        <w:bottom w:val="none" w:sz="0" w:space="0" w:color="auto"/>
        <w:right w:val="none" w:sz="0" w:space="0" w:color="auto"/>
      </w:divBdr>
    </w:div>
    <w:div w:id="448205869">
      <w:marLeft w:val="0"/>
      <w:marRight w:val="0"/>
      <w:marTop w:val="0"/>
      <w:marBottom w:val="0"/>
      <w:divBdr>
        <w:top w:val="none" w:sz="0" w:space="0" w:color="auto"/>
        <w:left w:val="none" w:sz="0" w:space="0" w:color="auto"/>
        <w:bottom w:val="none" w:sz="0" w:space="0" w:color="auto"/>
        <w:right w:val="none" w:sz="0" w:space="0" w:color="auto"/>
      </w:divBdr>
    </w:div>
    <w:div w:id="454913760">
      <w:marLeft w:val="0"/>
      <w:marRight w:val="0"/>
      <w:marTop w:val="0"/>
      <w:marBottom w:val="0"/>
      <w:divBdr>
        <w:top w:val="none" w:sz="0" w:space="0" w:color="auto"/>
        <w:left w:val="none" w:sz="0" w:space="0" w:color="auto"/>
        <w:bottom w:val="none" w:sz="0" w:space="0" w:color="auto"/>
        <w:right w:val="none" w:sz="0" w:space="0" w:color="auto"/>
      </w:divBdr>
      <w:divsChild>
        <w:div w:id="1769302461">
          <w:marLeft w:val="0"/>
          <w:marRight w:val="0"/>
          <w:marTop w:val="0"/>
          <w:marBottom w:val="0"/>
          <w:divBdr>
            <w:top w:val="none" w:sz="0" w:space="0" w:color="auto"/>
            <w:left w:val="none" w:sz="0" w:space="0" w:color="auto"/>
            <w:bottom w:val="none" w:sz="0" w:space="0" w:color="auto"/>
            <w:right w:val="none" w:sz="0" w:space="0" w:color="auto"/>
          </w:divBdr>
        </w:div>
      </w:divsChild>
    </w:div>
    <w:div w:id="466046603">
      <w:marLeft w:val="0"/>
      <w:marRight w:val="0"/>
      <w:marTop w:val="0"/>
      <w:marBottom w:val="0"/>
      <w:divBdr>
        <w:top w:val="none" w:sz="0" w:space="0" w:color="auto"/>
        <w:left w:val="none" w:sz="0" w:space="0" w:color="auto"/>
        <w:bottom w:val="none" w:sz="0" w:space="0" w:color="auto"/>
        <w:right w:val="none" w:sz="0" w:space="0" w:color="auto"/>
      </w:divBdr>
    </w:div>
    <w:div w:id="489831940">
      <w:marLeft w:val="0"/>
      <w:marRight w:val="0"/>
      <w:marTop w:val="0"/>
      <w:marBottom w:val="0"/>
      <w:divBdr>
        <w:top w:val="none" w:sz="0" w:space="0" w:color="auto"/>
        <w:left w:val="none" w:sz="0" w:space="0" w:color="auto"/>
        <w:bottom w:val="none" w:sz="0" w:space="0" w:color="auto"/>
        <w:right w:val="none" w:sz="0" w:space="0" w:color="auto"/>
      </w:divBdr>
    </w:div>
    <w:div w:id="499927248">
      <w:marLeft w:val="0"/>
      <w:marRight w:val="0"/>
      <w:marTop w:val="0"/>
      <w:marBottom w:val="0"/>
      <w:divBdr>
        <w:top w:val="none" w:sz="0" w:space="0" w:color="auto"/>
        <w:left w:val="none" w:sz="0" w:space="0" w:color="auto"/>
        <w:bottom w:val="none" w:sz="0" w:space="0" w:color="auto"/>
        <w:right w:val="none" w:sz="0" w:space="0" w:color="auto"/>
      </w:divBdr>
    </w:div>
    <w:div w:id="508103833">
      <w:marLeft w:val="0"/>
      <w:marRight w:val="0"/>
      <w:marTop w:val="0"/>
      <w:marBottom w:val="0"/>
      <w:divBdr>
        <w:top w:val="none" w:sz="0" w:space="0" w:color="auto"/>
        <w:left w:val="none" w:sz="0" w:space="0" w:color="auto"/>
        <w:bottom w:val="none" w:sz="0" w:space="0" w:color="auto"/>
        <w:right w:val="none" w:sz="0" w:space="0" w:color="auto"/>
      </w:divBdr>
    </w:div>
    <w:div w:id="515071988">
      <w:marLeft w:val="0"/>
      <w:marRight w:val="0"/>
      <w:marTop w:val="0"/>
      <w:marBottom w:val="0"/>
      <w:divBdr>
        <w:top w:val="none" w:sz="0" w:space="0" w:color="auto"/>
        <w:left w:val="none" w:sz="0" w:space="0" w:color="auto"/>
        <w:bottom w:val="none" w:sz="0" w:space="0" w:color="auto"/>
        <w:right w:val="none" w:sz="0" w:space="0" w:color="auto"/>
      </w:divBdr>
    </w:div>
    <w:div w:id="523634288">
      <w:marLeft w:val="0"/>
      <w:marRight w:val="0"/>
      <w:marTop w:val="0"/>
      <w:marBottom w:val="0"/>
      <w:divBdr>
        <w:top w:val="none" w:sz="0" w:space="0" w:color="auto"/>
        <w:left w:val="none" w:sz="0" w:space="0" w:color="auto"/>
        <w:bottom w:val="none" w:sz="0" w:space="0" w:color="auto"/>
        <w:right w:val="none" w:sz="0" w:space="0" w:color="auto"/>
      </w:divBdr>
    </w:div>
    <w:div w:id="525408114">
      <w:marLeft w:val="0"/>
      <w:marRight w:val="0"/>
      <w:marTop w:val="0"/>
      <w:marBottom w:val="0"/>
      <w:divBdr>
        <w:top w:val="none" w:sz="0" w:space="0" w:color="auto"/>
        <w:left w:val="none" w:sz="0" w:space="0" w:color="auto"/>
        <w:bottom w:val="none" w:sz="0" w:space="0" w:color="auto"/>
        <w:right w:val="none" w:sz="0" w:space="0" w:color="auto"/>
      </w:divBdr>
      <w:divsChild>
        <w:div w:id="957101347">
          <w:marLeft w:val="0"/>
          <w:marRight w:val="0"/>
          <w:marTop w:val="0"/>
          <w:marBottom w:val="0"/>
          <w:divBdr>
            <w:top w:val="none" w:sz="0" w:space="0" w:color="auto"/>
            <w:left w:val="none" w:sz="0" w:space="0" w:color="auto"/>
            <w:bottom w:val="none" w:sz="0" w:space="0" w:color="auto"/>
            <w:right w:val="none" w:sz="0" w:space="0" w:color="auto"/>
          </w:divBdr>
        </w:div>
      </w:divsChild>
    </w:div>
    <w:div w:id="530386833">
      <w:marLeft w:val="0"/>
      <w:marRight w:val="0"/>
      <w:marTop w:val="0"/>
      <w:marBottom w:val="0"/>
      <w:divBdr>
        <w:top w:val="none" w:sz="0" w:space="0" w:color="auto"/>
        <w:left w:val="none" w:sz="0" w:space="0" w:color="auto"/>
        <w:bottom w:val="none" w:sz="0" w:space="0" w:color="auto"/>
        <w:right w:val="none" w:sz="0" w:space="0" w:color="auto"/>
      </w:divBdr>
    </w:div>
    <w:div w:id="532033148">
      <w:marLeft w:val="0"/>
      <w:marRight w:val="0"/>
      <w:marTop w:val="0"/>
      <w:marBottom w:val="0"/>
      <w:divBdr>
        <w:top w:val="none" w:sz="0" w:space="0" w:color="auto"/>
        <w:left w:val="none" w:sz="0" w:space="0" w:color="auto"/>
        <w:bottom w:val="none" w:sz="0" w:space="0" w:color="auto"/>
        <w:right w:val="none" w:sz="0" w:space="0" w:color="auto"/>
      </w:divBdr>
    </w:div>
    <w:div w:id="546453411">
      <w:marLeft w:val="0"/>
      <w:marRight w:val="0"/>
      <w:marTop w:val="0"/>
      <w:marBottom w:val="0"/>
      <w:divBdr>
        <w:top w:val="none" w:sz="0" w:space="0" w:color="auto"/>
        <w:left w:val="none" w:sz="0" w:space="0" w:color="auto"/>
        <w:bottom w:val="none" w:sz="0" w:space="0" w:color="auto"/>
        <w:right w:val="none" w:sz="0" w:space="0" w:color="auto"/>
      </w:divBdr>
    </w:div>
    <w:div w:id="548305773">
      <w:marLeft w:val="0"/>
      <w:marRight w:val="0"/>
      <w:marTop w:val="0"/>
      <w:marBottom w:val="0"/>
      <w:divBdr>
        <w:top w:val="none" w:sz="0" w:space="0" w:color="auto"/>
        <w:left w:val="none" w:sz="0" w:space="0" w:color="auto"/>
        <w:bottom w:val="none" w:sz="0" w:space="0" w:color="auto"/>
        <w:right w:val="none" w:sz="0" w:space="0" w:color="auto"/>
      </w:divBdr>
    </w:div>
    <w:div w:id="548568369">
      <w:marLeft w:val="0"/>
      <w:marRight w:val="0"/>
      <w:marTop w:val="0"/>
      <w:marBottom w:val="0"/>
      <w:divBdr>
        <w:top w:val="none" w:sz="0" w:space="0" w:color="auto"/>
        <w:left w:val="none" w:sz="0" w:space="0" w:color="auto"/>
        <w:bottom w:val="none" w:sz="0" w:space="0" w:color="auto"/>
        <w:right w:val="none" w:sz="0" w:space="0" w:color="auto"/>
      </w:divBdr>
    </w:div>
    <w:div w:id="563108520">
      <w:marLeft w:val="0"/>
      <w:marRight w:val="0"/>
      <w:marTop w:val="0"/>
      <w:marBottom w:val="0"/>
      <w:divBdr>
        <w:top w:val="none" w:sz="0" w:space="0" w:color="auto"/>
        <w:left w:val="none" w:sz="0" w:space="0" w:color="auto"/>
        <w:bottom w:val="none" w:sz="0" w:space="0" w:color="auto"/>
        <w:right w:val="none" w:sz="0" w:space="0" w:color="auto"/>
      </w:divBdr>
      <w:divsChild>
        <w:div w:id="1597980951">
          <w:marLeft w:val="0"/>
          <w:marRight w:val="0"/>
          <w:marTop w:val="0"/>
          <w:marBottom w:val="0"/>
          <w:divBdr>
            <w:top w:val="none" w:sz="0" w:space="0" w:color="auto"/>
            <w:left w:val="none" w:sz="0" w:space="0" w:color="auto"/>
            <w:bottom w:val="none" w:sz="0" w:space="0" w:color="auto"/>
            <w:right w:val="none" w:sz="0" w:space="0" w:color="auto"/>
          </w:divBdr>
        </w:div>
      </w:divsChild>
    </w:div>
    <w:div w:id="563762507">
      <w:marLeft w:val="0"/>
      <w:marRight w:val="0"/>
      <w:marTop w:val="0"/>
      <w:marBottom w:val="0"/>
      <w:divBdr>
        <w:top w:val="none" w:sz="0" w:space="0" w:color="auto"/>
        <w:left w:val="none" w:sz="0" w:space="0" w:color="auto"/>
        <w:bottom w:val="none" w:sz="0" w:space="0" w:color="auto"/>
        <w:right w:val="none" w:sz="0" w:space="0" w:color="auto"/>
      </w:divBdr>
    </w:div>
    <w:div w:id="564531674">
      <w:marLeft w:val="0"/>
      <w:marRight w:val="0"/>
      <w:marTop w:val="0"/>
      <w:marBottom w:val="0"/>
      <w:divBdr>
        <w:top w:val="none" w:sz="0" w:space="0" w:color="auto"/>
        <w:left w:val="none" w:sz="0" w:space="0" w:color="auto"/>
        <w:bottom w:val="none" w:sz="0" w:space="0" w:color="auto"/>
        <w:right w:val="none" w:sz="0" w:space="0" w:color="auto"/>
      </w:divBdr>
    </w:div>
    <w:div w:id="565380702">
      <w:marLeft w:val="0"/>
      <w:marRight w:val="0"/>
      <w:marTop w:val="0"/>
      <w:marBottom w:val="0"/>
      <w:divBdr>
        <w:top w:val="none" w:sz="0" w:space="0" w:color="auto"/>
        <w:left w:val="none" w:sz="0" w:space="0" w:color="auto"/>
        <w:bottom w:val="none" w:sz="0" w:space="0" w:color="auto"/>
        <w:right w:val="none" w:sz="0" w:space="0" w:color="auto"/>
      </w:divBdr>
    </w:div>
    <w:div w:id="574362014">
      <w:marLeft w:val="0"/>
      <w:marRight w:val="0"/>
      <w:marTop w:val="0"/>
      <w:marBottom w:val="0"/>
      <w:divBdr>
        <w:top w:val="none" w:sz="0" w:space="0" w:color="auto"/>
        <w:left w:val="none" w:sz="0" w:space="0" w:color="auto"/>
        <w:bottom w:val="none" w:sz="0" w:space="0" w:color="auto"/>
        <w:right w:val="none" w:sz="0" w:space="0" w:color="auto"/>
      </w:divBdr>
    </w:div>
    <w:div w:id="575093290">
      <w:bodyDiv w:val="1"/>
      <w:marLeft w:val="0"/>
      <w:marRight w:val="0"/>
      <w:marTop w:val="0"/>
      <w:marBottom w:val="0"/>
      <w:divBdr>
        <w:top w:val="none" w:sz="0" w:space="0" w:color="auto"/>
        <w:left w:val="none" w:sz="0" w:space="0" w:color="auto"/>
        <w:bottom w:val="none" w:sz="0" w:space="0" w:color="auto"/>
        <w:right w:val="none" w:sz="0" w:space="0" w:color="auto"/>
      </w:divBdr>
    </w:div>
    <w:div w:id="578634402">
      <w:bodyDiv w:val="1"/>
      <w:marLeft w:val="0"/>
      <w:marRight w:val="0"/>
      <w:marTop w:val="0"/>
      <w:marBottom w:val="0"/>
      <w:divBdr>
        <w:top w:val="none" w:sz="0" w:space="0" w:color="auto"/>
        <w:left w:val="none" w:sz="0" w:space="0" w:color="auto"/>
        <w:bottom w:val="none" w:sz="0" w:space="0" w:color="auto"/>
        <w:right w:val="none" w:sz="0" w:space="0" w:color="auto"/>
      </w:divBdr>
      <w:divsChild>
        <w:div w:id="1435175285">
          <w:marLeft w:val="0"/>
          <w:marRight w:val="0"/>
          <w:marTop w:val="0"/>
          <w:marBottom w:val="0"/>
          <w:divBdr>
            <w:top w:val="none" w:sz="0" w:space="0" w:color="auto"/>
            <w:left w:val="none" w:sz="0" w:space="0" w:color="auto"/>
            <w:bottom w:val="none" w:sz="0" w:space="0" w:color="auto"/>
            <w:right w:val="none" w:sz="0" w:space="0" w:color="auto"/>
          </w:divBdr>
        </w:div>
        <w:div w:id="1706444701">
          <w:marLeft w:val="0"/>
          <w:marRight w:val="0"/>
          <w:marTop w:val="0"/>
          <w:marBottom w:val="0"/>
          <w:divBdr>
            <w:top w:val="none" w:sz="0" w:space="0" w:color="auto"/>
            <w:left w:val="none" w:sz="0" w:space="0" w:color="auto"/>
            <w:bottom w:val="none" w:sz="0" w:space="0" w:color="auto"/>
            <w:right w:val="none" w:sz="0" w:space="0" w:color="auto"/>
          </w:divBdr>
        </w:div>
        <w:div w:id="1658193244">
          <w:marLeft w:val="0"/>
          <w:marRight w:val="0"/>
          <w:marTop w:val="0"/>
          <w:marBottom w:val="0"/>
          <w:divBdr>
            <w:top w:val="none" w:sz="0" w:space="0" w:color="auto"/>
            <w:left w:val="none" w:sz="0" w:space="0" w:color="auto"/>
            <w:bottom w:val="none" w:sz="0" w:space="0" w:color="auto"/>
            <w:right w:val="none" w:sz="0" w:space="0" w:color="auto"/>
          </w:divBdr>
        </w:div>
        <w:div w:id="613750176">
          <w:marLeft w:val="0"/>
          <w:marRight w:val="0"/>
          <w:marTop w:val="0"/>
          <w:marBottom w:val="0"/>
          <w:divBdr>
            <w:top w:val="none" w:sz="0" w:space="0" w:color="auto"/>
            <w:left w:val="none" w:sz="0" w:space="0" w:color="auto"/>
            <w:bottom w:val="none" w:sz="0" w:space="0" w:color="auto"/>
            <w:right w:val="none" w:sz="0" w:space="0" w:color="auto"/>
          </w:divBdr>
        </w:div>
      </w:divsChild>
    </w:div>
    <w:div w:id="585697625">
      <w:marLeft w:val="0"/>
      <w:marRight w:val="0"/>
      <w:marTop w:val="0"/>
      <w:marBottom w:val="0"/>
      <w:divBdr>
        <w:top w:val="none" w:sz="0" w:space="0" w:color="auto"/>
        <w:left w:val="none" w:sz="0" w:space="0" w:color="auto"/>
        <w:bottom w:val="none" w:sz="0" w:space="0" w:color="auto"/>
        <w:right w:val="none" w:sz="0" w:space="0" w:color="auto"/>
      </w:divBdr>
    </w:div>
    <w:div w:id="604046830">
      <w:marLeft w:val="0"/>
      <w:marRight w:val="0"/>
      <w:marTop w:val="0"/>
      <w:marBottom w:val="0"/>
      <w:divBdr>
        <w:top w:val="none" w:sz="0" w:space="0" w:color="auto"/>
        <w:left w:val="none" w:sz="0" w:space="0" w:color="auto"/>
        <w:bottom w:val="none" w:sz="0" w:space="0" w:color="auto"/>
        <w:right w:val="none" w:sz="0" w:space="0" w:color="auto"/>
      </w:divBdr>
    </w:div>
    <w:div w:id="613292706">
      <w:marLeft w:val="0"/>
      <w:marRight w:val="0"/>
      <w:marTop w:val="0"/>
      <w:marBottom w:val="0"/>
      <w:divBdr>
        <w:top w:val="none" w:sz="0" w:space="0" w:color="auto"/>
        <w:left w:val="none" w:sz="0" w:space="0" w:color="auto"/>
        <w:bottom w:val="none" w:sz="0" w:space="0" w:color="auto"/>
        <w:right w:val="none" w:sz="0" w:space="0" w:color="auto"/>
      </w:divBdr>
    </w:div>
    <w:div w:id="614605719">
      <w:marLeft w:val="0"/>
      <w:marRight w:val="0"/>
      <w:marTop w:val="0"/>
      <w:marBottom w:val="0"/>
      <w:divBdr>
        <w:top w:val="none" w:sz="0" w:space="0" w:color="auto"/>
        <w:left w:val="none" w:sz="0" w:space="0" w:color="auto"/>
        <w:bottom w:val="none" w:sz="0" w:space="0" w:color="auto"/>
        <w:right w:val="none" w:sz="0" w:space="0" w:color="auto"/>
      </w:divBdr>
    </w:div>
    <w:div w:id="620185690">
      <w:marLeft w:val="0"/>
      <w:marRight w:val="0"/>
      <w:marTop w:val="0"/>
      <w:marBottom w:val="0"/>
      <w:divBdr>
        <w:top w:val="none" w:sz="0" w:space="0" w:color="auto"/>
        <w:left w:val="none" w:sz="0" w:space="0" w:color="auto"/>
        <w:bottom w:val="none" w:sz="0" w:space="0" w:color="auto"/>
        <w:right w:val="none" w:sz="0" w:space="0" w:color="auto"/>
      </w:divBdr>
    </w:div>
    <w:div w:id="623578571">
      <w:marLeft w:val="0"/>
      <w:marRight w:val="0"/>
      <w:marTop w:val="0"/>
      <w:marBottom w:val="0"/>
      <w:divBdr>
        <w:top w:val="none" w:sz="0" w:space="0" w:color="auto"/>
        <w:left w:val="none" w:sz="0" w:space="0" w:color="auto"/>
        <w:bottom w:val="none" w:sz="0" w:space="0" w:color="auto"/>
        <w:right w:val="none" w:sz="0" w:space="0" w:color="auto"/>
      </w:divBdr>
    </w:div>
    <w:div w:id="629020999">
      <w:marLeft w:val="0"/>
      <w:marRight w:val="0"/>
      <w:marTop w:val="0"/>
      <w:marBottom w:val="0"/>
      <w:divBdr>
        <w:top w:val="none" w:sz="0" w:space="0" w:color="auto"/>
        <w:left w:val="none" w:sz="0" w:space="0" w:color="auto"/>
        <w:bottom w:val="none" w:sz="0" w:space="0" w:color="auto"/>
        <w:right w:val="none" w:sz="0" w:space="0" w:color="auto"/>
      </w:divBdr>
    </w:div>
    <w:div w:id="642738646">
      <w:marLeft w:val="0"/>
      <w:marRight w:val="0"/>
      <w:marTop w:val="0"/>
      <w:marBottom w:val="0"/>
      <w:divBdr>
        <w:top w:val="none" w:sz="0" w:space="0" w:color="auto"/>
        <w:left w:val="none" w:sz="0" w:space="0" w:color="auto"/>
        <w:bottom w:val="none" w:sz="0" w:space="0" w:color="auto"/>
        <w:right w:val="none" w:sz="0" w:space="0" w:color="auto"/>
      </w:divBdr>
    </w:div>
    <w:div w:id="647325652">
      <w:marLeft w:val="0"/>
      <w:marRight w:val="0"/>
      <w:marTop w:val="0"/>
      <w:marBottom w:val="0"/>
      <w:divBdr>
        <w:top w:val="none" w:sz="0" w:space="0" w:color="auto"/>
        <w:left w:val="none" w:sz="0" w:space="0" w:color="auto"/>
        <w:bottom w:val="none" w:sz="0" w:space="0" w:color="auto"/>
        <w:right w:val="none" w:sz="0" w:space="0" w:color="auto"/>
      </w:divBdr>
    </w:div>
    <w:div w:id="647394664">
      <w:marLeft w:val="0"/>
      <w:marRight w:val="0"/>
      <w:marTop w:val="0"/>
      <w:marBottom w:val="0"/>
      <w:divBdr>
        <w:top w:val="none" w:sz="0" w:space="0" w:color="auto"/>
        <w:left w:val="none" w:sz="0" w:space="0" w:color="auto"/>
        <w:bottom w:val="none" w:sz="0" w:space="0" w:color="auto"/>
        <w:right w:val="none" w:sz="0" w:space="0" w:color="auto"/>
      </w:divBdr>
    </w:div>
    <w:div w:id="666320963">
      <w:marLeft w:val="0"/>
      <w:marRight w:val="0"/>
      <w:marTop w:val="0"/>
      <w:marBottom w:val="0"/>
      <w:divBdr>
        <w:top w:val="none" w:sz="0" w:space="0" w:color="auto"/>
        <w:left w:val="none" w:sz="0" w:space="0" w:color="auto"/>
        <w:bottom w:val="none" w:sz="0" w:space="0" w:color="auto"/>
        <w:right w:val="none" w:sz="0" w:space="0" w:color="auto"/>
      </w:divBdr>
    </w:div>
    <w:div w:id="684209333">
      <w:marLeft w:val="0"/>
      <w:marRight w:val="0"/>
      <w:marTop w:val="0"/>
      <w:marBottom w:val="0"/>
      <w:divBdr>
        <w:top w:val="none" w:sz="0" w:space="0" w:color="auto"/>
        <w:left w:val="none" w:sz="0" w:space="0" w:color="auto"/>
        <w:bottom w:val="none" w:sz="0" w:space="0" w:color="auto"/>
        <w:right w:val="none" w:sz="0" w:space="0" w:color="auto"/>
      </w:divBdr>
      <w:divsChild>
        <w:div w:id="1709836440">
          <w:marLeft w:val="0"/>
          <w:marRight w:val="0"/>
          <w:marTop w:val="0"/>
          <w:marBottom w:val="0"/>
          <w:divBdr>
            <w:top w:val="none" w:sz="0" w:space="0" w:color="auto"/>
            <w:left w:val="none" w:sz="0" w:space="0" w:color="auto"/>
            <w:bottom w:val="none" w:sz="0" w:space="0" w:color="auto"/>
            <w:right w:val="none" w:sz="0" w:space="0" w:color="auto"/>
          </w:divBdr>
        </w:div>
      </w:divsChild>
    </w:div>
    <w:div w:id="705184058">
      <w:marLeft w:val="0"/>
      <w:marRight w:val="0"/>
      <w:marTop w:val="0"/>
      <w:marBottom w:val="0"/>
      <w:divBdr>
        <w:top w:val="none" w:sz="0" w:space="0" w:color="auto"/>
        <w:left w:val="none" w:sz="0" w:space="0" w:color="auto"/>
        <w:bottom w:val="none" w:sz="0" w:space="0" w:color="auto"/>
        <w:right w:val="none" w:sz="0" w:space="0" w:color="auto"/>
      </w:divBdr>
    </w:div>
    <w:div w:id="707072426">
      <w:marLeft w:val="0"/>
      <w:marRight w:val="0"/>
      <w:marTop w:val="0"/>
      <w:marBottom w:val="0"/>
      <w:divBdr>
        <w:top w:val="none" w:sz="0" w:space="0" w:color="auto"/>
        <w:left w:val="none" w:sz="0" w:space="0" w:color="auto"/>
        <w:bottom w:val="none" w:sz="0" w:space="0" w:color="auto"/>
        <w:right w:val="none" w:sz="0" w:space="0" w:color="auto"/>
      </w:divBdr>
      <w:divsChild>
        <w:div w:id="1096248799">
          <w:marLeft w:val="0"/>
          <w:marRight w:val="0"/>
          <w:marTop w:val="0"/>
          <w:marBottom w:val="0"/>
          <w:divBdr>
            <w:top w:val="none" w:sz="0" w:space="0" w:color="auto"/>
            <w:left w:val="none" w:sz="0" w:space="0" w:color="auto"/>
            <w:bottom w:val="none" w:sz="0" w:space="0" w:color="auto"/>
            <w:right w:val="none" w:sz="0" w:space="0" w:color="auto"/>
          </w:divBdr>
        </w:div>
      </w:divsChild>
    </w:div>
    <w:div w:id="708267513">
      <w:marLeft w:val="0"/>
      <w:marRight w:val="0"/>
      <w:marTop w:val="0"/>
      <w:marBottom w:val="0"/>
      <w:divBdr>
        <w:top w:val="none" w:sz="0" w:space="0" w:color="auto"/>
        <w:left w:val="none" w:sz="0" w:space="0" w:color="auto"/>
        <w:bottom w:val="none" w:sz="0" w:space="0" w:color="auto"/>
        <w:right w:val="none" w:sz="0" w:space="0" w:color="auto"/>
      </w:divBdr>
    </w:div>
    <w:div w:id="724523881">
      <w:marLeft w:val="0"/>
      <w:marRight w:val="0"/>
      <w:marTop w:val="0"/>
      <w:marBottom w:val="0"/>
      <w:divBdr>
        <w:top w:val="none" w:sz="0" w:space="0" w:color="auto"/>
        <w:left w:val="none" w:sz="0" w:space="0" w:color="auto"/>
        <w:bottom w:val="none" w:sz="0" w:space="0" w:color="auto"/>
        <w:right w:val="none" w:sz="0" w:space="0" w:color="auto"/>
      </w:divBdr>
    </w:div>
    <w:div w:id="732892730">
      <w:marLeft w:val="0"/>
      <w:marRight w:val="0"/>
      <w:marTop w:val="0"/>
      <w:marBottom w:val="0"/>
      <w:divBdr>
        <w:top w:val="none" w:sz="0" w:space="0" w:color="auto"/>
        <w:left w:val="none" w:sz="0" w:space="0" w:color="auto"/>
        <w:bottom w:val="none" w:sz="0" w:space="0" w:color="auto"/>
        <w:right w:val="none" w:sz="0" w:space="0" w:color="auto"/>
      </w:divBdr>
    </w:div>
    <w:div w:id="740560478">
      <w:marLeft w:val="0"/>
      <w:marRight w:val="0"/>
      <w:marTop w:val="0"/>
      <w:marBottom w:val="0"/>
      <w:divBdr>
        <w:top w:val="none" w:sz="0" w:space="0" w:color="auto"/>
        <w:left w:val="none" w:sz="0" w:space="0" w:color="auto"/>
        <w:bottom w:val="none" w:sz="0" w:space="0" w:color="auto"/>
        <w:right w:val="none" w:sz="0" w:space="0" w:color="auto"/>
      </w:divBdr>
    </w:div>
    <w:div w:id="748233087">
      <w:marLeft w:val="0"/>
      <w:marRight w:val="0"/>
      <w:marTop w:val="0"/>
      <w:marBottom w:val="0"/>
      <w:divBdr>
        <w:top w:val="none" w:sz="0" w:space="0" w:color="auto"/>
        <w:left w:val="none" w:sz="0" w:space="0" w:color="auto"/>
        <w:bottom w:val="none" w:sz="0" w:space="0" w:color="auto"/>
        <w:right w:val="none" w:sz="0" w:space="0" w:color="auto"/>
      </w:divBdr>
    </w:div>
    <w:div w:id="759330477">
      <w:marLeft w:val="0"/>
      <w:marRight w:val="0"/>
      <w:marTop w:val="0"/>
      <w:marBottom w:val="0"/>
      <w:divBdr>
        <w:top w:val="none" w:sz="0" w:space="0" w:color="auto"/>
        <w:left w:val="none" w:sz="0" w:space="0" w:color="auto"/>
        <w:bottom w:val="none" w:sz="0" w:space="0" w:color="auto"/>
        <w:right w:val="none" w:sz="0" w:space="0" w:color="auto"/>
      </w:divBdr>
    </w:div>
    <w:div w:id="764881255">
      <w:marLeft w:val="0"/>
      <w:marRight w:val="0"/>
      <w:marTop w:val="0"/>
      <w:marBottom w:val="0"/>
      <w:divBdr>
        <w:top w:val="none" w:sz="0" w:space="0" w:color="auto"/>
        <w:left w:val="none" w:sz="0" w:space="0" w:color="auto"/>
        <w:bottom w:val="none" w:sz="0" w:space="0" w:color="auto"/>
        <w:right w:val="none" w:sz="0" w:space="0" w:color="auto"/>
      </w:divBdr>
      <w:divsChild>
        <w:div w:id="1476724521">
          <w:marLeft w:val="0"/>
          <w:marRight w:val="0"/>
          <w:marTop w:val="0"/>
          <w:marBottom w:val="0"/>
          <w:divBdr>
            <w:top w:val="none" w:sz="0" w:space="0" w:color="auto"/>
            <w:left w:val="none" w:sz="0" w:space="0" w:color="auto"/>
            <w:bottom w:val="none" w:sz="0" w:space="0" w:color="auto"/>
            <w:right w:val="none" w:sz="0" w:space="0" w:color="auto"/>
          </w:divBdr>
        </w:div>
      </w:divsChild>
    </w:div>
    <w:div w:id="782462442">
      <w:marLeft w:val="0"/>
      <w:marRight w:val="0"/>
      <w:marTop w:val="0"/>
      <w:marBottom w:val="0"/>
      <w:divBdr>
        <w:top w:val="none" w:sz="0" w:space="0" w:color="auto"/>
        <w:left w:val="none" w:sz="0" w:space="0" w:color="auto"/>
        <w:bottom w:val="none" w:sz="0" w:space="0" w:color="auto"/>
        <w:right w:val="none" w:sz="0" w:space="0" w:color="auto"/>
      </w:divBdr>
    </w:div>
    <w:div w:id="787046013">
      <w:marLeft w:val="0"/>
      <w:marRight w:val="0"/>
      <w:marTop w:val="0"/>
      <w:marBottom w:val="0"/>
      <w:divBdr>
        <w:top w:val="none" w:sz="0" w:space="0" w:color="auto"/>
        <w:left w:val="none" w:sz="0" w:space="0" w:color="auto"/>
        <w:bottom w:val="none" w:sz="0" w:space="0" w:color="auto"/>
        <w:right w:val="none" w:sz="0" w:space="0" w:color="auto"/>
      </w:divBdr>
      <w:divsChild>
        <w:div w:id="1074817563">
          <w:marLeft w:val="0"/>
          <w:marRight w:val="0"/>
          <w:marTop w:val="0"/>
          <w:marBottom w:val="0"/>
          <w:divBdr>
            <w:top w:val="none" w:sz="0" w:space="0" w:color="auto"/>
            <w:left w:val="none" w:sz="0" w:space="0" w:color="auto"/>
            <w:bottom w:val="none" w:sz="0" w:space="0" w:color="auto"/>
            <w:right w:val="none" w:sz="0" w:space="0" w:color="auto"/>
          </w:divBdr>
        </w:div>
      </w:divsChild>
    </w:div>
    <w:div w:id="800536712">
      <w:marLeft w:val="0"/>
      <w:marRight w:val="0"/>
      <w:marTop w:val="0"/>
      <w:marBottom w:val="0"/>
      <w:divBdr>
        <w:top w:val="none" w:sz="0" w:space="0" w:color="auto"/>
        <w:left w:val="none" w:sz="0" w:space="0" w:color="auto"/>
        <w:bottom w:val="none" w:sz="0" w:space="0" w:color="auto"/>
        <w:right w:val="none" w:sz="0" w:space="0" w:color="auto"/>
      </w:divBdr>
    </w:div>
    <w:div w:id="804201102">
      <w:marLeft w:val="0"/>
      <w:marRight w:val="0"/>
      <w:marTop w:val="0"/>
      <w:marBottom w:val="0"/>
      <w:divBdr>
        <w:top w:val="none" w:sz="0" w:space="0" w:color="auto"/>
        <w:left w:val="none" w:sz="0" w:space="0" w:color="auto"/>
        <w:bottom w:val="none" w:sz="0" w:space="0" w:color="auto"/>
        <w:right w:val="none" w:sz="0" w:space="0" w:color="auto"/>
      </w:divBdr>
    </w:div>
    <w:div w:id="804659815">
      <w:marLeft w:val="0"/>
      <w:marRight w:val="0"/>
      <w:marTop w:val="0"/>
      <w:marBottom w:val="0"/>
      <w:divBdr>
        <w:top w:val="none" w:sz="0" w:space="0" w:color="auto"/>
        <w:left w:val="none" w:sz="0" w:space="0" w:color="auto"/>
        <w:bottom w:val="none" w:sz="0" w:space="0" w:color="auto"/>
        <w:right w:val="none" w:sz="0" w:space="0" w:color="auto"/>
      </w:divBdr>
      <w:divsChild>
        <w:div w:id="1558517059">
          <w:marLeft w:val="0"/>
          <w:marRight w:val="0"/>
          <w:marTop w:val="0"/>
          <w:marBottom w:val="0"/>
          <w:divBdr>
            <w:top w:val="none" w:sz="0" w:space="0" w:color="auto"/>
            <w:left w:val="none" w:sz="0" w:space="0" w:color="auto"/>
            <w:bottom w:val="none" w:sz="0" w:space="0" w:color="auto"/>
            <w:right w:val="none" w:sz="0" w:space="0" w:color="auto"/>
          </w:divBdr>
        </w:div>
      </w:divsChild>
    </w:div>
    <w:div w:id="811799252">
      <w:marLeft w:val="0"/>
      <w:marRight w:val="0"/>
      <w:marTop w:val="0"/>
      <w:marBottom w:val="0"/>
      <w:divBdr>
        <w:top w:val="none" w:sz="0" w:space="0" w:color="auto"/>
        <w:left w:val="none" w:sz="0" w:space="0" w:color="auto"/>
        <w:bottom w:val="none" w:sz="0" w:space="0" w:color="auto"/>
        <w:right w:val="none" w:sz="0" w:space="0" w:color="auto"/>
      </w:divBdr>
    </w:div>
    <w:div w:id="829440803">
      <w:marLeft w:val="0"/>
      <w:marRight w:val="0"/>
      <w:marTop w:val="0"/>
      <w:marBottom w:val="0"/>
      <w:divBdr>
        <w:top w:val="none" w:sz="0" w:space="0" w:color="auto"/>
        <w:left w:val="none" w:sz="0" w:space="0" w:color="auto"/>
        <w:bottom w:val="none" w:sz="0" w:space="0" w:color="auto"/>
        <w:right w:val="none" w:sz="0" w:space="0" w:color="auto"/>
      </w:divBdr>
    </w:div>
    <w:div w:id="832986750">
      <w:marLeft w:val="0"/>
      <w:marRight w:val="0"/>
      <w:marTop w:val="0"/>
      <w:marBottom w:val="0"/>
      <w:divBdr>
        <w:top w:val="none" w:sz="0" w:space="0" w:color="auto"/>
        <w:left w:val="none" w:sz="0" w:space="0" w:color="auto"/>
        <w:bottom w:val="none" w:sz="0" w:space="0" w:color="auto"/>
        <w:right w:val="none" w:sz="0" w:space="0" w:color="auto"/>
      </w:divBdr>
    </w:div>
    <w:div w:id="833180067">
      <w:marLeft w:val="0"/>
      <w:marRight w:val="0"/>
      <w:marTop w:val="0"/>
      <w:marBottom w:val="0"/>
      <w:divBdr>
        <w:top w:val="none" w:sz="0" w:space="0" w:color="auto"/>
        <w:left w:val="none" w:sz="0" w:space="0" w:color="auto"/>
        <w:bottom w:val="none" w:sz="0" w:space="0" w:color="auto"/>
        <w:right w:val="none" w:sz="0" w:space="0" w:color="auto"/>
      </w:divBdr>
    </w:div>
    <w:div w:id="837117128">
      <w:marLeft w:val="0"/>
      <w:marRight w:val="0"/>
      <w:marTop w:val="0"/>
      <w:marBottom w:val="0"/>
      <w:divBdr>
        <w:top w:val="none" w:sz="0" w:space="0" w:color="auto"/>
        <w:left w:val="none" w:sz="0" w:space="0" w:color="auto"/>
        <w:bottom w:val="none" w:sz="0" w:space="0" w:color="auto"/>
        <w:right w:val="none" w:sz="0" w:space="0" w:color="auto"/>
      </w:divBdr>
    </w:div>
    <w:div w:id="843517351">
      <w:marLeft w:val="0"/>
      <w:marRight w:val="0"/>
      <w:marTop w:val="0"/>
      <w:marBottom w:val="0"/>
      <w:divBdr>
        <w:top w:val="none" w:sz="0" w:space="0" w:color="auto"/>
        <w:left w:val="none" w:sz="0" w:space="0" w:color="auto"/>
        <w:bottom w:val="none" w:sz="0" w:space="0" w:color="auto"/>
        <w:right w:val="none" w:sz="0" w:space="0" w:color="auto"/>
      </w:divBdr>
    </w:div>
    <w:div w:id="848177836">
      <w:marLeft w:val="0"/>
      <w:marRight w:val="0"/>
      <w:marTop w:val="0"/>
      <w:marBottom w:val="0"/>
      <w:divBdr>
        <w:top w:val="none" w:sz="0" w:space="0" w:color="auto"/>
        <w:left w:val="none" w:sz="0" w:space="0" w:color="auto"/>
        <w:bottom w:val="none" w:sz="0" w:space="0" w:color="auto"/>
        <w:right w:val="none" w:sz="0" w:space="0" w:color="auto"/>
      </w:divBdr>
    </w:div>
    <w:div w:id="882714731">
      <w:marLeft w:val="0"/>
      <w:marRight w:val="0"/>
      <w:marTop w:val="0"/>
      <w:marBottom w:val="0"/>
      <w:divBdr>
        <w:top w:val="none" w:sz="0" w:space="0" w:color="auto"/>
        <w:left w:val="none" w:sz="0" w:space="0" w:color="auto"/>
        <w:bottom w:val="none" w:sz="0" w:space="0" w:color="auto"/>
        <w:right w:val="none" w:sz="0" w:space="0" w:color="auto"/>
      </w:divBdr>
    </w:div>
    <w:div w:id="884021271">
      <w:marLeft w:val="0"/>
      <w:marRight w:val="0"/>
      <w:marTop w:val="0"/>
      <w:marBottom w:val="0"/>
      <w:divBdr>
        <w:top w:val="none" w:sz="0" w:space="0" w:color="auto"/>
        <w:left w:val="none" w:sz="0" w:space="0" w:color="auto"/>
        <w:bottom w:val="none" w:sz="0" w:space="0" w:color="auto"/>
        <w:right w:val="none" w:sz="0" w:space="0" w:color="auto"/>
      </w:divBdr>
      <w:divsChild>
        <w:div w:id="1230070021">
          <w:marLeft w:val="0"/>
          <w:marRight w:val="0"/>
          <w:marTop w:val="0"/>
          <w:marBottom w:val="0"/>
          <w:divBdr>
            <w:top w:val="none" w:sz="0" w:space="0" w:color="auto"/>
            <w:left w:val="none" w:sz="0" w:space="0" w:color="auto"/>
            <w:bottom w:val="none" w:sz="0" w:space="0" w:color="auto"/>
            <w:right w:val="none" w:sz="0" w:space="0" w:color="auto"/>
          </w:divBdr>
        </w:div>
      </w:divsChild>
    </w:div>
    <w:div w:id="887688723">
      <w:marLeft w:val="0"/>
      <w:marRight w:val="0"/>
      <w:marTop w:val="0"/>
      <w:marBottom w:val="0"/>
      <w:divBdr>
        <w:top w:val="none" w:sz="0" w:space="0" w:color="auto"/>
        <w:left w:val="none" w:sz="0" w:space="0" w:color="auto"/>
        <w:bottom w:val="none" w:sz="0" w:space="0" w:color="auto"/>
        <w:right w:val="none" w:sz="0" w:space="0" w:color="auto"/>
      </w:divBdr>
    </w:div>
    <w:div w:id="888686267">
      <w:marLeft w:val="0"/>
      <w:marRight w:val="0"/>
      <w:marTop w:val="0"/>
      <w:marBottom w:val="0"/>
      <w:divBdr>
        <w:top w:val="none" w:sz="0" w:space="0" w:color="auto"/>
        <w:left w:val="none" w:sz="0" w:space="0" w:color="auto"/>
        <w:bottom w:val="none" w:sz="0" w:space="0" w:color="auto"/>
        <w:right w:val="none" w:sz="0" w:space="0" w:color="auto"/>
      </w:divBdr>
    </w:div>
    <w:div w:id="907493541">
      <w:marLeft w:val="0"/>
      <w:marRight w:val="0"/>
      <w:marTop w:val="0"/>
      <w:marBottom w:val="0"/>
      <w:divBdr>
        <w:top w:val="none" w:sz="0" w:space="0" w:color="auto"/>
        <w:left w:val="none" w:sz="0" w:space="0" w:color="auto"/>
        <w:bottom w:val="none" w:sz="0" w:space="0" w:color="auto"/>
        <w:right w:val="none" w:sz="0" w:space="0" w:color="auto"/>
      </w:divBdr>
    </w:div>
    <w:div w:id="915087112">
      <w:marLeft w:val="0"/>
      <w:marRight w:val="0"/>
      <w:marTop w:val="0"/>
      <w:marBottom w:val="0"/>
      <w:divBdr>
        <w:top w:val="none" w:sz="0" w:space="0" w:color="auto"/>
        <w:left w:val="none" w:sz="0" w:space="0" w:color="auto"/>
        <w:bottom w:val="none" w:sz="0" w:space="0" w:color="auto"/>
        <w:right w:val="none" w:sz="0" w:space="0" w:color="auto"/>
      </w:divBdr>
    </w:div>
    <w:div w:id="916749121">
      <w:marLeft w:val="0"/>
      <w:marRight w:val="0"/>
      <w:marTop w:val="0"/>
      <w:marBottom w:val="0"/>
      <w:divBdr>
        <w:top w:val="none" w:sz="0" w:space="0" w:color="auto"/>
        <w:left w:val="none" w:sz="0" w:space="0" w:color="auto"/>
        <w:bottom w:val="none" w:sz="0" w:space="0" w:color="auto"/>
        <w:right w:val="none" w:sz="0" w:space="0" w:color="auto"/>
      </w:divBdr>
    </w:div>
    <w:div w:id="939415029">
      <w:marLeft w:val="0"/>
      <w:marRight w:val="0"/>
      <w:marTop w:val="0"/>
      <w:marBottom w:val="0"/>
      <w:divBdr>
        <w:top w:val="none" w:sz="0" w:space="0" w:color="auto"/>
        <w:left w:val="none" w:sz="0" w:space="0" w:color="auto"/>
        <w:bottom w:val="none" w:sz="0" w:space="0" w:color="auto"/>
        <w:right w:val="none" w:sz="0" w:space="0" w:color="auto"/>
      </w:divBdr>
    </w:div>
    <w:div w:id="959845653">
      <w:bodyDiv w:val="1"/>
      <w:marLeft w:val="0"/>
      <w:marRight w:val="0"/>
      <w:marTop w:val="0"/>
      <w:marBottom w:val="0"/>
      <w:divBdr>
        <w:top w:val="none" w:sz="0" w:space="0" w:color="auto"/>
        <w:left w:val="none" w:sz="0" w:space="0" w:color="auto"/>
        <w:bottom w:val="none" w:sz="0" w:space="0" w:color="auto"/>
        <w:right w:val="none" w:sz="0" w:space="0" w:color="auto"/>
      </w:divBdr>
    </w:div>
    <w:div w:id="965738763">
      <w:marLeft w:val="0"/>
      <w:marRight w:val="0"/>
      <w:marTop w:val="0"/>
      <w:marBottom w:val="0"/>
      <w:divBdr>
        <w:top w:val="none" w:sz="0" w:space="0" w:color="auto"/>
        <w:left w:val="none" w:sz="0" w:space="0" w:color="auto"/>
        <w:bottom w:val="none" w:sz="0" w:space="0" w:color="auto"/>
        <w:right w:val="none" w:sz="0" w:space="0" w:color="auto"/>
      </w:divBdr>
    </w:div>
    <w:div w:id="965741177">
      <w:marLeft w:val="0"/>
      <w:marRight w:val="0"/>
      <w:marTop w:val="0"/>
      <w:marBottom w:val="0"/>
      <w:divBdr>
        <w:top w:val="none" w:sz="0" w:space="0" w:color="auto"/>
        <w:left w:val="none" w:sz="0" w:space="0" w:color="auto"/>
        <w:bottom w:val="none" w:sz="0" w:space="0" w:color="auto"/>
        <w:right w:val="none" w:sz="0" w:space="0" w:color="auto"/>
      </w:divBdr>
      <w:divsChild>
        <w:div w:id="1688405044">
          <w:marLeft w:val="0"/>
          <w:marRight w:val="0"/>
          <w:marTop w:val="0"/>
          <w:marBottom w:val="0"/>
          <w:divBdr>
            <w:top w:val="none" w:sz="0" w:space="0" w:color="auto"/>
            <w:left w:val="none" w:sz="0" w:space="0" w:color="auto"/>
            <w:bottom w:val="none" w:sz="0" w:space="0" w:color="auto"/>
            <w:right w:val="none" w:sz="0" w:space="0" w:color="auto"/>
          </w:divBdr>
        </w:div>
      </w:divsChild>
    </w:div>
    <w:div w:id="965890225">
      <w:marLeft w:val="0"/>
      <w:marRight w:val="0"/>
      <w:marTop w:val="0"/>
      <w:marBottom w:val="0"/>
      <w:divBdr>
        <w:top w:val="none" w:sz="0" w:space="0" w:color="auto"/>
        <w:left w:val="none" w:sz="0" w:space="0" w:color="auto"/>
        <w:bottom w:val="none" w:sz="0" w:space="0" w:color="auto"/>
        <w:right w:val="none" w:sz="0" w:space="0" w:color="auto"/>
      </w:divBdr>
    </w:div>
    <w:div w:id="970553363">
      <w:marLeft w:val="0"/>
      <w:marRight w:val="0"/>
      <w:marTop w:val="0"/>
      <w:marBottom w:val="0"/>
      <w:divBdr>
        <w:top w:val="none" w:sz="0" w:space="0" w:color="auto"/>
        <w:left w:val="none" w:sz="0" w:space="0" w:color="auto"/>
        <w:bottom w:val="none" w:sz="0" w:space="0" w:color="auto"/>
        <w:right w:val="none" w:sz="0" w:space="0" w:color="auto"/>
      </w:divBdr>
    </w:div>
    <w:div w:id="975448818">
      <w:marLeft w:val="0"/>
      <w:marRight w:val="0"/>
      <w:marTop w:val="0"/>
      <w:marBottom w:val="0"/>
      <w:divBdr>
        <w:top w:val="none" w:sz="0" w:space="0" w:color="auto"/>
        <w:left w:val="none" w:sz="0" w:space="0" w:color="auto"/>
        <w:bottom w:val="none" w:sz="0" w:space="0" w:color="auto"/>
        <w:right w:val="none" w:sz="0" w:space="0" w:color="auto"/>
      </w:divBdr>
    </w:div>
    <w:div w:id="977491767">
      <w:marLeft w:val="0"/>
      <w:marRight w:val="0"/>
      <w:marTop w:val="0"/>
      <w:marBottom w:val="0"/>
      <w:divBdr>
        <w:top w:val="none" w:sz="0" w:space="0" w:color="auto"/>
        <w:left w:val="none" w:sz="0" w:space="0" w:color="auto"/>
        <w:bottom w:val="none" w:sz="0" w:space="0" w:color="auto"/>
        <w:right w:val="none" w:sz="0" w:space="0" w:color="auto"/>
      </w:divBdr>
    </w:div>
    <w:div w:id="988247600">
      <w:marLeft w:val="0"/>
      <w:marRight w:val="0"/>
      <w:marTop w:val="0"/>
      <w:marBottom w:val="0"/>
      <w:divBdr>
        <w:top w:val="none" w:sz="0" w:space="0" w:color="auto"/>
        <w:left w:val="none" w:sz="0" w:space="0" w:color="auto"/>
        <w:bottom w:val="none" w:sz="0" w:space="0" w:color="auto"/>
        <w:right w:val="none" w:sz="0" w:space="0" w:color="auto"/>
      </w:divBdr>
    </w:div>
    <w:div w:id="993874945">
      <w:marLeft w:val="0"/>
      <w:marRight w:val="0"/>
      <w:marTop w:val="0"/>
      <w:marBottom w:val="0"/>
      <w:divBdr>
        <w:top w:val="none" w:sz="0" w:space="0" w:color="auto"/>
        <w:left w:val="none" w:sz="0" w:space="0" w:color="auto"/>
        <w:bottom w:val="none" w:sz="0" w:space="0" w:color="auto"/>
        <w:right w:val="none" w:sz="0" w:space="0" w:color="auto"/>
      </w:divBdr>
    </w:div>
    <w:div w:id="995185074">
      <w:marLeft w:val="0"/>
      <w:marRight w:val="0"/>
      <w:marTop w:val="0"/>
      <w:marBottom w:val="0"/>
      <w:divBdr>
        <w:top w:val="none" w:sz="0" w:space="0" w:color="auto"/>
        <w:left w:val="none" w:sz="0" w:space="0" w:color="auto"/>
        <w:bottom w:val="none" w:sz="0" w:space="0" w:color="auto"/>
        <w:right w:val="none" w:sz="0" w:space="0" w:color="auto"/>
      </w:divBdr>
    </w:div>
    <w:div w:id="1021711940">
      <w:marLeft w:val="0"/>
      <w:marRight w:val="0"/>
      <w:marTop w:val="0"/>
      <w:marBottom w:val="0"/>
      <w:divBdr>
        <w:top w:val="none" w:sz="0" w:space="0" w:color="auto"/>
        <w:left w:val="none" w:sz="0" w:space="0" w:color="auto"/>
        <w:bottom w:val="none" w:sz="0" w:space="0" w:color="auto"/>
        <w:right w:val="none" w:sz="0" w:space="0" w:color="auto"/>
      </w:divBdr>
    </w:div>
    <w:div w:id="1025520238">
      <w:marLeft w:val="0"/>
      <w:marRight w:val="0"/>
      <w:marTop w:val="0"/>
      <w:marBottom w:val="0"/>
      <w:divBdr>
        <w:top w:val="none" w:sz="0" w:space="0" w:color="auto"/>
        <w:left w:val="none" w:sz="0" w:space="0" w:color="auto"/>
        <w:bottom w:val="none" w:sz="0" w:space="0" w:color="auto"/>
        <w:right w:val="none" w:sz="0" w:space="0" w:color="auto"/>
      </w:divBdr>
    </w:div>
    <w:div w:id="1031882826">
      <w:marLeft w:val="0"/>
      <w:marRight w:val="0"/>
      <w:marTop w:val="0"/>
      <w:marBottom w:val="0"/>
      <w:divBdr>
        <w:top w:val="none" w:sz="0" w:space="0" w:color="auto"/>
        <w:left w:val="none" w:sz="0" w:space="0" w:color="auto"/>
        <w:bottom w:val="none" w:sz="0" w:space="0" w:color="auto"/>
        <w:right w:val="none" w:sz="0" w:space="0" w:color="auto"/>
      </w:divBdr>
    </w:div>
    <w:div w:id="1037586784">
      <w:marLeft w:val="0"/>
      <w:marRight w:val="0"/>
      <w:marTop w:val="0"/>
      <w:marBottom w:val="0"/>
      <w:divBdr>
        <w:top w:val="none" w:sz="0" w:space="0" w:color="auto"/>
        <w:left w:val="none" w:sz="0" w:space="0" w:color="auto"/>
        <w:bottom w:val="none" w:sz="0" w:space="0" w:color="auto"/>
        <w:right w:val="none" w:sz="0" w:space="0" w:color="auto"/>
      </w:divBdr>
    </w:div>
    <w:div w:id="1039276949">
      <w:marLeft w:val="0"/>
      <w:marRight w:val="0"/>
      <w:marTop w:val="0"/>
      <w:marBottom w:val="0"/>
      <w:divBdr>
        <w:top w:val="none" w:sz="0" w:space="0" w:color="auto"/>
        <w:left w:val="none" w:sz="0" w:space="0" w:color="auto"/>
        <w:bottom w:val="none" w:sz="0" w:space="0" w:color="auto"/>
        <w:right w:val="none" w:sz="0" w:space="0" w:color="auto"/>
      </w:divBdr>
    </w:div>
    <w:div w:id="1045134747">
      <w:marLeft w:val="0"/>
      <w:marRight w:val="0"/>
      <w:marTop w:val="0"/>
      <w:marBottom w:val="0"/>
      <w:divBdr>
        <w:top w:val="none" w:sz="0" w:space="0" w:color="auto"/>
        <w:left w:val="none" w:sz="0" w:space="0" w:color="auto"/>
        <w:bottom w:val="none" w:sz="0" w:space="0" w:color="auto"/>
        <w:right w:val="none" w:sz="0" w:space="0" w:color="auto"/>
      </w:divBdr>
    </w:div>
    <w:div w:id="1065103759">
      <w:marLeft w:val="0"/>
      <w:marRight w:val="0"/>
      <w:marTop w:val="0"/>
      <w:marBottom w:val="0"/>
      <w:divBdr>
        <w:top w:val="none" w:sz="0" w:space="0" w:color="auto"/>
        <w:left w:val="none" w:sz="0" w:space="0" w:color="auto"/>
        <w:bottom w:val="none" w:sz="0" w:space="0" w:color="auto"/>
        <w:right w:val="none" w:sz="0" w:space="0" w:color="auto"/>
      </w:divBdr>
    </w:div>
    <w:div w:id="1068116675">
      <w:marLeft w:val="0"/>
      <w:marRight w:val="0"/>
      <w:marTop w:val="0"/>
      <w:marBottom w:val="0"/>
      <w:divBdr>
        <w:top w:val="none" w:sz="0" w:space="0" w:color="auto"/>
        <w:left w:val="none" w:sz="0" w:space="0" w:color="auto"/>
        <w:bottom w:val="none" w:sz="0" w:space="0" w:color="auto"/>
        <w:right w:val="none" w:sz="0" w:space="0" w:color="auto"/>
      </w:divBdr>
    </w:div>
    <w:div w:id="1086071025">
      <w:marLeft w:val="0"/>
      <w:marRight w:val="0"/>
      <w:marTop w:val="0"/>
      <w:marBottom w:val="0"/>
      <w:divBdr>
        <w:top w:val="none" w:sz="0" w:space="0" w:color="auto"/>
        <w:left w:val="none" w:sz="0" w:space="0" w:color="auto"/>
        <w:bottom w:val="none" w:sz="0" w:space="0" w:color="auto"/>
        <w:right w:val="none" w:sz="0" w:space="0" w:color="auto"/>
      </w:divBdr>
    </w:div>
    <w:div w:id="1090588716">
      <w:marLeft w:val="0"/>
      <w:marRight w:val="0"/>
      <w:marTop w:val="0"/>
      <w:marBottom w:val="0"/>
      <w:divBdr>
        <w:top w:val="none" w:sz="0" w:space="0" w:color="auto"/>
        <w:left w:val="none" w:sz="0" w:space="0" w:color="auto"/>
        <w:bottom w:val="none" w:sz="0" w:space="0" w:color="auto"/>
        <w:right w:val="none" w:sz="0" w:space="0" w:color="auto"/>
      </w:divBdr>
    </w:div>
    <w:div w:id="1093935218">
      <w:bodyDiv w:val="1"/>
      <w:marLeft w:val="0"/>
      <w:marRight w:val="0"/>
      <w:marTop w:val="0"/>
      <w:marBottom w:val="0"/>
      <w:divBdr>
        <w:top w:val="none" w:sz="0" w:space="0" w:color="auto"/>
        <w:left w:val="none" w:sz="0" w:space="0" w:color="auto"/>
        <w:bottom w:val="none" w:sz="0" w:space="0" w:color="auto"/>
        <w:right w:val="none" w:sz="0" w:space="0" w:color="auto"/>
      </w:divBdr>
    </w:div>
    <w:div w:id="1107239592">
      <w:marLeft w:val="0"/>
      <w:marRight w:val="0"/>
      <w:marTop w:val="0"/>
      <w:marBottom w:val="0"/>
      <w:divBdr>
        <w:top w:val="none" w:sz="0" w:space="0" w:color="auto"/>
        <w:left w:val="none" w:sz="0" w:space="0" w:color="auto"/>
        <w:bottom w:val="none" w:sz="0" w:space="0" w:color="auto"/>
        <w:right w:val="none" w:sz="0" w:space="0" w:color="auto"/>
      </w:divBdr>
    </w:div>
    <w:div w:id="1109203010">
      <w:marLeft w:val="0"/>
      <w:marRight w:val="0"/>
      <w:marTop w:val="0"/>
      <w:marBottom w:val="0"/>
      <w:divBdr>
        <w:top w:val="none" w:sz="0" w:space="0" w:color="auto"/>
        <w:left w:val="none" w:sz="0" w:space="0" w:color="auto"/>
        <w:bottom w:val="none" w:sz="0" w:space="0" w:color="auto"/>
        <w:right w:val="none" w:sz="0" w:space="0" w:color="auto"/>
      </w:divBdr>
    </w:div>
    <w:div w:id="1112630662">
      <w:marLeft w:val="0"/>
      <w:marRight w:val="0"/>
      <w:marTop w:val="0"/>
      <w:marBottom w:val="0"/>
      <w:divBdr>
        <w:top w:val="none" w:sz="0" w:space="0" w:color="auto"/>
        <w:left w:val="none" w:sz="0" w:space="0" w:color="auto"/>
        <w:bottom w:val="none" w:sz="0" w:space="0" w:color="auto"/>
        <w:right w:val="none" w:sz="0" w:space="0" w:color="auto"/>
      </w:divBdr>
    </w:div>
    <w:div w:id="1116677657">
      <w:marLeft w:val="0"/>
      <w:marRight w:val="0"/>
      <w:marTop w:val="0"/>
      <w:marBottom w:val="0"/>
      <w:divBdr>
        <w:top w:val="none" w:sz="0" w:space="0" w:color="auto"/>
        <w:left w:val="none" w:sz="0" w:space="0" w:color="auto"/>
        <w:bottom w:val="none" w:sz="0" w:space="0" w:color="auto"/>
        <w:right w:val="none" w:sz="0" w:space="0" w:color="auto"/>
      </w:divBdr>
    </w:div>
    <w:div w:id="1118329849">
      <w:marLeft w:val="0"/>
      <w:marRight w:val="0"/>
      <w:marTop w:val="0"/>
      <w:marBottom w:val="0"/>
      <w:divBdr>
        <w:top w:val="none" w:sz="0" w:space="0" w:color="auto"/>
        <w:left w:val="none" w:sz="0" w:space="0" w:color="auto"/>
        <w:bottom w:val="none" w:sz="0" w:space="0" w:color="auto"/>
        <w:right w:val="none" w:sz="0" w:space="0" w:color="auto"/>
      </w:divBdr>
    </w:div>
    <w:div w:id="1121265039">
      <w:marLeft w:val="0"/>
      <w:marRight w:val="0"/>
      <w:marTop w:val="0"/>
      <w:marBottom w:val="0"/>
      <w:divBdr>
        <w:top w:val="none" w:sz="0" w:space="0" w:color="auto"/>
        <w:left w:val="none" w:sz="0" w:space="0" w:color="auto"/>
        <w:bottom w:val="none" w:sz="0" w:space="0" w:color="auto"/>
        <w:right w:val="none" w:sz="0" w:space="0" w:color="auto"/>
      </w:divBdr>
    </w:div>
    <w:div w:id="1125541337">
      <w:marLeft w:val="0"/>
      <w:marRight w:val="0"/>
      <w:marTop w:val="0"/>
      <w:marBottom w:val="0"/>
      <w:divBdr>
        <w:top w:val="none" w:sz="0" w:space="0" w:color="auto"/>
        <w:left w:val="none" w:sz="0" w:space="0" w:color="auto"/>
        <w:bottom w:val="none" w:sz="0" w:space="0" w:color="auto"/>
        <w:right w:val="none" w:sz="0" w:space="0" w:color="auto"/>
      </w:divBdr>
    </w:div>
    <w:div w:id="1139885244">
      <w:marLeft w:val="0"/>
      <w:marRight w:val="0"/>
      <w:marTop w:val="0"/>
      <w:marBottom w:val="0"/>
      <w:divBdr>
        <w:top w:val="none" w:sz="0" w:space="0" w:color="auto"/>
        <w:left w:val="none" w:sz="0" w:space="0" w:color="auto"/>
        <w:bottom w:val="none" w:sz="0" w:space="0" w:color="auto"/>
        <w:right w:val="none" w:sz="0" w:space="0" w:color="auto"/>
      </w:divBdr>
    </w:div>
    <w:div w:id="1148475385">
      <w:marLeft w:val="0"/>
      <w:marRight w:val="0"/>
      <w:marTop w:val="0"/>
      <w:marBottom w:val="0"/>
      <w:divBdr>
        <w:top w:val="none" w:sz="0" w:space="0" w:color="auto"/>
        <w:left w:val="none" w:sz="0" w:space="0" w:color="auto"/>
        <w:bottom w:val="none" w:sz="0" w:space="0" w:color="auto"/>
        <w:right w:val="none" w:sz="0" w:space="0" w:color="auto"/>
      </w:divBdr>
    </w:div>
    <w:div w:id="1151481123">
      <w:bodyDiv w:val="1"/>
      <w:marLeft w:val="0"/>
      <w:marRight w:val="0"/>
      <w:marTop w:val="0"/>
      <w:marBottom w:val="0"/>
      <w:divBdr>
        <w:top w:val="none" w:sz="0" w:space="0" w:color="auto"/>
        <w:left w:val="none" w:sz="0" w:space="0" w:color="auto"/>
        <w:bottom w:val="none" w:sz="0" w:space="0" w:color="auto"/>
        <w:right w:val="none" w:sz="0" w:space="0" w:color="auto"/>
      </w:divBdr>
    </w:div>
    <w:div w:id="1153908688">
      <w:marLeft w:val="0"/>
      <w:marRight w:val="0"/>
      <w:marTop w:val="0"/>
      <w:marBottom w:val="0"/>
      <w:divBdr>
        <w:top w:val="none" w:sz="0" w:space="0" w:color="auto"/>
        <w:left w:val="none" w:sz="0" w:space="0" w:color="auto"/>
        <w:bottom w:val="none" w:sz="0" w:space="0" w:color="auto"/>
        <w:right w:val="none" w:sz="0" w:space="0" w:color="auto"/>
      </w:divBdr>
    </w:div>
    <w:div w:id="1155296752">
      <w:marLeft w:val="0"/>
      <w:marRight w:val="0"/>
      <w:marTop w:val="0"/>
      <w:marBottom w:val="0"/>
      <w:divBdr>
        <w:top w:val="none" w:sz="0" w:space="0" w:color="auto"/>
        <w:left w:val="none" w:sz="0" w:space="0" w:color="auto"/>
        <w:bottom w:val="none" w:sz="0" w:space="0" w:color="auto"/>
        <w:right w:val="none" w:sz="0" w:space="0" w:color="auto"/>
      </w:divBdr>
    </w:div>
    <w:div w:id="1158573447">
      <w:marLeft w:val="0"/>
      <w:marRight w:val="0"/>
      <w:marTop w:val="0"/>
      <w:marBottom w:val="0"/>
      <w:divBdr>
        <w:top w:val="none" w:sz="0" w:space="0" w:color="auto"/>
        <w:left w:val="none" w:sz="0" w:space="0" w:color="auto"/>
        <w:bottom w:val="none" w:sz="0" w:space="0" w:color="auto"/>
        <w:right w:val="none" w:sz="0" w:space="0" w:color="auto"/>
      </w:divBdr>
    </w:div>
    <w:div w:id="1172917487">
      <w:bodyDiv w:val="1"/>
      <w:marLeft w:val="0"/>
      <w:marRight w:val="0"/>
      <w:marTop w:val="0"/>
      <w:marBottom w:val="0"/>
      <w:divBdr>
        <w:top w:val="none" w:sz="0" w:space="0" w:color="auto"/>
        <w:left w:val="none" w:sz="0" w:space="0" w:color="auto"/>
        <w:bottom w:val="none" w:sz="0" w:space="0" w:color="auto"/>
        <w:right w:val="none" w:sz="0" w:space="0" w:color="auto"/>
      </w:divBdr>
      <w:divsChild>
        <w:div w:id="1474248023">
          <w:marLeft w:val="0"/>
          <w:marRight w:val="0"/>
          <w:marTop w:val="0"/>
          <w:marBottom w:val="0"/>
          <w:divBdr>
            <w:top w:val="none" w:sz="0" w:space="0" w:color="auto"/>
            <w:left w:val="none" w:sz="0" w:space="0" w:color="auto"/>
            <w:bottom w:val="none" w:sz="0" w:space="0" w:color="auto"/>
            <w:right w:val="none" w:sz="0" w:space="0" w:color="auto"/>
          </w:divBdr>
          <w:divsChild>
            <w:div w:id="797331988">
              <w:marLeft w:val="0"/>
              <w:marRight w:val="0"/>
              <w:marTop w:val="0"/>
              <w:marBottom w:val="0"/>
              <w:divBdr>
                <w:top w:val="none" w:sz="0" w:space="0" w:color="auto"/>
                <w:left w:val="none" w:sz="0" w:space="0" w:color="auto"/>
                <w:bottom w:val="none" w:sz="0" w:space="0" w:color="auto"/>
                <w:right w:val="none" w:sz="0" w:space="0" w:color="auto"/>
              </w:divBdr>
            </w:div>
          </w:divsChild>
        </w:div>
        <w:div w:id="1294287421">
          <w:marLeft w:val="0"/>
          <w:marRight w:val="0"/>
          <w:marTop w:val="0"/>
          <w:marBottom w:val="0"/>
          <w:divBdr>
            <w:top w:val="none" w:sz="0" w:space="0" w:color="auto"/>
            <w:left w:val="none" w:sz="0" w:space="0" w:color="auto"/>
            <w:bottom w:val="none" w:sz="0" w:space="0" w:color="auto"/>
            <w:right w:val="none" w:sz="0" w:space="0" w:color="auto"/>
          </w:divBdr>
        </w:div>
        <w:div w:id="657348769">
          <w:marLeft w:val="0"/>
          <w:marRight w:val="0"/>
          <w:marTop w:val="0"/>
          <w:marBottom w:val="0"/>
          <w:divBdr>
            <w:top w:val="none" w:sz="0" w:space="0" w:color="auto"/>
            <w:left w:val="none" w:sz="0" w:space="0" w:color="auto"/>
            <w:bottom w:val="none" w:sz="0" w:space="0" w:color="auto"/>
            <w:right w:val="none" w:sz="0" w:space="0" w:color="auto"/>
          </w:divBdr>
        </w:div>
        <w:div w:id="780144874">
          <w:marLeft w:val="0"/>
          <w:marRight w:val="0"/>
          <w:marTop w:val="0"/>
          <w:marBottom w:val="0"/>
          <w:divBdr>
            <w:top w:val="none" w:sz="0" w:space="0" w:color="auto"/>
            <w:left w:val="none" w:sz="0" w:space="0" w:color="auto"/>
            <w:bottom w:val="none" w:sz="0" w:space="0" w:color="auto"/>
            <w:right w:val="none" w:sz="0" w:space="0" w:color="auto"/>
          </w:divBdr>
        </w:div>
        <w:div w:id="1592659212">
          <w:marLeft w:val="0"/>
          <w:marRight w:val="0"/>
          <w:marTop w:val="0"/>
          <w:marBottom w:val="0"/>
          <w:divBdr>
            <w:top w:val="none" w:sz="0" w:space="0" w:color="auto"/>
            <w:left w:val="none" w:sz="0" w:space="0" w:color="auto"/>
            <w:bottom w:val="none" w:sz="0" w:space="0" w:color="auto"/>
            <w:right w:val="none" w:sz="0" w:space="0" w:color="auto"/>
          </w:divBdr>
        </w:div>
        <w:div w:id="206647650">
          <w:marLeft w:val="0"/>
          <w:marRight w:val="0"/>
          <w:marTop w:val="0"/>
          <w:marBottom w:val="0"/>
          <w:divBdr>
            <w:top w:val="none" w:sz="0" w:space="0" w:color="auto"/>
            <w:left w:val="none" w:sz="0" w:space="0" w:color="auto"/>
            <w:bottom w:val="none" w:sz="0" w:space="0" w:color="auto"/>
            <w:right w:val="none" w:sz="0" w:space="0" w:color="auto"/>
          </w:divBdr>
        </w:div>
        <w:div w:id="1699162464">
          <w:marLeft w:val="0"/>
          <w:marRight w:val="0"/>
          <w:marTop w:val="0"/>
          <w:marBottom w:val="0"/>
          <w:divBdr>
            <w:top w:val="none" w:sz="0" w:space="0" w:color="auto"/>
            <w:left w:val="none" w:sz="0" w:space="0" w:color="auto"/>
            <w:bottom w:val="none" w:sz="0" w:space="0" w:color="auto"/>
            <w:right w:val="none" w:sz="0" w:space="0" w:color="auto"/>
          </w:divBdr>
          <w:divsChild>
            <w:div w:id="60374400">
              <w:marLeft w:val="0"/>
              <w:marRight w:val="0"/>
              <w:marTop w:val="0"/>
              <w:marBottom w:val="0"/>
              <w:divBdr>
                <w:top w:val="none" w:sz="0" w:space="0" w:color="auto"/>
                <w:left w:val="none" w:sz="0" w:space="0" w:color="auto"/>
                <w:bottom w:val="none" w:sz="0" w:space="0" w:color="auto"/>
                <w:right w:val="none" w:sz="0" w:space="0" w:color="auto"/>
              </w:divBdr>
            </w:div>
          </w:divsChild>
        </w:div>
        <w:div w:id="1551265109">
          <w:marLeft w:val="0"/>
          <w:marRight w:val="0"/>
          <w:marTop w:val="0"/>
          <w:marBottom w:val="0"/>
          <w:divBdr>
            <w:top w:val="none" w:sz="0" w:space="0" w:color="auto"/>
            <w:left w:val="none" w:sz="0" w:space="0" w:color="auto"/>
            <w:bottom w:val="none" w:sz="0" w:space="0" w:color="auto"/>
            <w:right w:val="none" w:sz="0" w:space="0" w:color="auto"/>
          </w:divBdr>
        </w:div>
        <w:div w:id="2066374514">
          <w:marLeft w:val="0"/>
          <w:marRight w:val="0"/>
          <w:marTop w:val="0"/>
          <w:marBottom w:val="0"/>
          <w:divBdr>
            <w:top w:val="none" w:sz="0" w:space="0" w:color="auto"/>
            <w:left w:val="none" w:sz="0" w:space="0" w:color="auto"/>
            <w:bottom w:val="none" w:sz="0" w:space="0" w:color="auto"/>
            <w:right w:val="none" w:sz="0" w:space="0" w:color="auto"/>
          </w:divBdr>
        </w:div>
        <w:div w:id="1213888922">
          <w:marLeft w:val="0"/>
          <w:marRight w:val="0"/>
          <w:marTop w:val="0"/>
          <w:marBottom w:val="0"/>
          <w:divBdr>
            <w:top w:val="none" w:sz="0" w:space="0" w:color="auto"/>
            <w:left w:val="none" w:sz="0" w:space="0" w:color="auto"/>
            <w:bottom w:val="none" w:sz="0" w:space="0" w:color="auto"/>
            <w:right w:val="none" w:sz="0" w:space="0" w:color="auto"/>
          </w:divBdr>
        </w:div>
        <w:div w:id="1215115331">
          <w:marLeft w:val="0"/>
          <w:marRight w:val="0"/>
          <w:marTop w:val="0"/>
          <w:marBottom w:val="0"/>
          <w:divBdr>
            <w:top w:val="none" w:sz="0" w:space="0" w:color="auto"/>
            <w:left w:val="none" w:sz="0" w:space="0" w:color="auto"/>
            <w:bottom w:val="none" w:sz="0" w:space="0" w:color="auto"/>
            <w:right w:val="none" w:sz="0" w:space="0" w:color="auto"/>
          </w:divBdr>
          <w:divsChild>
            <w:div w:id="676611606">
              <w:marLeft w:val="0"/>
              <w:marRight w:val="0"/>
              <w:marTop w:val="0"/>
              <w:marBottom w:val="0"/>
              <w:divBdr>
                <w:top w:val="none" w:sz="0" w:space="0" w:color="auto"/>
                <w:left w:val="none" w:sz="0" w:space="0" w:color="auto"/>
                <w:bottom w:val="none" w:sz="0" w:space="0" w:color="auto"/>
                <w:right w:val="none" w:sz="0" w:space="0" w:color="auto"/>
              </w:divBdr>
            </w:div>
          </w:divsChild>
        </w:div>
        <w:div w:id="2114006699">
          <w:marLeft w:val="0"/>
          <w:marRight w:val="0"/>
          <w:marTop w:val="0"/>
          <w:marBottom w:val="0"/>
          <w:divBdr>
            <w:top w:val="none" w:sz="0" w:space="0" w:color="auto"/>
            <w:left w:val="none" w:sz="0" w:space="0" w:color="auto"/>
            <w:bottom w:val="none" w:sz="0" w:space="0" w:color="auto"/>
            <w:right w:val="none" w:sz="0" w:space="0" w:color="auto"/>
          </w:divBdr>
        </w:div>
        <w:div w:id="1902330900">
          <w:marLeft w:val="0"/>
          <w:marRight w:val="0"/>
          <w:marTop w:val="0"/>
          <w:marBottom w:val="0"/>
          <w:divBdr>
            <w:top w:val="none" w:sz="0" w:space="0" w:color="auto"/>
            <w:left w:val="none" w:sz="0" w:space="0" w:color="auto"/>
            <w:bottom w:val="none" w:sz="0" w:space="0" w:color="auto"/>
            <w:right w:val="none" w:sz="0" w:space="0" w:color="auto"/>
          </w:divBdr>
        </w:div>
      </w:divsChild>
    </w:div>
    <w:div w:id="1184595581">
      <w:marLeft w:val="0"/>
      <w:marRight w:val="0"/>
      <w:marTop w:val="0"/>
      <w:marBottom w:val="0"/>
      <w:divBdr>
        <w:top w:val="none" w:sz="0" w:space="0" w:color="auto"/>
        <w:left w:val="none" w:sz="0" w:space="0" w:color="auto"/>
        <w:bottom w:val="none" w:sz="0" w:space="0" w:color="auto"/>
        <w:right w:val="none" w:sz="0" w:space="0" w:color="auto"/>
      </w:divBdr>
    </w:div>
    <w:div w:id="1186792444">
      <w:marLeft w:val="0"/>
      <w:marRight w:val="0"/>
      <w:marTop w:val="0"/>
      <w:marBottom w:val="0"/>
      <w:divBdr>
        <w:top w:val="none" w:sz="0" w:space="0" w:color="auto"/>
        <w:left w:val="none" w:sz="0" w:space="0" w:color="auto"/>
        <w:bottom w:val="none" w:sz="0" w:space="0" w:color="auto"/>
        <w:right w:val="none" w:sz="0" w:space="0" w:color="auto"/>
      </w:divBdr>
    </w:div>
    <w:div w:id="1199705240">
      <w:marLeft w:val="0"/>
      <w:marRight w:val="0"/>
      <w:marTop w:val="0"/>
      <w:marBottom w:val="0"/>
      <w:divBdr>
        <w:top w:val="none" w:sz="0" w:space="0" w:color="auto"/>
        <w:left w:val="none" w:sz="0" w:space="0" w:color="auto"/>
        <w:bottom w:val="none" w:sz="0" w:space="0" w:color="auto"/>
        <w:right w:val="none" w:sz="0" w:space="0" w:color="auto"/>
      </w:divBdr>
    </w:div>
    <w:div w:id="1204518774">
      <w:marLeft w:val="0"/>
      <w:marRight w:val="0"/>
      <w:marTop w:val="0"/>
      <w:marBottom w:val="0"/>
      <w:divBdr>
        <w:top w:val="none" w:sz="0" w:space="0" w:color="auto"/>
        <w:left w:val="none" w:sz="0" w:space="0" w:color="auto"/>
        <w:bottom w:val="none" w:sz="0" w:space="0" w:color="auto"/>
        <w:right w:val="none" w:sz="0" w:space="0" w:color="auto"/>
      </w:divBdr>
    </w:div>
    <w:div w:id="1207059253">
      <w:marLeft w:val="0"/>
      <w:marRight w:val="0"/>
      <w:marTop w:val="0"/>
      <w:marBottom w:val="0"/>
      <w:divBdr>
        <w:top w:val="none" w:sz="0" w:space="0" w:color="auto"/>
        <w:left w:val="none" w:sz="0" w:space="0" w:color="auto"/>
        <w:bottom w:val="none" w:sz="0" w:space="0" w:color="auto"/>
        <w:right w:val="none" w:sz="0" w:space="0" w:color="auto"/>
      </w:divBdr>
      <w:divsChild>
        <w:div w:id="1489832362">
          <w:marLeft w:val="0"/>
          <w:marRight w:val="0"/>
          <w:marTop w:val="0"/>
          <w:marBottom w:val="0"/>
          <w:divBdr>
            <w:top w:val="none" w:sz="0" w:space="0" w:color="auto"/>
            <w:left w:val="none" w:sz="0" w:space="0" w:color="auto"/>
            <w:bottom w:val="none" w:sz="0" w:space="0" w:color="auto"/>
            <w:right w:val="none" w:sz="0" w:space="0" w:color="auto"/>
          </w:divBdr>
        </w:div>
      </w:divsChild>
    </w:div>
    <w:div w:id="1214581945">
      <w:marLeft w:val="0"/>
      <w:marRight w:val="0"/>
      <w:marTop w:val="0"/>
      <w:marBottom w:val="0"/>
      <w:divBdr>
        <w:top w:val="none" w:sz="0" w:space="0" w:color="auto"/>
        <w:left w:val="none" w:sz="0" w:space="0" w:color="auto"/>
        <w:bottom w:val="none" w:sz="0" w:space="0" w:color="auto"/>
        <w:right w:val="none" w:sz="0" w:space="0" w:color="auto"/>
      </w:divBdr>
    </w:div>
    <w:div w:id="1219854054">
      <w:marLeft w:val="0"/>
      <w:marRight w:val="0"/>
      <w:marTop w:val="0"/>
      <w:marBottom w:val="0"/>
      <w:divBdr>
        <w:top w:val="none" w:sz="0" w:space="0" w:color="auto"/>
        <w:left w:val="none" w:sz="0" w:space="0" w:color="auto"/>
        <w:bottom w:val="none" w:sz="0" w:space="0" w:color="auto"/>
        <w:right w:val="none" w:sz="0" w:space="0" w:color="auto"/>
      </w:divBdr>
      <w:divsChild>
        <w:div w:id="1945377095">
          <w:marLeft w:val="0"/>
          <w:marRight w:val="0"/>
          <w:marTop w:val="0"/>
          <w:marBottom w:val="0"/>
          <w:divBdr>
            <w:top w:val="none" w:sz="0" w:space="0" w:color="auto"/>
            <w:left w:val="none" w:sz="0" w:space="0" w:color="auto"/>
            <w:bottom w:val="none" w:sz="0" w:space="0" w:color="auto"/>
            <w:right w:val="none" w:sz="0" w:space="0" w:color="auto"/>
          </w:divBdr>
        </w:div>
      </w:divsChild>
    </w:div>
    <w:div w:id="1221550622">
      <w:marLeft w:val="0"/>
      <w:marRight w:val="0"/>
      <w:marTop w:val="0"/>
      <w:marBottom w:val="0"/>
      <w:divBdr>
        <w:top w:val="none" w:sz="0" w:space="0" w:color="auto"/>
        <w:left w:val="none" w:sz="0" w:space="0" w:color="auto"/>
        <w:bottom w:val="none" w:sz="0" w:space="0" w:color="auto"/>
        <w:right w:val="none" w:sz="0" w:space="0" w:color="auto"/>
      </w:divBdr>
    </w:div>
    <w:div w:id="1227254614">
      <w:marLeft w:val="0"/>
      <w:marRight w:val="0"/>
      <w:marTop w:val="0"/>
      <w:marBottom w:val="0"/>
      <w:divBdr>
        <w:top w:val="none" w:sz="0" w:space="0" w:color="auto"/>
        <w:left w:val="none" w:sz="0" w:space="0" w:color="auto"/>
        <w:bottom w:val="none" w:sz="0" w:space="0" w:color="auto"/>
        <w:right w:val="none" w:sz="0" w:space="0" w:color="auto"/>
      </w:divBdr>
    </w:div>
    <w:div w:id="1237284478">
      <w:marLeft w:val="0"/>
      <w:marRight w:val="0"/>
      <w:marTop w:val="0"/>
      <w:marBottom w:val="0"/>
      <w:divBdr>
        <w:top w:val="none" w:sz="0" w:space="0" w:color="auto"/>
        <w:left w:val="none" w:sz="0" w:space="0" w:color="auto"/>
        <w:bottom w:val="none" w:sz="0" w:space="0" w:color="auto"/>
        <w:right w:val="none" w:sz="0" w:space="0" w:color="auto"/>
      </w:divBdr>
    </w:div>
    <w:div w:id="1255095617">
      <w:marLeft w:val="0"/>
      <w:marRight w:val="0"/>
      <w:marTop w:val="0"/>
      <w:marBottom w:val="0"/>
      <w:divBdr>
        <w:top w:val="none" w:sz="0" w:space="0" w:color="auto"/>
        <w:left w:val="none" w:sz="0" w:space="0" w:color="auto"/>
        <w:bottom w:val="none" w:sz="0" w:space="0" w:color="auto"/>
        <w:right w:val="none" w:sz="0" w:space="0" w:color="auto"/>
      </w:divBdr>
    </w:div>
    <w:div w:id="1258246974">
      <w:marLeft w:val="0"/>
      <w:marRight w:val="0"/>
      <w:marTop w:val="0"/>
      <w:marBottom w:val="0"/>
      <w:divBdr>
        <w:top w:val="none" w:sz="0" w:space="0" w:color="auto"/>
        <w:left w:val="none" w:sz="0" w:space="0" w:color="auto"/>
        <w:bottom w:val="none" w:sz="0" w:space="0" w:color="auto"/>
        <w:right w:val="none" w:sz="0" w:space="0" w:color="auto"/>
      </w:divBdr>
      <w:divsChild>
        <w:div w:id="992293550">
          <w:marLeft w:val="0"/>
          <w:marRight w:val="0"/>
          <w:marTop w:val="0"/>
          <w:marBottom w:val="0"/>
          <w:divBdr>
            <w:top w:val="none" w:sz="0" w:space="0" w:color="auto"/>
            <w:left w:val="none" w:sz="0" w:space="0" w:color="auto"/>
            <w:bottom w:val="none" w:sz="0" w:space="0" w:color="auto"/>
            <w:right w:val="none" w:sz="0" w:space="0" w:color="auto"/>
          </w:divBdr>
        </w:div>
      </w:divsChild>
    </w:div>
    <w:div w:id="1261331884">
      <w:marLeft w:val="0"/>
      <w:marRight w:val="0"/>
      <w:marTop w:val="0"/>
      <w:marBottom w:val="0"/>
      <w:divBdr>
        <w:top w:val="none" w:sz="0" w:space="0" w:color="auto"/>
        <w:left w:val="none" w:sz="0" w:space="0" w:color="auto"/>
        <w:bottom w:val="none" w:sz="0" w:space="0" w:color="auto"/>
        <w:right w:val="none" w:sz="0" w:space="0" w:color="auto"/>
      </w:divBdr>
      <w:divsChild>
        <w:div w:id="1001273089">
          <w:marLeft w:val="0"/>
          <w:marRight w:val="0"/>
          <w:marTop w:val="0"/>
          <w:marBottom w:val="0"/>
          <w:divBdr>
            <w:top w:val="none" w:sz="0" w:space="0" w:color="auto"/>
            <w:left w:val="none" w:sz="0" w:space="0" w:color="auto"/>
            <w:bottom w:val="none" w:sz="0" w:space="0" w:color="auto"/>
            <w:right w:val="none" w:sz="0" w:space="0" w:color="auto"/>
          </w:divBdr>
        </w:div>
      </w:divsChild>
    </w:div>
    <w:div w:id="1261992591">
      <w:marLeft w:val="0"/>
      <w:marRight w:val="0"/>
      <w:marTop w:val="0"/>
      <w:marBottom w:val="0"/>
      <w:divBdr>
        <w:top w:val="none" w:sz="0" w:space="0" w:color="auto"/>
        <w:left w:val="none" w:sz="0" w:space="0" w:color="auto"/>
        <w:bottom w:val="none" w:sz="0" w:space="0" w:color="auto"/>
        <w:right w:val="none" w:sz="0" w:space="0" w:color="auto"/>
      </w:divBdr>
    </w:div>
    <w:div w:id="1264919330">
      <w:marLeft w:val="0"/>
      <w:marRight w:val="0"/>
      <w:marTop w:val="0"/>
      <w:marBottom w:val="0"/>
      <w:divBdr>
        <w:top w:val="none" w:sz="0" w:space="0" w:color="auto"/>
        <w:left w:val="none" w:sz="0" w:space="0" w:color="auto"/>
        <w:bottom w:val="none" w:sz="0" w:space="0" w:color="auto"/>
        <w:right w:val="none" w:sz="0" w:space="0" w:color="auto"/>
      </w:divBdr>
    </w:div>
    <w:div w:id="1266426800">
      <w:marLeft w:val="0"/>
      <w:marRight w:val="0"/>
      <w:marTop w:val="0"/>
      <w:marBottom w:val="0"/>
      <w:divBdr>
        <w:top w:val="none" w:sz="0" w:space="0" w:color="auto"/>
        <w:left w:val="none" w:sz="0" w:space="0" w:color="auto"/>
        <w:bottom w:val="none" w:sz="0" w:space="0" w:color="auto"/>
        <w:right w:val="none" w:sz="0" w:space="0" w:color="auto"/>
      </w:divBdr>
      <w:divsChild>
        <w:div w:id="1041706606">
          <w:marLeft w:val="0"/>
          <w:marRight w:val="0"/>
          <w:marTop w:val="0"/>
          <w:marBottom w:val="0"/>
          <w:divBdr>
            <w:top w:val="none" w:sz="0" w:space="0" w:color="auto"/>
            <w:left w:val="none" w:sz="0" w:space="0" w:color="auto"/>
            <w:bottom w:val="none" w:sz="0" w:space="0" w:color="auto"/>
            <w:right w:val="none" w:sz="0" w:space="0" w:color="auto"/>
          </w:divBdr>
        </w:div>
      </w:divsChild>
    </w:div>
    <w:div w:id="1271477221">
      <w:marLeft w:val="0"/>
      <w:marRight w:val="0"/>
      <w:marTop w:val="0"/>
      <w:marBottom w:val="0"/>
      <w:divBdr>
        <w:top w:val="none" w:sz="0" w:space="0" w:color="auto"/>
        <w:left w:val="none" w:sz="0" w:space="0" w:color="auto"/>
        <w:bottom w:val="none" w:sz="0" w:space="0" w:color="auto"/>
        <w:right w:val="none" w:sz="0" w:space="0" w:color="auto"/>
      </w:divBdr>
    </w:div>
    <w:div w:id="1286354831">
      <w:marLeft w:val="0"/>
      <w:marRight w:val="0"/>
      <w:marTop w:val="0"/>
      <w:marBottom w:val="0"/>
      <w:divBdr>
        <w:top w:val="none" w:sz="0" w:space="0" w:color="auto"/>
        <w:left w:val="none" w:sz="0" w:space="0" w:color="auto"/>
        <w:bottom w:val="none" w:sz="0" w:space="0" w:color="auto"/>
        <w:right w:val="none" w:sz="0" w:space="0" w:color="auto"/>
      </w:divBdr>
    </w:div>
    <w:div w:id="1288201399">
      <w:bodyDiv w:val="1"/>
      <w:marLeft w:val="0"/>
      <w:marRight w:val="0"/>
      <w:marTop w:val="0"/>
      <w:marBottom w:val="0"/>
      <w:divBdr>
        <w:top w:val="none" w:sz="0" w:space="0" w:color="auto"/>
        <w:left w:val="none" w:sz="0" w:space="0" w:color="auto"/>
        <w:bottom w:val="none" w:sz="0" w:space="0" w:color="auto"/>
        <w:right w:val="none" w:sz="0" w:space="0" w:color="auto"/>
      </w:divBdr>
    </w:div>
    <w:div w:id="1292520458">
      <w:marLeft w:val="0"/>
      <w:marRight w:val="0"/>
      <w:marTop w:val="0"/>
      <w:marBottom w:val="0"/>
      <w:divBdr>
        <w:top w:val="none" w:sz="0" w:space="0" w:color="auto"/>
        <w:left w:val="none" w:sz="0" w:space="0" w:color="auto"/>
        <w:bottom w:val="none" w:sz="0" w:space="0" w:color="auto"/>
        <w:right w:val="none" w:sz="0" w:space="0" w:color="auto"/>
      </w:divBdr>
    </w:div>
    <w:div w:id="1304657896">
      <w:marLeft w:val="0"/>
      <w:marRight w:val="0"/>
      <w:marTop w:val="0"/>
      <w:marBottom w:val="0"/>
      <w:divBdr>
        <w:top w:val="none" w:sz="0" w:space="0" w:color="auto"/>
        <w:left w:val="none" w:sz="0" w:space="0" w:color="auto"/>
        <w:bottom w:val="none" w:sz="0" w:space="0" w:color="auto"/>
        <w:right w:val="none" w:sz="0" w:space="0" w:color="auto"/>
      </w:divBdr>
    </w:div>
    <w:div w:id="1308389556">
      <w:marLeft w:val="0"/>
      <w:marRight w:val="0"/>
      <w:marTop w:val="0"/>
      <w:marBottom w:val="0"/>
      <w:divBdr>
        <w:top w:val="none" w:sz="0" w:space="0" w:color="auto"/>
        <w:left w:val="none" w:sz="0" w:space="0" w:color="auto"/>
        <w:bottom w:val="none" w:sz="0" w:space="0" w:color="auto"/>
        <w:right w:val="none" w:sz="0" w:space="0" w:color="auto"/>
      </w:divBdr>
    </w:div>
    <w:div w:id="1317297474">
      <w:marLeft w:val="0"/>
      <w:marRight w:val="0"/>
      <w:marTop w:val="0"/>
      <w:marBottom w:val="0"/>
      <w:divBdr>
        <w:top w:val="none" w:sz="0" w:space="0" w:color="auto"/>
        <w:left w:val="none" w:sz="0" w:space="0" w:color="auto"/>
        <w:bottom w:val="none" w:sz="0" w:space="0" w:color="auto"/>
        <w:right w:val="none" w:sz="0" w:space="0" w:color="auto"/>
      </w:divBdr>
    </w:div>
    <w:div w:id="1333682622">
      <w:marLeft w:val="0"/>
      <w:marRight w:val="0"/>
      <w:marTop w:val="0"/>
      <w:marBottom w:val="0"/>
      <w:divBdr>
        <w:top w:val="none" w:sz="0" w:space="0" w:color="auto"/>
        <w:left w:val="none" w:sz="0" w:space="0" w:color="auto"/>
        <w:bottom w:val="none" w:sz="0" w:space="0" w:color="auto"/>
        <w:right w:val="none" w:sz="0" w:space="0" w:color="auto"/>
      </w:divBdr>
    </w:div>
    <w:div w:id="1336685019">
      <w:marLeft w:val="0"/>
      <w:marRight w:val="0"/>
      <w:marTop w:val="0"/>
      <w:marBottom w:val="0"/>
      <w:divBdr>
        <w:top w:val="none" w:sz="0" w:space="0" w:color="auto"/>
        <w:left w:val="none" w:sz="0" w:space="0" w:color="auto"/>
        <w:bottom w:val="none" w:sz="0" w:space="0" w:color="auto"/>
        <w:right w:val="none" w:sz="0" w:space="0" w:color="auto"/>
      </w:divBdr>
    </w:div>
    <w:div w:id="1355184194">
      <w:marLeft w:val="0"/>
      <w:marRight w:val="0"/>
      <w:marTop w:val="0"/>
      <w:marBottom w:val="0"/>
      <w:divBdr>
        <w:top w:val="none" w:sz="0" w:space="0" w:color="auto"/>
        <w:left w:val="none" w:sz="0" w:space="0" w:color="auto"/>
        <w:bottom w:val="none" w:sz="0" w:space="0" w:color="auto"/>
        <w:right w:val="none" w:sz="0" w:space="0" w:color="auto"/>
      </w:divBdr>
    </w:div>
    <w:div w:id="1360082940">
      <w:marLeft w:val="0"/>
      <w:marRight w:val="0"/>
      <w:marTop w:val="0"/>
      <w:marBottom w:val="0"/>
      <w:divBdr>
        <w:top w:val="none" w:sz="0" w:space="0" w:color="auto"/>
        <w:left w:val="none" w:sz="0" w:space="0" w:color="auto"/>
        <w:bottom w:val="none" w:sz="0" w:space="0" w:color="auto"/>
        <w:right w:val="none" w:sz="0" w:space="0" w:color="auto"/>
      </w:divBdr>
    </w:div>
    <w:div w:id="1362051665">
      <w:marLeft w:val="0"/>
      <w:marRight w:val="0"/>
      <w:marTop w:val="0"/>
      <w:marBottom w:val="0"/>
      <w:divBdr>
        <w:top w:val="none" w:sz="0" w:space="0" w:color="auto"/>
        <w:left w:val="none" w:sz="0" w:space="0" w:color="auto"/>
        <w:bottom w:val="none" w:sz="0" w:space="0" w:color="auto"/>
        <w:right w:val="none" w:sz="0" w:space="0" w:color="auto"/>
      </w:divBdr>
    </w:div>
    <w:div w:id="1363552777">
      <w:marLeft w:val="0"/>
      <w:marRight w:val="0"/>
      <w:marTop w:val="0"/>
      <w:marBottom w:val="0"/>
      <w:divBdr>
        <w:top w:val="none" w:sz="0" w:space="0" w:color="auto"/>
        <w:left w:val="none" w:sz="0" w:space="0" w:color="auto"/>
        <w:bottom w:val="none" w:sz="0" w:space="0" w:color="auto"/>
        <w:right w:val="none" w:sz="0" w:space="0" w:color="auto"/>
      </w:divBdr>
    </w:div>
    <w:div w:id="1368600554">
      <w:marLeft w:val="0"/>
      <w:marRight w:val="0"/>
      <w:marTop w:val="0"/>
      <w:marBottom w:val="0"/>
      <w:divBdr>
        <w:top w:val="none" w:sz="0" w:space="0" w:color="auto"/>
        <w:left w:val="none" w:sz="0" w:space="0" w:color="auto"/>
        <w:bottom w:val="none" w:sz="0" w:space="0" w:color="auto"/>
        <w:right w:val="none" w:sz="0" w:space="0" w:color="auto"/>
      </w:divBdr>
    </w:div>
    <w:div w:id="1372267964">
      <w:marLeft w:val="0"/>
      <w:marRight w:val="0"/>
      <w:marTop w:val="0"/>
      <w:marBottom w:val="0"/>
      <w:divBdr>
        <w:top w:val="none" w:sz="0" w:space="0" w:color="auto"/>
        <w:left w:val="none" w:sz="0" w:space="0" w:color="auto"/>
        <w:bottom w:val="none" w:sz="0" w:space="0" w:color="auto"/>
        <w:right w:val="none" w:sz="0" w:space="0" w:color="auto"/>
      </w:divBdr>
    </w:div>
    <w:div w:id="1390885347">
      <w:marLeft w:val="0"/>
      <w:marRight w:val="0"/>
      <w:marTop w:val="0"/>
      <w:marBottom w:val="0"/>
      <w:divBdr>
        <w:top w:val="none" w:sz="0" w:space="0" w:color="auto"/>
        <w:left w:val="none" w:sz="0" w:space="0" w:color="auto"/>
        <w:bottom w:val="none" w:sz="0" w:space="0" w:color="auto"/>
        <w:right w:val="none" w:sz="0" w:space="0" w:color="auto"/>
      </w:divBdr>
    </w:div>
    <w:div w:id="1401365791">
      <w:marLeft w:val="0"/>
      <w:marRight w:val="0"/>
      <w:marTop w:val="0"/>
      <w:marBottom w:val="0"/>
      <w:divBdr>
        <w:top w:val="none" w:sz="0" w:space="0" w:color="auto"/>
        <w:left w:val="none" w:sz="0" w:space="0" w:color="auto"/>
        <w:bottom w:val="none" w:sz="0" w:space="0" w:color="auto"/>
        <w:right w:val="none" w:sz="0" w:space="0" w:color="auto"/>
      </w:divBdr>
    </w:div>
    <w:div w:id="1402606429">
      <w:marLeft w:val="0"/>
      <w:marRight w:val="0"/>
      <w:marTop w:val="0"/>
      <w:marBottom w:val="0"/>
      <w:divBdr>
        <w:top w:val="none" w:sz="0" w:space="0" w:color="auto"/>
        <w:left w:val="none" w:sz="0" w:space="0" w:color="auto"/>
        <w:bottom w:val="none" w:sz="0" w:space="0" w:color="auto"/>
        <w:right w:val="none" w:sz="0" w:space="0" w:color="auto"/>
      </w:divBdr>
    </w:div>
    <w:div w:id="1405566450">
      <w:marLeft w:val="0"/>
      <w:marRight w:val="0"/>
      <w:marTop w:val="0"/>
      <w:marBottom w:val="0"/>
      <w:divBdr>
        <w:top w:val="none" w:sz="0" w:space="0" w:color="auto"/>
        <w:left w:val="none" w:sz="0" w:space="0" w:color="auto"/>
        <w:bottom w:val="none" w:sz="0" w:space="0" w:color="auto"/>
        <w:right w:val="none" w:sz="0" w:space="0" w:color="auto"/>
      </w:divBdr>
    </w:div>
    <w:div w:id="1408843054">
      <w:marLeft w:val="0"/>
      <w:marRight w:val="0"/>
      <w:marTop w:val="0"/>
      <w:marBottom w:val="0"/>
      <w:divBdr>
        <w:top w:val="none" w:sz="0" w:space="0" w:color="auto"/>
        <w:left w:val="none" w:sz="0" w:space="0" w:color="auto"/>
        <w:bottom w:val="none" w:sz="0" w:space="0" w:color="auto"/>
        <w:right w:val="none" w:sz="0" w:space="0" w:color="auto"/>
      </w:divBdr>
    </w:div>
    <w:div w:id="1416704672">
      <w:marLeft w:val="0"/>
      <w:marRight w:val="0"/>
      <w:marTop w:val="0"/>
      <w:marBottom w:val="0"/>
      <w:divBdr>
        <w:top w:val="none" w:sz="0" w:space="0" w:color="auto"/>
        <w:left w:val="none" w:sz="0" w:space="0" w:color="auto"/>
        <w:bottom w:val="none" w:sz="0" w:space="0" w:color="auto"/>
        <w:right w:val="none" w:sz="0" w:space="0" w:color="auto"/>
      </w:divBdr>
    </w:div>
    <w:div w:id="1420323849">
      <w:marLeft w:val="0"/>
      <w:marRight w:val="0"/>
      <w:marTop w:val="0"/>
      <w:marBottom w:val="0"/>
      <w:divBdr>
        <w:top w:val="none" w:sz="0" w:space="0" w:color="auto"/>
        <w:left w:val="none" w:sz="0" w:space="0" w:color="auto"/>
        <w:bottom w:val="none" w:sz="0" w:space="0" w:color="auto"/>
        <w:right w:val="none" w:sz="0" w:space="0" w:color="auto"/>
      </w:divBdr>
      <w:divsChild>
        <w:div w:id="2141797419">
          <w:marLeft w:val="0"/>
          <w:marRight w:val="0"/>
          <w:marTop w:val="0"/>
          <w:marBottom w:val="0"/>
          <w:divBdr>
            <w:top w:val="none" w:sz="0" w:space="0" w:color="auto"/>
            <w:left w:val="none" w:sz="0" w:space="0" w:color="auto"/>
            <w:bottom w:val="none" w:sz="0" w:space="0" w:color="auto"/>
            <w:right w:val="none" w:sz="0" w:space="0" w:color="auto"/>
          </w:divBdr>
        </w:div>
      </w:divsChild>
    </w:div>
    <w:div w:id="1422339277">
      <w:marLeft w:val="0"/>
      <w:marRight w:val="0"/>
      <w:marTop w:val="0"/>
      <w:marBottom w:val="0"/>
      <w:divBdr>
        <w:top w:val="none" w:sz="0" w:space="0" w:color="auto"/>
        <w:left w:val="none" w:sz="0" w:space="0" w:color="auto"/>
        <w:bottom w:val="none" w:sz="0" w:space="0" w:color="auto"/>
        <w:right w:val="none" w:sz="0" w:space="0" w:color="auto"/>
      </w:divBdr>
      <w:divsChild>
        <w:div w:id="882836886">
          <w:marLeft w:val="0"/>
          <w:marRight w:val="0"/>
          <w:marTop w:val="0"/>
          <w:marBottom w:val="0"/>
          <w:divBdr>
            <w:top w:val="none" w:sz="0" w:space="0" w:color="auto"/>
            <w:left w:val="none" w:sz="0" w:space="0" w:color="auto"/>
            <w:bottom w:val="none" w:sz="0" w:space="0" w:color="auto"/>
            <w:right w:val="none" w:sz="0" w:space="0" w:color="auto"/>
          </w:divBdr>
        </w:div>
      </w:divsChild>
    </w:div>
    <w:div w:id="1424260757">
      <w:marLeft w:val="0"/>
      <w:marRight w:val="0"/>
      <w:marTop w:val="0"/>
      <w:marBottom w:val="0"/>
      <w:divBdr>
        <w:top w:val="none" w:sz="0" w:space="0" w:color="auto"/>
        <w:left w:val="none" w:sz="0" w:space="0" w:color="auto"/>
        <w:bottom w:val="none" w:sz="0" w:space="0" w:color="auto"/>
        <w:right w:val="none" w:sz="0" w:space="0" w:color="auto"/>
      </w:divBdr>
    </w:div>
    <w:div w:id="1427995951">
      <w:marLeft w:val="0"/>
      <w:marRight w:val="0"/>
      <w:marTop w:val="0"/>
      <w:marBottom w:val="0"/>
      <w:divBdr>
        <w:top w:val="none" w:sz="0" w:space="0" w:color="auto"/>
        <w:left w:val="none" w:sz="0" w:space="0" w:color="auto"/>
        <w:bottom w:val="none" w:sz="0" w:space="0" w:color="auto"/>
        <w:right w:val="none" w:sz="0" w:space="0" w:color="auto"/>
      </w:divBdr>
    </w:div>
    <w:div w:id="1439376693">
      <w:bodyDiv w:val="1"/>
      <w:marLeft w:val="0"/>
      <w:marRight w:val="0"/>
      <w:marTop w:val="0"/>
      <w:marBottom w:val="0"/>
      <w:divBdr>
        <w:top w:val="none" w:sz="0" w:space="0" w:color="auto"/>
        <w:left w:val="none" w:sz="0" w:space="0" w:color="auto"/>
        <w:bottom w:val="none" w:sz="0" w:space="0" w:color="auto"/>
        <w:right w:val="none" w:sz="0" w:space="0" w:color="auto"/>
      </w:divBdr>
    </w:div>
    <w:div w:id="1440294858">
      <w:marLeft w:val="0"/>
      <w:marRight w:val="0"/>
      <w:marTop w:val="0"/>
      <w:marBottom w:val="0"/>
      <w:divBdr>
        <w:top w:val="none" w:sz="0" w:space="0" w:color="auto"/>
        <w:left w:val="none" w:sz="0" w:space="0" w:color="auto"/>
        <w:bottom w:val="none" w:sz="0" w:space="0" w:color="auto"/>
        <w:right w:val="none" w:sz="0" w:space="0" w:color="auto"/>
      </w:divBdr>
    </w:div>
    <w:div w:id="1446995156">
      <w:marLeft w:val="0"/>
      <w:marRight w:val="0"/>
      <w:marTop w:val="0"/>
      <w:marBottom w:val="0"/>
      <w:divBdr>
        <w:top w:val="none" w:sz="0" w:space="0" w:color="auto"/>
        <w:left w:val="none" w:sz="0" w:space="0" w:color="auto"/>
        <w:bottom w:val="none" w:sz="0" w:space="0" w:color="auto"/>
        <w:right w:val="none" w:sz="0" w:space="0" w:color="auto"/>
      </w:divBdr>
    </w:div>
    <w:div w:id="1455054571">
      <w:marLeft w:val="0"/>
      <w:marRight w:val="0"/>
      <w:marTop w:val="0"/>
      <w:marBottom w:val="0"/>
      <w:divBdr>
        <w:top w:val="none" w:sz="0" w:space="0" w:color="auto"/>
        <w:left w:val="none" w:sz="0" w:space="0" w:color="auto"/>
        <w:bottom w:val="none" w:sz="0" w:space="0" w:color="auto"/>
        <w:right w:val="none" w:sz="0" w:space="0" w:color="auto"/>
      </w:divBdr>
    </w:div>
    <w:div w:id="1458640706">
      <w:marLeft w:val="0"/>
      <w:marRight w:val="0"/>
      <w:marTop w:val="0"/>
      <w:marBottom w:val="0"/>
      <w:divBdr>
        <w:top w:val="none" w:sz="0" w:space="0" w:color="auto"/>
        <w:left w:val="none" w:sz="0" w:space="0" w:color="auto"/>
        <w:bottom w:val="none" w:sz="0" w:space="0" w:color="auto"/>
        <w:right w:val="none" w:sz="0" w:space="0" w:color="auto"/>
      </w:divBdr>
    </w:div>
    <w:div w:id="1461993704">
      <w:marLeft w:val="0"/>
      <w:marRight w:val="0"/>
      <w:marTop w:val="0"/>
      <w:marBottom w:val="0"/>
      <w:divBdr>
        <w:top w:val="none" w:sz="0" w:space="0" w:color="auto"/>
        <w:left w:val="none" w:sz="0" w:space="0" w:color="auto"/>
        <w:bottom w:val="none" w:sz="0" w:space="0" w:color="auto"/>
        <w:right w:val="none" w:sz="0" w:space="0" w:color="auto"/>
      </w:divBdr>
    </w:div>
    <w:div w:id="1464232243">
      <w:marLeft w:val="0"/>
      <w:marRight w:val="0"/>
      <w:marTop w:val="0"/>
      <w:marBottom w:val="0"/>
      <w:divBdr>
        <w:top w:val="none" w:sz="0" w:space="0" w:color="auto"/>
        <w:left w:val="none" w:sz="0" w:space="0" w:color="auto"/>
        <w:bottom w:val="none" w:sz="0" w:space="0" w:color="auto"/>
        <w:right w:val="none" w:sz="0" w:space="0" w:color="auto"/>
      </w:divBdr>
    </w:div>
    <w:div w:id="1464733576">
      <w:marLeft w:val="0"/>
      <w:marRight w:val="0"/>
      <w:marTop w:val="0"/>
      <w:marBottom w:val="0"/>
      <w:divBdr>
        <w:top w:val="none" w:sz="0" w:space="0" w:color="auto"/>
        <w:left w:val="none" w:sz="0" w:space="0" w:color="auto"/>
        <w:bottom w:val="none" w:sz="0" w:space="0" w:color="auto"/>
        <w:right w:val="none" w:sz="0" w:space="0" w:color="auto"/>
      </w:divBdr>
    </w:div>
    <w:div w:id="1467624101">
      <w:bodyDiv w:val="1"/>
      <w:marLeft w:val="0"/>
      <w:marRight w:val="0"/>
      <w:marTop w:val="0"/>
      <w:marBottom w:val="0"/>
      <w:divBdr>
        <w:top w:val="none" w:sz="0" w:space="0" w:color="auto"/>
        <w:left w:val="none" w:sz="0" w:space="0" w:color="auto"/>
        <w:bottom w:val="none" w:sz="0" w:space="0" w:color="auto"/>
        <w:right w:val="none" w:sz="0" w:space="0" w:color="auto"/>
      </w:divBdr>
    </w:div>
    <w:div w:id="1479804475">
      <w:marLeft w:val="0"/>
      <w:marRight w:val="0"/>
      <w:marTop w:val="0"/>
      <w:marBottom w:val="0"/>
      <w:divBdr>
        <w:top w:val="none" w:sz="0" w:space="0" w:color="auto"/>
        <w:left w:val="none" w:sz="0" w:space="0" w:color="auto"/>
        <w:bottom w:val="none" w:sz="0" w:space="0" w:color="auto"/>
        <w:right w:val="none" w:sz="0" w:space="0" w:color="auto"/>
      </w:divBdr>
    </w:div>
    <w:div w:id="1492139201">
      <w:marLeft w:val="0"/>
      <w:marRight w:val="0"/>
      <w:marTop w:val="0"/>
      <w:marBottom w:val="0"/>
      <w:divBdr>
        <w:top w:val="none" w:sz="0" w:space="0" w:color="auto"/>
        <w:left w:val="none" w:sz="0" w:space="0" w:color="auto"/>
        <w:bottom w:val="none" w:sz="0" w:space="0" w:color="auto"/>
        <w:right w:val="none" w:sz="0" w:space="0" w:color="auto"/>
      </w:divBdr>
    </w:div>
    <w:div w:id="1505632549">
      <w:marLeft w:val="0"/>
      <w:marRight w:val="0"/>
      <w:marTop w:val="0"/>
      <w:marBottom w:val="0"/>
      <w:divBdr>
        <w:top w:val="none" w:sz="0" w:space="0" w:color="auto"/>
        <w:left w:val="none" w:sz="0" w:space="0" w:color="auto"/>
        <w:bottom w:val="none" w:sz="0" w:space="0" w:color="auto"/>
        <w:right w:val="none" w:sz="0" w:space="0" w:color="auto"/>
      </w:divBdr>
    </w:div>
    <w:div w:id="1513908008">
      <w:marLeft w:val="0"/>
      <w:marRight w:val="0"/>
      <w:marTop w:val="0"/>
      <w:marBottom w:val="0"/>
      <w:divBdr>
        <w:top w:val="none" w:sz="0" w:space="0" w:color="auto"/>
        <w:left w:val="none" w:sz="0" w:space="0" w:color="auto"/>
        <w:bottom w:val="none" w:sz="0" w:space="0" w:color="auto"/>
        <w:right w:val="none" w:sz="0" w:space="0" w:color="auto"/>
      </w:divBdr>
    </w:div>
    <w:div w:id="1517963039">
      <w:marLeft w:val="0"/>
      <w:marRight w:val="0"/>
      <w:marTop w:val="0"/>
      <w:marBottom w:val="0"/>
      <w:divBdr>
        <w:top w:val="none" w:sz="0" w:space="0" w:color="auto"/>
        <w:left w:val="none" w:sz="0" w:space="0" w:color="auto"/>
        <w:bottom w:val="none" w:sz="0" w:space="0" w:color="auto"/>
        <w:right w:val="none" w:sz="0" w:space="0" w:color="auto"/>
      </w:divBdr>
    </w:div>
    <w:div w:id="1519392548">
      <w:marLeft w:val="0"/>
      <w:marRight w:val="0"/>
      <w:marTop w:val="0"/>
      <w:marBottom w:val="0"/>
      <w:divBdr>
        <w:top w:val="none" w:sz="0" w:space="0" w:color="auto"/>
        <w:left w:val="none" w:sz="0" w:space="0" w:color="auto"/>
        <w:bottom w:val="none" w:sz="0" w:space="0" w:color="auto"/>
        <w:right w:val="none" w:sz="0" w:space="0" w:color="auto"/>
      </w:divBdr>
    </w:div>
    <w:div w:id="1527716745">
      <w:marLeft w:val="0"/>
      <w:marRight w:val="0"/>
      <w:marTop w:val="0"/>
      <w:marBottom w:val="0"/>
      <w:divBdr>
        <w:top w:val="none" w:sz="0" w:space="0" w:color="auto"/>
        <w:left w:val="none" w:sz="0" w:space="0" w:color="auto"/>
        <w:bottom w:val="none" w:sz="0" w:space="0" w:color="auto"/>
        <w:right w:val="none" w:sz="0" w:space="0" w:color="auto"/>
      </w:divBdr>
    </w:div>
    <w:div w:id="1533298690">
      <w:marLeft w:val="0"/>
      <w:marRight w:val="0"/>
      <w:marTop w:val="0"/>
      <w:marBottom w:val="0"/>
      <w:divBdr>
        <w:top w:val="none" w:sz="0" w:space="0" w:color="auto"/>
        <w:left w:val="none" w:sz="0" w:space="0" w:color="auto"/>
        <w:bottom w:val="none" w:sz="0" w:space="0" w:color="auto"/>
        <w:right w:val="none" w:sz="0" w:space="0" w:color="auto"/>
      </w:divBdr>
    </w:div>
    <w:div w:id="1537890647">
      <w:marLeft w:val="0"/>
      <w:marRight w:val="0"/>
      <w:marTop w:val="0"/>
      <w:marBottom w:val="0"/>
      <w:divBdr>
        <w:top w:val="none" w:sz="0" w:space="0" w:color="auto"/>
        <w:left w:val="none" w:sz="0" w:space="0" w:color="auto"/>
        <w:bottom w:val="none" w:sz="0" w:space="0" w:color="auto"/>
        <w:right w:val="none" w:sz="0" w:space="0" w:color="auto"/>
      </w:divBdr>
    </w:div>
    <w:div w:id="1555503539">
      <w:marLeft w:val="0"/>
      <w:marRight w:val="0"/>
      <w:marTop w:val="0"/>
      <w:marBottom w:val="0"/>
      <w:divBdr>
        <w:top w:val="none" w:sz="0" w:space="0" w:color="auto"/>
        <w:left w:val="none" w:sz="0" w:space="0" w:color="auto"/>
        <w:bottom w:val="none" w:sz="0" w:space="0" w:color="auto"/>
        <w:right w:val="none" w:sz="0" w:space="0" w:color="auto"/>
      </w:divBdr>
    </w:div>
    <w:div w:id="1566641802">
      <w:marLeft w:val="0"/>
      <w:marRight w:val="0"/>
      <w:marTop w:val="0"/>
      <w:marBottom w:val="0"/>
      <w:divBdr>
        <w:top w:val="none" w:sz="0" w:space="0" w:color="auto"/>
        <w:left w:val="none" w:sz="0" w:space="0" w:color="auto"/>
        <w:bottom w:val="none" w:sz="0" w:space="0" w:color="auto"/>
        <w:right w:val="none" w:sz="0" w:space="0" w:color="auto"/>
      </w:divBdr>
    </w:div>
    <w:div w:id="1571310331">
      <w:marLeft w:val="0"/>
      <w:marRight w:val="0"/>
      <w:marTop w:val="0"/>
      <w:marBottom w:val="0"/>
      <w:divBdr>
        <w:top w:val="none" w:sz="0" w:space="0" w:color="auto"/>
        <w:left w:val="none" w:sz="0" w:space="0" w:color="auto"/>
        <w:bottom w:val="none" w:sz="0" w:space="0" w:color="auto"/>
        <w:right w:val="none" w:sz="0" w:space="0" w:color="auto"/>
      </w:divBdr>
    </w:div>
    <w:div w:id="1572037474">
      <w:marLeft w:val="0"/>
      <w:marRight w:val="0"/>
      <w:marTop w:val="0"/>
      <w:marBottom w:val="0"/>
      <w:divBdr>
        <w:top w:val="none" w:sz="0" w:space="0" w:color="auto"/>
        <w:left w:val="none" w:sz="0" w:space="0" w:color="auto"/>
        <w:bottom w:val="none" w:sz="0" w:space="0" w:color="auto"/>
        <w:right w:val="none" w:sz="0" w:space="0" w:color="auto"/>
      </w:divBdr>
    </w:div>
    <w:div w:id="1575578554">
      <w:marLeft w:val="0"/>
      <w:marRight w:val="0"/>
      <w:marTop w:val="0"/>
      <w:marBottom w:val="0"/>
      <w:divBdr>
        <w:top w:val="none" w:sz="0" w:space="0" w:color="auto"/>
        <w:left w:val="none" w:sz="0" w:space="0" w:color="auto"/>
        <w:bottom w:val="none" w:sz="0" w:space="0" w:color="auto"/>
        <w:right w:val="none" w:sz="0" w:space="0" w:color="auto"/>
      </w:divBdr>
    </w:div>
    <w:div w:id="1581521429">
      <w:marLeft w:val="0"/>
      <w:marRight w:val="0"/>
      <w:marTop w:val="0"/>
      <w:marBottom w:val="0"/>
      <w:divBdr>
        <w:top w:val="none" w:sz="0" w:space="0" w:color="auto"/>
        <w:left w:val="none" w:sz="0" w:space="0" w:color="auto"/>
        <w:bottom w:val="none" w:sz="0" w:space="0" w:color="auto"/>
        <w:right w:val="none" w:sz="0" w:space="0" w:color="auto"/>
      </w:divBdr>
    </w:div>
    <w:div w:id="1582837538">
      <w:marLeft w:val="0"/>
      <w:marRight w:val="0"/>
      <w:marTop w:val="0"/>
      <w:marBottom w:val="0"/>
      <w:divBdr>
        <w:top w:val="none" w:sz="0" w:space="0" w:color="auto"/>
        <w:left w:val="none" w:sz="0" w:space="0" w:color="auto"/>
        <w:bottom w:val="none" w:sz="0" w:space="0" w:color="auto"/>
        <w:right w:val="none" w:sz="0" w:space="0" w:color="auto"/>
      </w:divBdr>
      <w:divsChild>
        <w:div w:id="1550070169">
          <w:marLeft w:val="0"/>
          <w:marRight w:val="0"/>
          <w:marTop w:val="0"/>
          <w:marBottom w:val="0"/>
          <w:divBdr>
            <w:top w:val="none" w:sz="0" w:space="0" w:color="auto"/>
            <w:left w:val="none" w:sz="0" w:space="0" w:color="auto"/>
            <w:bottom w:val="none" w:sz="0" w:space="0" w:color="auto"/>
            <w:right w:val="none" w:sz="0" w:space="0" w:color="auto"/>
          </w:divBdr>
        </w:div>
      </w:divsChild>
    </w:div>
    <w:div w:id="1583830338">
      <w:marLeft w:val="0"/>
      <w:marRight w:val="0"/>
      <w:marTop w:val="0"/>
      <w:marBottom w:val="0"/>
      <w:divBdr>
        <w:top w:val="none" w:sz="0" w:space="0" w:color="auto"/>
        <w:left w:val="none" w:sz="0" w:space="0" w:color="auto"/>
        <w:bottom w:val="none" w:sz="0" w:space="0" w:color="auto"/>
        <w:right w:val="none" w:sz="0" w:space="0" w:color="auto"/>
      </w:divBdr>
    </w:div>
    <w:div w:id="1590887734">
      <w:marLeft w:val="0"/>
      <w:marRight w:val="0"/>
      <w:marTop w:val="0"/>
      <w:marBottom w:val="0"/>
      <w:divBdr>
        <w:top w:val="none" w:sz="0" w:space="0" w:color="auto"/>
        <w:left w:val="none" w:sz="0" w:space="0" w:color="auto"/>
        <w:bottom w:val="none" w:sz="0" w:space="0" w:color="auto"/>
        <w:right w:val="none" w:sz="0" w:space="0" w:color="auto"/>
      </w:divBdr>
    </w:div>
    <w:div w:id="1596401940">
      <w:marLeft w:val="0"/>
      <w:marRight w:val="0"/>
      <w:marTop w:val="0"/>
      <w:marBottom w:val="0"/>
      <w:divBdr>
        <w:top w:val="none" w:sz="0" w:space="0" w:color="auto"/>
        <w:left w:val="none" w:sz="0" w:space="0" w:color="auto"/>
        <w:bottom w:val="none" w:sz="0" w:space="0" w:color="auto"/>
        <w:right w:val="none" w:sz="0" w:space="0" w:color="auto"/>
      </w:divBdr>
    </w:div>
    <w:div w:id="1625886064">
      <w:marLeft w:val="0"/>
      <w:marRight w:val="0"/>
      <w:marTop w:val="0"/>
      <w:marBottom w:val="0"/>
      <w:divBdr>
        <w:top w:val="none" w:sz="0" w:space="0" w:color="auto"/>
        <w:left w:val="none" w:sz="0" w:space="0" w:color="auto"/>
        <w:bottom w:val="none" w:sz="0" w:space="0" w:color="auto"/>
        <w:right w:val="none" w:sz="0" w:space="0" w:color="auto"/>
      </w:divBdr>
      <w:divsChild>
        <w:div w:id="499930864">
          <w:marLeft w:val="0"/>
          <w:marRight w:val="0"/>
          <w:marTop w:val="0"/>
          <w:marBottom w:val="0"/>
          <w:divBdr>
            <w:top w:val="none" w:sz="0" w:space="0" w:color="auto"/>
            <w:left w:val="none" w:sz="0" w:space="0" w:color="auto"/>
            <w:bottom w:val="none" w:sz="0" w:space="0" w:color="auto"/>
            <w:right w:val="none" w:sz="0" w:space="0" w:color="auto"/>
          </w:divBdr>
        </w:div>
      </w:divsChild>
    </w:div>
    <w:div w:id="1630167548">
      <w:marLeft w:val="0"/>
      <w:marRight w:val="0"/>
      <w:marTop w:val="0"/>
      <w:marBottom w:val="0"/>
      <w:divBdr>
        <w:top w:val="none" w:sz="0" w:space="0" w:color="auto"/>
        <w:left w:val="none" w:sz="0" w:space="0" w:color="auto"/>
        <w:bottom w:val="none" w:sz="0" w:space="0" w:color="auto"/>
        <w:right w:val="none" w:sz="0" w:space="0" w:color="auto"/>
      </w:divBdr>
    </w:div>
    <w:div w:id="1636256302">
      <w:marLeft w:val="0"/>
      <w:marRight w:val="0"/>
      <w:marTop w:val="0"/>
      <w:marBottom w:val="0"/>
      <w:divBdr>
        <w:top w:val="none" w:sz="0" w:space="0" w:color="auto"/>
        <w:left w:val="none" w:sz="0" w:space="0" w:color="auto"/>
        <w:bottom w:val="none" w:sz="0" w:space="0" w:color="auto"/>
        <w:right w:val="none" w:sz="0" w:space="0" w:color="auto"/>
      </w:divBdr>
    </w:div>
    <w:div w:id="1638216341">
      <w:bodyDiv w:val="1"/>
      <w:marLeft w:val="0"/>
      <w:marRight w:val="0"/>
      <w:marTop w:val="0"/>
      <w:marBottom w:val="0"/>
      <w:divBdr>
        <w:top w:val="none" w:sz="0" w:space="0" w:color="auto"/>
        <w:left w:val="none" w:sz="0" w:space="0" w:color="auto"/>
        <w:bottom w:val="none" w:sz="0" w:space="0" w:color="auto"/>
        <w:right w:val="none" w:sz="0" w:space="0" w:color="auto"/>
      </w:divBdr>
      <w:divsChild>
        <w:div w:id="293371121">
          <w:marLeft w:val="0"/>
          <w:marRight w:val="0"/>
          <w:marTop w:val="0"/>
          <w:marBottom w:val="0"/>
          <w:divBdr>
            <w:top w:val="none" w:sz="0" w:space="0" w:color="auto"/>
            <w:left w:val="none" w:sz="0" w:space="0" w:color="auto"/>
            <w:bottom w:val="none" w:sz="0" w:space="0" w:color="auto"/>
            <w:right w:val="none" w:sz="0" w:space="0" w:color="auto"/>
          </w:divBdr>
        </w:div>
        <w:div w:id="1487165910">
          <w:marLeft w:val="0"/>
          <w:marRight w:val="0"/>
          <w:marTop w:val="0"/>
          <w:marBottom w:val="0"/>
          <w:divBdr>
            <w:top w:val="none" w:sz="0" w:space="0" w:color="auto"/>
            <w:left w:val="none" w:sz="0" w:space="0" w:color="auto"/>
            <w:bottom w:val="none" w:sz="0" w:space="0" w:color="auto"/>
            <w:right w:val="none" w:sz="0" w:space="0" w:color="auto"/>
          </w:divBdr>
        </w:div>
      </w:divsChild>
    </w:div>
    <w:div w:id="1645888721">
      <w:marLeft w:val="0"/>
      <w:marRight w:val="0"/>
      <w:marTop w:val="0"/>
      <w:marBottom w:val="0"/>
      <w:divBdr>
        <w:top w:val="none" w:sz="0" w:space="0" w:color="auto"/>
        <w:left w:val="none" w:sz="0" w:space="0" w:color="auto"/>
        <w:bottom w:val="none" w:sz="0" w:space="0" w:color="auto"/>
        <w:right w:val="none" w:sz="0" w:space="0" w:color="auto"/>
      </w:divBdr>
    </w:div>
    <w:div w:id="1649742301">
      <w:marLeft w:val="0"/>
      <w:marRight w:val="0"/>
      <w:marTop w:val="0"/>
      <w:marBottom w:val="0"/>
      <w:divBdr>
        <w:top w:val="none" w:sz="0" w:space="0" w:color="auto"/>
        <w:left w:val="none" w:sz="0" w:space="0" w:color="auto"/>
        <w:bottom w:val="none" w:sz="0" w:space="0" w:color="auto"/>
        <w:right w:val="none" w:sz="0" w:space="0" w:color="auto"/>
      </w:divBdr>
      <w:divsChild>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657026456">
      <w:marLeft w:val="0"/>
      <w:marRight w:val="0"/>
      <w:marTop w:val="0"/>
      <w:marBottom w:val="0"/>
      <w:divBdr>
        <w:top w:val="none" w:sz="0" w:space="0" w:color="auto"/>
        <w:left w:val="none" w:sz="0" w:space="0" w:color="auto"/>
        <w:bottom w:val="none" w:sz="0" w:space="0" w:color="auto"/>
        <w:right w:val="none" w:sz="0" w:space="0" w:color="auto"/>
      </w:divBdr>
    </w:div>
    <w:div w:id="1658070418">
      <w:marLeft w:val="0"/>
      <w:marRight w:val="0"/>
      <w:marTop w:val="0"/>
      <w:marBottom w:val="0"/>
      <w:divBdr>
        <w:top w:val="none" w:sz="0" w:space="0" w:color="auto"/>
        <w:left w:val="none" w:sz="0" w:space="0" w:color="auto"/>
        <w:bottom w:val="none" w:sz="0" w:space="0" w:color="auto"/>
        <w:right w:val="none" w:sz="0" w:space="0" w:color="auto"/>
      </w:divBdr>
    </w:div>
    <w:div w:id="1658921100">
      <w:marLeft w:val="0"/>
      <w:marRight w:val="0"/>
      <w:marTop w:val="0"/>
      <w:marBottom w:val="0"/>
      <w:divBdr>
        <w:top w:val="none" w:sz="0" w:space="0" w:color="auto"/>
        <w:left w:val="none" w:sz="0" w:space="0" w:color="auto"/>
        <w:bottom w:val="none" w:sz="0" w:space="0" w:color="auto"/>
        <w:right w:val="none" w:sz="0" w:space="0" w:color="auto"/>
      </w:divBdr>
    </w:div>
    <w:div w:id="1663704124">
      <w:marLeft w:val="0"/>
      <w:marRight w:val="0"/>
      <w:marTop w:val="0"/>
      <w:marBottom w:val="0"/>
      <w:divBdr>
        <w:top w:val="none" w:sz="0" w:space="0" w:color="auto"/>
        <w:left w:val="none" w:sz="0" w:space="0" w:color="auto"/>
        <w:bottom w:val="none" w:sz="0" w:space="0" w:color="auto"/>
        <w:right w:val="none" w:sz="0" w:space="0" w:color="auto"/>
      </w:divBdr>
      <w:divsChild>
        <w:div w:id="1972973677">
          <w:marLeft w:val="0"/>
          <w:marRight w:val="0"/>
          <w:marTop w:val="0"/>
          <w:marBottom w:val="0"/>
          <w:divBdr>
            <w:top w:val="none" w:sz="0" w:space="0" w:color="auto"/>
            <w:left w:val="none" w:sz="0" w:space="0" w:color="auto"/>
            <w:bottom w:val="none" w:sz="0" w:space="0" w:color="auto"/>
            <w:right w:val="none" w:sz="0" w:space="0" w:color="auto"/>
          </w:divBdr>
        </w:div>
      </w:divsChild>
    </w:div>
    <w:div w:id="1664507172">
      <w:bodyDiv w:val="1"/>
      <w:marLeft w:val="0"/>
      <w:marRight w:val="0"/>
      <w:marTop w:val="0"/>
      <w:marBottom w:val="0"/>
      <w:divBdr>
        <w:top w:val="none" w:sz="0" w:space="0" w:color="auto"/>
        <w:left w:val="none" w:sz="0" w:space="0" w:color="auto"/>
        <w:bottom w:val="none" w:sz="0" w:space="0" w:color="auto"/>
        <w:right w:val="none" w:sz="0" w:space="0" w:color="auto"/>
      </w:divBdr>
    </w:div>
    <w:div w:id="1672415127">
      <w:marLeft w:val="0"/>
      <w:marRight w:val="0"/>
      <w:marTop w:val="0"/>
      <w:marBottom w:val="0"/>
      <w:divBdr>
        <w:top w:val="none" w:sz="0" w:space="0" w:color="auto"/>
        <w:left w:val="none" w:sz="0" w:space="0" w:color="auto"/>
        <w:bottom w:val="none" w:sz="0" w:space="0" w:color="auto"/>
        <w:right w:val="none" w:sz="0" w:space="0" w:color="auto"/>
      </w:divBdr>
    </w:div>
    <w:div w:id="1673070492">
      <w:marLeft w:val="0"/>
      <w:marRight w:val="0"/>
      <w:marTop w:val="0"/>
      <w:marBottom w:val="0"/>
      <w:divBdr>
        <w:top w:val="none" w:sz="0" w:space="0" w:color="auto"/>
        <w:left w:val="none" w:sz="0" w:space="0" w:color="auto"/>
        <w:bottom w:val="none" w:sz="0" w:space="0" w:color="auto"/>
        <w:right w:val="none" w:sz="0" w:space="0" w:color="auto"/>
      </w:divBdr>
      <w:divsChild>
        <w:div w:id="1970084018">
          <w:marLeft w:val="0"/>
          <w:marRight w:val="0"/>
          <w:marTop w:val="0"/>
          <w:marBottom w:val="0"/>
          <w:divBdr>
            <w:top w:val="none" w:sz="0" w:space="0" w:color="auto"/>
            <w:left w:val="none" w:sz="0" w:space="0" w:color="auto"/>
            <w:bottom w:val="none" w:sz="0" w:space="0" w:color="auto"/>
            <w:right w:val="none" w:sz="0" w:space="0" w:color="auto"/>
          </w:divBdr>
        </w:div>
      </w:divsChild>
    </w:div>
    <w:div w:id="1690984355">
      <w:marLeft w:val="0"/>
      <w:marRight w:val="0"/>
      <w:marTop w:val="0"/>
      <w:marBottom w:val="0"/>
      <w:divBdr>
        <w:top w:val="none" w:sz="0" w:space="0" w:color="auto"/>
        <w:left w:val="none" w:sz="0" w:space="0" w:color="auto"/>
        <w:bottom w:val="none" w:sz="0" w:space="0" w:color="auto"/>
        <w:right w:val="none" w:sz="0" w:space="0" w:color="auto"/>
      </w:divBdr>
      <w:divsChild>
        <w:div w:id="1665083691">
          <w:marLeft w:val="0"/>
          <w:marRight w:val="0"/>
          <w:marTop w:val="0"/>
          <w:marBottom w:val="0"/>
          <w:divBdr>
            <w:top w:val="none" w:sz="0" w:space="0" w:color="auto"/>
            <w:left w:val="none" w:sz="0" w:space="0" w:color="auto"/>
            <w:bottom w:val="none" w:sz="0" w:space="0" w:color="auto"/>
            <w:right w:val="none" w:sz="0" w:space="0" w:color="auto"/>
          </w:divBdr>
        </w:div>
      </w:divsChild>
    </w:div>
    <w:div w:id="1691224554">
      <w:marLeft w:val="0"/>
      <w:marRight w:val="0"/>
      <w:marTop w:val="0"/>
      <w:marBottom w:val="0"/>
      <w:divBdr>
        <w:top w:val="none" w:sz="0" w:space="0" w:color="auto"/>
        <w:left w:val="none" w:sz="0" w:space="0" w:color="auto"/>
        <w:bottom w:val="none" w:sz="0" w:space="0" w:color="auto"/>
        <w:right w:val="none" w:sz="0" w:space="0" w:color="auto"/>
      </w:divBdr>
    </w:div>
    <w:div w:id="1695838464">
      <w:marLeft w:val="0"/>
      <w:marRight w:val="0"/>
      <w:marTop w:val="0"/>
      <w:marBottom w:val="0"/>
      <w:divBdr>
        <w:top w:val="none" w:sz="0" w:space="0" w:color="auto"/>
        <w:left w:val="none" w:sz="0" w:space="0" w:color="auto"/>
        <w:bottom w:val="none" w:sz="0" w:space="0" w:color="auto"/>
        <w:right w:val="none" w:sz="0" w:space="0" w:color="auto"/>
      </w:divBdr>
    </w:div>
    <w:div w:id="1696038538">
      <w:marLeft w:val="0"/>
      <w:marRight w:val="0"/>
      <w:marTop w:val="0"/>
      <w:marBottom w:val="0"/>
      <w:divBdr>
        <w:top w:val="none" w:sz="0" w:space="0" w:color="auto"/>
        <w:left w:val="none" w:sz="0" w:space="0" w:color="auto"/>
        <w:bottom w:val="none" w:sz="0" w:space="0" w:color="auto"/>
        <w:right w:val="none" w:sz="0" w:space="0" w:color="auto"/>
      </w:divBdr>
    </w:div>
    <w:div w:id="1698578769">
      <w:marLeft w:val="0"/>
      <w:marRight w:val="0"/>
      <w:marTop w:val="0"/>
      <w:marBottom w:val="0"/>
      <w:divBdr>
        <w:top w:val="none" w:sz="0" w:space="0" w:color="auto"/>
        <w:left w:val="none" w:sz="0" w:space="0" w:color="auto"/>
        <w:bottom w:val="none" w:sz="0" w:space="0" w:color="auto"/>
        <w:right w:val="none" w:sz="0" w:space="0" w:color="auto"/>
      </w:divBdr>
    </w:div>
    <w:div w:id="1701854048">
      <w:marLeft w:val="0"/>
      <w:marRight w:val="0"/>
      <w:marTop w:val="0"/>
      <w:marBottom w:val="0"/>
      <w:divBdr>
        <w:top w:val="none" w:sz="0" w:space="0" w:color="auto"/>
        <w:left w:val="none" w:sz="0" w:space="0" w:color="auto"/>
        <w:bottom w:val="none" w:sz="0" w:space="0" w:color="auto"/>
        <w:right w:val="none" w:sz="0" w:space="0" w:color="auto"/>
      </w:divBdr>
    </w:div>
    <w:div w:id="1715080178">
      <w:marLeft w:val="0"/>
      <w:marRight w:val="0"/>
      <w:marTop w:val="0"/>
      <w:marBottom w:val="0"/>
      <w:divBdr>
        <w:top w:val="none" w:sz="0" w:space="0" w:color="auto"/>
        <w:left w:val="none" w:sz="0" w:space="0" w:color="auto"/>
        <w:bottom w:val="none" w:sz="0" w:space="0" w:color="auto"/>
        <w:right w:val="none" w:sz="0" w:space="0" w:color="auto"/>
      </w:divBdr>
    </w:div>
    <w:div w:id="1730497858">
      <w:marLeft w:val="0"/>
      <w:marRight w:val="0"/>
      <w:marTop w:val="0"/>
      <w:marBottom w:val="0"/>
      <w:divBdr>
        <w:top w:val="none" w:sz="0" w:space="0" w:color="auto"/>
        <w:left w:val="none" w:sz="0" w:space="0" w:color="auto"/>
        <w:bottom w:val="none" w:sz="0" w:space="0" w:color="auto"/>
        <w:right w:val="none" w:sz="0" w:space="0" w:color="auto"/>
      </w:divBdr>
      <w:divsChild>
        <w:div w:id="251547049">
          <w:marLeft w:val="0"/>
          <w:marRight w:val="0"/>
          <w:marTop w:val="0"/>
          <w:marBottom w:val="0"/>
          <w:divBdr>
            <w:top w:val="none" w:sz="0" w:space="0" w:color="auto"/>
            <w:left w:val="none" w:sz="0" w:space="0" w:color="auto"/>
            <w:bottom w:val="none" w:sz="0" w:space="0" w:color="auto"/>
            <w:right w:val="none" w:sz="0" w:space="0" w:color="auto"/>
          </w:divBdr>
        </w:div>
      </w:divsChild>
    </w:div>
    <w:div w:id="1734546433">
      <w:marLeft w:val="0"/>
      <w:marRight w:val="0"/>
      <w:marTop w:val="0"/>
      <w:marBottom w:val="0"/>
      <w:divBdr>
        <w:top w:val="none" w:sz="0" w:space="0" w:color="auto"/>
        <w:left w:val="none" w:sz="0" w:space="0" w:color="auto"/>
        <w:bottom w:val="none" w:sz="0" w:space="0" w:color="auto"/>
        <w:right w:val="none" w:sz="0" w:space="0" w:color="auto"/>
      </w:divBdr>
    </w:div>
    <w:div w:id="1738279166">
      <w:marLeft w:val="0"/>
      <w:marRight w:val="0"/>
      <w:marTop w:val="0"/>
      <w:marBottom w:val="0"/>
      <w:divBdr>
        <w:top w:val="none" w:sz="0" w:space="0" w:color="auto"/>
        <w:left w:val="none" w:sz="0" w:space="0" w:color="auto"/>
        <w:bottom w:val="none" w:sz="0" w:space="0" w:color="auto"/>
        <w:right w:val="none" w:sz="0" w:space="0" w:color="auto"/>
      </w:divBdr>
    </w:div>
    <w:div w:id="1739477111">
      <w:marLeft w:val="0"/>
      <w:marRight w:val="0"/>
      <w:marTop w:val="0"/>
      <w:marBottom w:val="0"/>
      <w:divBdr>
        <w:top w:val="none" w:sz="0" w:space="0" w:color="auto"/>
        <w:left w:val="none" w:sz="0" w:space="0" w:color="auto"/>
        <w:bottom w:val="none" w:sz="0" w:space="0" w:color="auto"/>
        <w:right w:val="none" w:sz="0" w:space="0" w:color="auto"/>
      </w:divBdr>
    </w:div>
    <w:div w:id="1743289755">
      <w:marLeft w:val="0"/>
      <w:marRight w:val="0"/>
      <w:marTop w:val="0"/>
      <w:marBottom w:val="0"/>
      <w:divBdr>
        <w:top w:val="none" w:sz="0" w:space="0" w:color="auto"/>
        <w:left w:val="none" w:sz="0" w:space="0" w:color="auto"/>
        <w:bottom w:val="none" w:sz="0" w:space="0" w:color="auto"/>
        <w:right w:val="none" w:sz="0" w:space="0" w:color="auto"/>
      </w:divBdr>
      <w:divsChild>
        <w:div w:id="489760006">
          <w:marLeft w:val="0"/>
          <w:marRight w:val="0"/>
          <w:marTop w:val="0"/>
          <w:marBottom w:val="0"/>
          <w:divBdr>
            <w:top w:val="none" w:sz="0" w:space="0" w:color="auto"/>
            <w:left w:val="none" w:sz="0" w:space="0" w:color="auto"/>
            <w:bottom w:val="none" w:sz="0" w:space="0" w:color="auto"/>
            <w:right w:val="none" w:sz="0" w:space="0" w:color="auto"/>
          </w:divBdr>
        </w:div>
      </w:divsChild>
    </w:div>
    <w:div w:id="1747418171">
      <w:marLeft w:val="0"/>
      <w:marRight w:val="0"/>
      <w:marTop w:val="0"/>
      <w:marBottom w:val="0"/>
      <w:divBdr>
        <w:top w:val="none" w:sz="0" w:space="0" w:color="auto"/>
        <w:left w:val="none" w:sz="0" w:space="0" w:color="auto"/>
        <w:bottom w:val="none" w:sz="0" w:space="0" w:color="auto"/>
        <w:right w:val="none" w:sz="0" w:space="0" w:color="auto"/>
      </w:divBdr>
    </w:div>
    <w:div w:id="1747729366">
      <w:marLeft w:val="0"/>
      <w:marRight w:val="0"/>
      <w:marTop w:val="0"/>
      <w:marBottom w:val="0"/>
      <w:divBdr>
        <w:top w:val="none" w:sz="0" w:space="0" w:color="auto"/>
        <w:left w:val="none" w:sz="0" w:space="0" w:color="auto"/>
        <w:bottom w:val="none" w:sz="0" w:space="0" w:color="auto"/>
        <w:right w:val="none" w:sz="0" w:space="0" w:color="auto"/>
      </w:divBdr>
      <w:divsChild>
        <w:div w:id="399987313">
          <w:marLeft w:val="0"/>
          <w:marRight w:val="0"/>
          <w:marTop w:val="0"/>
          <w:marBottom w:val="0"/>
          <w:divBdr>
            <w:top w:val="none" w:sz="0" w:space="0" w:color="auto"/>
            <w:left w:val="none" w:sz="0" w:space="0" w:color="auto"/>
            <w:bottom w:val="none" w:sz="0" w:space="0" w:color="auto"/>
            <w:right w:val="none" w:sz="0" w:space="0" w:color="auto"/>
          </w:divBdr>
        </w:div>
      </w:divsChild>
    </w:div>
    <w:div w:id="1754625269">
      <w:marLeft w:val="0"/>
      <w:marRight w:val="0"/>
      <w:marTop w:val="0"/>
      <w:marBottom w:val="0"/>
      <w:divBdr>
        <w:top w:val="none" w:sz="0" w:space="0" w:color="auto"/>
        <w:left w:val="none" w:sz="0" w:space="0" w:color="auto"/>
        <w:bottom w:val="none" w:sz="0" w:space="0" w:color="auto"/>
        <w:right w:val="none" w:sz="0" w:space="0" w:color="auto"/>
      </w:divBdr>
    </w:div>
    <w:div w:id="1759981442">
      <w:marLeft w:val="0"/>
      <w:marRight w:val="0"/>
      <w:marTop w:val="0"/>
      <w:marBottom w:val="0"/>
      <w:divBdr>
        <w:top w:val="none" w:sz="0" w:space="0" w:color="auto"/>
        <w:left w:val="none" w:sz="0" w:space="0" w:color="auto"/>
        <w:bottom w:val="none" w:sz="0" w:space="0" w:color="auto"/>
        <w:right w:val="none" w:sz="0" w:space="0" w:color="auto"/>
      </w:divBdr>
    </w:div>
    <w:div w:id="1774352902">
      <w:marLeft w:val="0"/>
      <w:marRight w:val="0"/>
      <w:marTop w:val="0"/>
      <w:marBottom w:val="0"/>
      <w:divBdr>
        <w:top w:val="none" w:sz="0" w:space="0" w:color="auto"/>
        <w:left w:val="none" w:sz="0" w:space="0" w:color="auto"/>
        <w:bottom w:val="none" w:sz="0" w:space="0" w:color="auto"/>
        <w:right w:val="none" w:sz="0" w:space="0" w:color="auto"/>
      </w:divBdr>
    </w:div>
    <w:div w:id="1781680563">
      <w:marLeft w:val="0"/>
      <w:marRight w:val="0"/>
      <w:marTop w:val="0"/>
      <w:marBottom w:val="0"/>
      <w:divBdr>
        <w:top w:val="none" w:sz="0" w:space="0" w:color="auto"/>
        <w:left w:val="none" w:sz="0" w:space="0" w:color="auto"/>
        <w:bottom w:val="none" w:sz="0" w:space="0" w:color="auto"/>
        <w:right w:val="none" w:sz="0" w:space="0" w:color="auto"/>
      </w:divBdr>
      <w:divsChild>
        <w:div w:id="2045052718">
          <w:marLeft w:val="0"/>
          <w:marRight w:val="0"/>
          <w:marTop w:val="0"/>
          <w:marBottom w:val="0"/>
          <w:divBdr>
            <w:top w:val="none" w:sz="0" w:space="0" w:color="auto"/>
            <w:left w:val="none" w:sz="0" w:space="0" w:color="auto"/>
            <w:bottom w:val="none" w:sz="0" w:space="0" w:color="auto"/>
            <w:right w:val="none" w:sz="0" w:space="0" w:color="auto"/>
          </w:divBdr>
        </w:div>
      </w:divsChild>
    </w:div>
    <w:div w:id="1800607459">
      <w:bodyDiv w:val="1"/>
      <w:marLeft w:val="0"/>
      <w:marRight w:val="0"/>
      <w:marTop w:val="0"/>
      <w:marBottom w:val="0"/>
      <w:divBdr>
        <w:top w:val="none" w:sz="0" w:space="0" w:color="auto"/>
        <w:left w:val="none" w:sz="0" w:space="0" w:color="auto"/>
        <w:bottom w:val="none" w:sz="0" w:space="0" w:color="auto"/>
        <w:right w:val="none" w:sz="0" w:space="0" w:color="auto"/>
      </w:divBdr>
    </w:div>
    <w:div w:id="1814053850">
      <w:marLeft w:val="0"/>
      <w:marRight w:val="0"/>
      <w:marTop w:val="0"/>
      <w:marBottom w:val="0"/>
      <w:divBdr>
        <w:top w:val="none" w:sz="0" w:space="0" w:color="auto"/>
        <w:left w:val="none" w:sz="0" w:space="0" w:color="auto"/>
        <w:bottom w:val="none" w:sz="0" w:space="0" w:color="auto"/>
        <w:right w:val="none" w:sz="0" w:space="0" w:color="auto"/>
      </w:divBdr>
    </w:div>
    <w:div w:id="1817145281">
      <w:marLeft w:val="0"/>
      <w:marRight w:val="0"/>
      <w:marTop w:val="0"/>
      <w:marBottom w:val="0"/>
      <w:divBdr>
        <w:top w:val="none" w:sz="0" w:space="0" w:color="auto"/>
        <w:left w:val="none" w:sz="0" w:space="0" w:color="auto"/>
        <w:bottom w:val="none" w:sz="0" w:space="0" w:color="auto"/>
        <w:right w:val="none" w:sz="0" w:space="0" w:color="auto"/>
      </w:divBdr>
    </w:div>
    <w:div w:id="1818449084">
      <w:marLeft w:val="0"/>
      <w:marRight w:val="0"/>
      <w:marTop w:val="0"/>
      <w:marBottom w:val="0"/>
      <w:divBdr>
        <w:top w:val="none" w:sz="0" w:space="0" w:color="auto"/>
        <w:left w:val="none" w:sz="0" w:space="0" w:color="auto"/>
        <w:bottom w:val="none" w:sz="0" w:space="0" w:color="auto"/>
        <w:right w:val="none" w:sz="0" w:space="0" w:color="auto"/>
      </w:divBdr>
    </w:div>
    <w:div w:id="1826554561">
      <w:marLeft w:val="0"/>
      <w:marRight w:val="0"/>
      <w:marTop w:val="0"/>
      <w:marBottom w:val="0"/>
      <w:divBdr>
        <w:top w:val="none" w:sz="0" w:space="0" w:color="auto"/>
        <w:left w:val="none" w:sz="0" w:space="0" w:color="auto"/>
        <w:bottom w:val="none" w:sz="0" w:space="0" w:color="auto"/>
        <w:right w:val="none" w:sz="0" w:space="0" w:color="auto"/>
      </w:divBdr>
    </w:div>
    <w:div w:id="1834566343">
      <w:marLeft w:val="0"/>
      <w:marRight w:val="0"/>
      <w:marTop w:val="0"/>
      <w:marBottom w:val="0"/>
      <w:divBdr>
        <w:top w:val="none" w:sz="0" w:space="0" w:color="auto"/>
        <w:left w:val="none" w:sz="0" w:space="0" w:color="auto"/>
        <w:bottom w:val="none" w:sz="0" w:space="0" w:color="auto"/>
        <w:right w:val="none" w:sz="0" w:space="0" w:color="auto"/>
      </w:divBdr>
    </w:div>
    <w:div w:id="1835992630">
      <w:marLeft w:val="0"/>
      <w:marRight w:val="0"/>
      <w:marTop w:val="0"/>
      <w:marBottom w:val="0"/>
      <w:divBdr>
        <w:top w:val="none" w:sz="0" w:space="0" w:color="auto"/>
        <w:left w:val="none" w:sz="0" w:space="0" w:color="auto"/>
        <w:bottom w:val="none" w:sz="0" w:space="0" w:color="auto"/>
        <w:right w:val="none" w:sz="0" w:space="0" w:color="auto"/>
      </w:divBdr>
      <w:divsChild>
        <w:div w:id="864558492">
          <w:marLeft w:val="0"/>
          <w:marRight w:val="0"/>
          <w:marTop w:val="0"/>
          <w:marBottom w:val="0"/>
          <w:divBdr>
            <w:top w:val="none" w:sz="0" w:space="0" w:color="auto"/>
            <w:left w:val="none" w:sz="0" w:space="0" w:color="auto"/>
            <w:bottom w:val="none" w:sz="0" w:space="0" w:color="auto"/>
            <w:right w:val="none" w:sz="0" w:space="0" w:color="auto"/>
          </w:divBdr>
        </w:div>
      </w:divsChild>
    </w:div>
    <w:div w:id="1841579485">
      <w:marLeft w:val="0"/>
      <w:marRight w:val="0"/>
      <w:marTop w:val="0"/>
      <w:marBottom w:val="0"/>
      <w:divBdr>
        <w:top w:val="none" w:sz="0" w:space="0" w:color="auto"/>
        <w:left w:val="none" w:sz="0" w:space="0" w:color="auto"/>
        <w:bottom w:val="none" w:sz="0" w:space="0" w:color="auto"/>
        <w:right w:val="none" w:sz="0" w:space="0" w:color="auto"/>
      </w:divBdr>
    </w:div>
    <w:div w:id="1842692408">
      <w:marLeft w:val="0"/>
      <w:marRight w:val="0"/>
      <w:marTop w:val="0"/>
      <w:marBottom w:val="0"/>
      <w:divBdr>
        <w:top w:val="none" w:sz="0" w:space="0" w:color="auto"/>
        <w:left w:val="none" w:sz="0" w:space="0" w:color="auto"/>
        <w:bottom w:val="none" w:sz="0" w:space="0" w:color="auto"/>
        <w:right w:val="none" w:sz="0" w:space="0" w:color="auto"/>
      </w:divBdr>
    </w:div>
    <w:div w:id="1845322985">
      <w:bodyDiv w:val="1"/>
      <w:marLeft w:val="0"/>
      <w:marRight w:val="0"/>
      <w:marTop w:val="0"/>
      <w:marBottom w:val="0"/>
      <w:divBdr>
        <w:top w:val="none" w:sz="0" w:space="0" w:color="auto"/>
        <w:left w:val="none" w:sz="0" w:space="0" w:color="auto"/>
        <w:bottom w:val="none" w:sz="0" w:space="0" w:color="auto"/>
        <w:right w:val="none" w:sz="0" w:space="0" w:color="auto"/>
      </w:divBdr>
    </w:div>
    <w:div w:id="1854608040">
      <w:marLeft w:val="0"/>
      <w:marRight w:val="0"/>
      <w:marTop w:val="0"/>
      <w:marBottom w:val="0"/>
      <w:divBdr>
        <w:top w:val="none" w:sz="0" w:space="0" w:color="auto"/>
        <w:left w:val="none" w:sz="0" w:space="0" w:color="auto"/>
        <w:bottom w:val="none" w:sz="0" w:space="0" w:color="auto"/>
        <w:right w:val="none" w:sz="0" w:space="0" w:color="auto"/>
      </w:divBdr>
    </w:div>
    <w:div w:id="1873035204">
      <w:marLeft w:val="0"/>
      <w:marRight w:val="0"/>
      <w:marTop w:val="0"/>
      <w:marBottom w:val="0"/>
      <w:divBdr>
        <w:top w:val="none" w:sz="0" w:space="0" w:color="auto"/>
        <w:left w:val="none" w:sz="0" w:space="0" w:color="auto"/>
        <w:bottom w:val="none" w:sz="0" w:space="0" w:color="auto"/>
        <w:right w:val="none" w:sz="0" w:space="0" w:color="auto"/>
      </w:divBdr>
    </w:div>
    <w:div w:id="1876427428">
      <w:marLeft w:val="0"/>
      <w:marRight w:val="0"/>
      <w:marTop w:val="0"/>
      <w:marBottom w:val="0"/>
      <w:divBdr>
        <w:top w:val="none" w:sz="0" w:space="0" w:color="auto"/>
        <w:left w:val="none" w:sz="0" w:space="0" w:color="auto"/>
        <w:bottom w:val="none" w:sz="0" w:space="0" w:color="auto"/>
        <w:right w:val="none" w:sz="0" w:space="0" w:color="auto"/>
      </w:divBdr>
      <w:divsChild>
        <w:div w:id="1662345776">
          <w:marLeft w:val="0"/>
          <w:marRight w:val="0"/>
          <w:marTop w:val="0"/>
          <w:marBottom w:val="0"/>
          <w:divBdr>
            <w:top w:val="none" w:sz="0" w:space="0" w:color="auto"/>
            <w:left w:val="none" w:sz="0" w:space="0" w:color="auto"/>
            <w:bottom w:val="none" w:sz="0" w:space="0" w:color="auto"/>
            <w:right w:val="none" w:sz="0" w:space="0" w:color="auto"/>
          </w:divBdr>
        </w:div>
      </w:divsChild>
    </w:div>
    <w:div w:id="1884635073">
      <w:marLeft w:val="0"/>
      <w:marRight w:val="0"/>
      <w:marTop w:val="0"/>
      <w:marBottom w:val="0"/>
      <w:divBdr>
        <w:top w:val="none" w:sz="0" w:space="0" w:color="auto"/>
        <w:left w:val="none" w:sz="0" w:space="0" w:color="auto"/>
        <w:bottom w:val="none" w:sz="0" w:space="0" w:color="auto"/>
        <w:right w:val="none" w:sz="0" w:space="0" w:color="auto"/>
      </w:divBdr>
    </w:div>
    <w:div w:id="1886403292">
      <w:marLeft w:val="0"/>
      <w:marRight w:val="0"/>
      <w:marTop w:val="0"/>
      <w:marBottom w:val="0"/>
      <w:divBdr>
        <w:top w:val="none" w:sz="0" w:space="0" w:color="auto"/>
        <w:left w:val="none" w:sz="0" w:space="0" w:color="auto"/>
        <w:bottom w:val="none" w:sz="0" w:space="0" w:color="auto"/>
        <w:right w:val="none" w:sz="0" w:space="0" w:color="auto"/>
      </w:divBdr>
      <w:divsChild>
        <w:div w:id="488787082">
          <w:marLeft w:val="0"/>
          <w:marRight w:val="0"/>
          <w:marTop w:val="0"/>
          <w:marBottom w:val="0"/>
          <w:divBdr>
            <w:top w:val="none" w:sz="0" w:space="0" w:color="auto"/>
            <w:left w:val="none" w:sz="0" w:space="0" w:color="auto"/>
            <w:bottom w:val="none" w:sz="0" w:space="0" w:color="auto"/>
            <w:right w:val="none" w:sz="0" w:space="0" w:color="auto"/>
          </w:divBdr>
        </w:div>
      </w:divsChild>
    </w:div>
    <w:div w:id="1895383934">
      <w:marLeft w:val="0"/>
      <w:marRight w:val="0"/>
      <w:marTop w:val="0"/>
      <w:marBottom w:val="0"/>
      <w:divBdr>
        <w:top w:val="none" w:sz="0" w:space="0" w:color="auto"/>
        <w:left w:val="none" w:sz="0" w:space="0" w:color="auto"/>
        <w:bottom w:val="none" w:sz="0" w:space="0" w:color="auto"/>
        <w:right w:val="none" w:sz="0" w:space="0" w:color="auto"/>
      </w:divBdr>
    </w:div>
    <w:div w:id="1905286999">
      <w:marLeft w:val="0"/>
      <w:marRight w:val="0"/>
      <w:marTop w:val="0"/>
      <w:marBottom w:val="0"/>
      <w:divBdr>
        <w:top w:val="none" w:sz="0" w:space="0" w:color="auto"/>
        <w:left w:val="none" w:sz="0" w:space="0" w:color="auto"/>
        <w:bottom w:val="none" w:sz="0" w:space="0" w:color="auto"/>
        <w:right w:val="none" w:sz="0" w:space="0" w:color="auto"/>
      </w:divBdr>
    </w:div>
    <w:div w:id="1908690774">
      <w:marLeft w:val="0"/>
      <w:marRight w:val="0"/>
      <w:marTop w:val="0"/>
      <w:marBottom w:val="0"/>
      <w:divBdr>
        <w:top w:val="none" w:sz="0" w:space="0" w:color="auto"/>
        <w:left w:val="none" w:sz="0" w:space="0" w:color="auto"/>
        <w:bottom w:val="none" w:sz="0" w:space="0" w:color="auto"/>
        <w:right w:val="none" w:sz="0" w:space="0" w:color="auto"/>
      </w:divBdr>
    </w:div>
    <w:div w:id="1912229468">
      <w:marLeft w:val="0"/>
      <w:marRight w:val="0"/>
      <w:marTop w:val="0"/>
      <w:marBottom w:val="0"/>
      <w:divBdr>
        <w:top w:val="none" w:sz="0" w:space="0" w:color="auto"/>
        <w:left w:val="none" w:sz="0" w:space="0" w:color="auto"/>
        <w:bottom w:val="none" w:sz="0" w:space="0" w:color="auto"/>
        <w:right w:val="none" w:sz="0" w:space="0" w:color="auto"/>
      </w:divBdr>
    </w:div>
    <w:div w:id="1920484877">
      <w:marLeft w:val="0"/>
      <w:marRight w:val="0"/>
      <w:marTop w:val="0"/>
      <w:marBottom w:val="0"/>
      <w:divBdr>
        <w:top w:val="none" w:sz="0" w:space="0" w:color="auto"/>
        <w:left w:val="none" w:sz="0" w:space="0" w:color="auto"/>
        <w:bottom w:val="none" w:sz="0" w:space="0" w:color="auto"/>
        <w:right w:val="none" w:sz="0" w:space="0" w:color="auto"/>
      </w:divBdr>
      <w:divsChild>
        <w:div w:id="622345186">
          <w:marLeft w:val="0"/>
          <w:marRight w:val="0"/>
          <w:marTop w:val="0"/>
          <w:marBottom w:val="0"/>
          <w:divBdr>
            <w:top w:val="none" w:sz="0" w:space="0" w:color="auto"/>
            <w:left w:val="none" w:sz="0" w:space="0" w:color="auto"/>
            <w:bottom w:val="none" w:sz="0" w:space="0" w:color="auto"/>
            <w:right w:val="none" w:sz="0" w:space="0" w:color="auto"/>
          </w:divBdr>
        </w:div>
      </w:divsChild>
    </w:div>
    <w:div w:id="1932931637">
      <w:marLeft w:val="0"/>
      <w:marRight w:val="0"/>
      <w:marTop w:val="0"/>
      <w:marBottom w:val="0"/>
      <w:divBdr>
        <w:top w:val="none" w:sz="0" w:space="0" w:color="auto"/>
        <w:left w:val="none" w:sz="0" w:space="0" w:color="auto"/>
        <w:bottom w:val="none" w:sz="0" w:space="0" w:color="auto"/>
        <w:right w:val="none" w:sz="0" w:space="0" w:color="auto"/>
      </w:divBdr>
    </w:div>
    <w:div w:id="1936942639">
      <w:marLeft w:val="0"/>
      <w:marRight w:val="0"/>
      <w:marTop w:val="0"/>
      <w:marBottom w:val="0"/>
      <w:divBdr>
        <w:top w:val="none" w:sz="0" w:space="0" w:color="auto"/>
        <w:left w:val="none" w:sz="0" w:space="0" w:color="auto"/>
        <w:bottom w:val="none" w:sz="0" w:space="0" w:color="auto"/>
        <w:right w:val="none" w:sz="0" w:space="0" w:color="auto"/>
      </w:divBdr>
    </w:div>
    <w:div w:id="1938248270">
      <w:marLeft w:val="0"/>
      <w:marRight w:val="0"/>
      <w:marTop w:val="0"/>
      <w:marBottom w:val="0"/>
      <w:divBdr>
        <w:top w:val="none" w:sz="0" w:space="0" w:color="auto"/>
        <w:left w:val="none" w:sz="0" w:space="0" w:color="auto"/>
        <w:bottom w:val="none" w:sz="0" w:space="0" w:color="auto"/>
        <w:right w:val="none" w:sz="0" w:space="0" w:color="auto"/>
      </w:divBdr>
    </w:div>
    <w:div w:id="1942175932">
      <w:marLeft w:val="0"/>
      <w:marRight w:val="0"/>
      <w:marTop w:val="0"/>
      <w:marBottom w:val="0"/>
      <w:divBdr>
        <w:top w:val="none" w:sz="0" w:space="0" w:color="auto"/>
        <w:left w:val="none" w:sz="0" w:space="0" w:color="auto"/>
        <w:bottom w:val="none" w:sz="0" w:space="0" w:color="auto"/>
        <w:right w:val="none" w:sz="0" w:space="0" w:color="auto"/>
      </w:divBdr>
    </w:div>
    <w:div w:id="1946958666">
      <w:marLeft w:val="0"/>
      <w:marRight w:val="0"/>
      <w:marTop w:val="0"/>
      <w:marBottom w:val="0"/>
      <w:divBdr>
        <w:top w:val="none" w:sz="0" w:space="0" w:color="auto"/>
        <w:left w:val="none" w:sz="0" w:space="0" w:color="auto"/>
        <w:bottom w:val="none" w:sz="0" w:space="0" w:color="auto"/>
        <w:right w:val="none" w:sz="0" w:space="0" w:color="auto"/>
      </w:divBdr>
    </w:div>
    <w:div w:id="1965765520">
      <w:marLeft w:val="0"/>
      <w:marRight w:val="0"/>
      <w:marTop w:val="0"/>
      <w:marBottom w:val="0"/>
      <w:divBdr>
        <w:top w:val="none" w:sz="0" w:space="0" w:color="auto"/>
        <w:left w:val="none" w:sz="0" w:space="0" w:color="auto"/>
        <w:bottom w:val="none" w:sz="0" w:space="0" w:color="auto"/>
        <w:right w:val="none" w:sz="0" w:space="0" w:color="auto"/>
      </w:divBdr>
      <w:divsChild>
        <w:div w:id="28456219">
          <w:marLeft w:val="0"/>
          <w:marRight w:val="0"/>
          <w:marTop w:val="0"/>
          <w:marBottom w:val="0"/>
          <w:divBdr>
            <w:top w:val="none" w:sz="0" w:space="0" w:color="auto"/>
            <w:left w:val="none" w:sz="0" w:space="0" w:color="auto"/>
            <w:bottom w:val="none" w:sz="0" w:space="0" w:color="auto"/>
            <w:right w:val="none" w:sz="0" w:space="0" w:color="auto"/>
          </w:divBdr>
        </w:div>
      </w:divsChild>
    </w:div>
    <w:div w:id="1966698258">
      <w:marLeft w:val="0"/>
      <w:marRight w:val="0"/>
      <w:marTop w:val="0"/>
      <w:marBottom w:val="0"/>
      <w:divBdr>
        <w:top w:val="none" w:sz="0" w:space="0" w:color="auto"/>
        <w:left w:val="none" w:sz="0" w:space="0" w:color="auto"/>
        <w:bottom w:val="none" w:sz="0" w:space="0" w:color="auto"/>
        <w:right w:val="none" w:sz="0" w:space="0" w:color="auto"/>
      </w:divBdr>
    </w:div>
    <w:div w:id="1985353258">
      <w:marLeft w:val="0"/>
      <w:marRight w:val="0"/>
      <w:marTop w:val="0"/>
      <w:marBottom w:val="0"/>
      <w:divBdr>
        <w:top w:val="none" w:sz="0" w:space="0" w:color="auto"/>
        <w:left w:val="none" w:sz="0" w:space="0" w:color="auto"/>
        <w:bottom w:val="none" w:sz="0" w:space="0" w:color="auto"/>
        <w:right w:val="none" w:sz="0" w:space="0" w:color="auto"/>
      </w:divBdr>
    </w:div>
    <w:div w:id="1986010631">
      <w:marLeft w:val="0"/>
      <w:marRight w:val="0"/>
      <w:marTop w:val="0"/>
      <w:marBottom w:val="0"/>
      <w:divBdr>
        <w:top w:val="none" w:sz="0" w:space="0" w:color="auto"/>
        <w:left w:val="none" w:sz="0" w:space="0" w:color="auto"/>
        <w:bottom w:val="none" w:sz="0" w:space="0" w:color="auto"/>
        <w:right w:val="none" w:sz="0" w:space="0" w:color="auto"/>
      </w:divBdr>
    </w:div>
    <w:div w:id="1986737688">
      <w:marLeft w:val="0"/>
      <w:marRight w:val="0"/>
      <w:marTop w:val="0"/>
      <w:marBottom w:val="0"/>
      <w:divBdr>
        <w:top w:val="none" w:sz="0" w:space="0" w:color="auto"/>
        <w:left w:val="none" w:sz="0" w:space="0" w:color="auto"/>
        <w:bottom w:val="none" w:sz="0" w:space="0" w:color="auto"/>
        <w:right w:val="none" w:sz="0" w:space="0" w:color="auto"/>
      </w:divBdr>
      <w:divsChild>
        <w:div w:id="890188733">
          <w:marLeft w:val="0"/>
          <w:marRight w:val="0"/>
          <w:marTop w:val="0"/>
          <w:marBottom w:val="0"/>
          <w:divBdr>
            <w:top w:val="none" w:sz="0" w:space="0" w:color="auto"/>
            <w:left w:val="none" w:sz="0" w:space="0" w:color="auto"/>
            <w:bottom w:val="none" w:sz="0" w:space="0" w:color="auto"/>
            <w:right w:val="none" w:sz="0" w:space="0" w:color="auto"/>
          </w:divBdr>
        </w:div>
      </w:divsChild>
    </w:div>
    <w:div w:id="2011060379">
      <w:marLeft w:val="0"/>
      <w:marRight w:val="0"/>
      <w:marTop w:val="0"/>
      <w:marBottom w:val="0"/>
      <w:divBdr>
        <w:top w:val="none" w:sz="0" w:space="0" w:color="auto"/>
        <w:left w:val="none" w:sz="0" w:space="0" w:color="auto"/>
        <w:bottom w:val="none" w:sz="0" w:space="0" w:color="auto"/>
        <w:right w:val="none" w:sz="0" w:space="0" w:color="auto"/>
      </w:divBdr>
    </w:div>
    <w:div w:id="2020616156">
      <w:marLeft w:val="0"/>
      <w:marRight w:val="0"/>
      <w:marTop w:val="0"/>
      <w:marBottom w:val="0"/>
      <w:divBdr>
        <w:top w:val="none" w:sz="0" w:space="0" w:color="auto"/>
        <w:left w:val="none" w:sz="0" w:space="0" w:color="auto"/>
        <w:bottom w:val="none" w:sz="0" w:space="0" w:color="auto"/>
        <w:right w:val="none" w:sz="0" w:space="0" w:color="auto"/>
      </w:divBdr>
    </w:div>
    <w:div w:id="2021082879">
      <w:bodyDiv w:val="1"/>
      <w:marLeft w:val="0"/>
      <w:marRight w:val="0"/>
      <w:marTop w:val="0"/>
      <w:marBottom w:val="0"/>
      <w:divBdr>
        <w:top w:val="none" w:sz="0" w:space="0" w:color="auto"/>
        <w:left w:val="none" w:sz="0" w:space="0" w:color="auto"/>
        <w:bottom w:val="none" w:sz="0" w:space="0" w:color="auto"/>
        <w:right w:val="none" w:sz="0" w:space="0" w:color="auto"/>
      </w:divBdr>
    </w:div>
    <w:div w:id="2022123414">
      <w:marLeft w:val="0"/>
      <w:marRight w:val="0"/>
      <w:marTop w:val="0"/>
      <w:marBottom w:val="0"/>
      <w:divBdr>
        <w:top w:val="none" w:sz="0" w:space="0" w:color="auto"/>
        <w:left w:val="none" w:sz="0" w:space="0" w:color="auto"/>
        <w:bottom w:val="none" w:sz="0" w:space="0" w:color="auto"/>
        <w:right w:val="none" w:sz="0" w:space="0" w:color="auto"/>
      </w:divBdr>
    </w:div>
    <w:div w:id="2023428837">
      <w:marLeft w:val="0"/>
      <w:marRight w:val="0"/>
      <w:marTop w:val="0"/>
      <w:marBottom w:val="0"/>
      <w:divBdr>
        <w:top w:val="none" w:sz="0" w:space="0" w:color="auto"/>
        <w:left w:val="none" w:sz="0" w:space="0" w:color="auto"/>
        <w:bottom w:val="none" w:sz="0" w:space="0" w:color="auto"/>
        <w:right w:val="none" w:sz="0" w:space="0" w:color="auto"/>
      </w:divBdr>
    </w:div>
    <w:div w:id="2027245035">
      <w:marLeft w:val="0"/>
      <w:marRight w:val="0"/>
      <w:marTop w:val="0"/>
      <w:marBottom w:val="0"/>
      <w:divBdr>
        <w:top w:val="none" w:sz="0" w:space="0" w:color="auto"/>
        <w:left w:val="none" w:sz="0" w:space="0" w:color="auto"/>
        <w:bottom w:val="none" w:sz="0" w:space="0" w:color="auto"/>
        <w:right w:val="none" w:sz="0" w:space="0" w:color="auto"/>
      </w:divBdr>
    </w:div>
    <w:div w:id="2035962222">
      <w:marLeft w:val="0"/>
      <w:marRight w:val="0"/>
      <w:marTop w:val="0"/>
      <w:marBottom w:val="0"/>
      <w:divBdr>
        <w:top w:val="none" w:sz="0" w:space="0" w:color="auto"/>
        <w:left w:val="none" w:sz="0" w:space="0" w:color="auto"/>
        <w:bottom w:val="none" w:sz="0" w:space="0" w:color="auto"/>
        <w:right w:val="none" w:sz="0" w:space="0" w:color="auto"/>
      </w:divBdr>
    </w:div>
    <w:div w:id="2041054823">
      <w:marLeft w:val="0"/>
      <w:marRight w:val="0"/>
      <w:marTop w:val="0"/>
      <w:marBottom w:val="0"/>
      <w:divBdr>
        <w:top w:val="none" w:sz="0" w:space="0" w:color="auto"/>
        <w:left w:val="none" w:sz="0" w:space="0" w:color="auto"/>
        <w:bottom w:val="none" w:sz="0" w:space="0" w:color="auto"/>
        <w:right w:val="none" w:sz="0" w:space="0" w:color="auto"/>
      </w:divBdr>
    </w:div>
    <w:div w:id="2048800062">
      <w:marLeft w:val="0"/>
      <w:marRight w:val="0"/>
      <w:marTop w:val="0"/>
      <w:marBottom w:val="0"/>
      <w:divBdr>
        <w:top w:val="none" w:sz="0" w:space="0" w:color="auto"/>
        <w:left w:val="none" w:sz="0" w:space="0" w:color="auto"/>
        <w:bottom w:val="none" w:sz="0" w:space="0" w:color="auto"/>
        <w:right w:val="none" w:sz="0" w:space="0" w:color="auto"/>
      </w:divBdr>
    </w:div>
    <w:div w:id="2052533696">
      <w:marLeft w:val="0"/>
      <w:marRight w:val="0"/>
      <w:marTop w:val="0"/>
      <w:marBottom w:val="0"/>
      <w:divBdr>
        <w:top w:val="none" w:sz="0" w:space="0" w:color="auto"/>
        <w:left w:val="none" w:sz="0" w:space="0" w:color="auto"/>
        <w:bottom w:val="none" w:sz="0" w:space="0" w:color="auto"/>
        <w:right w:val="none" w:sz="0" w:space="0" w:color="auto"/>
      </w:divBdr>
    </w:div>
    <w:div w:id="2085761957">
      <w:marLeft w:val="0"/>
      <w:marRight w:val="0"/>
      <w:marTop w:val="0"/>
      <w:marBottom w:val="0"/>
      <w:divBdr>
        <w:top w:val="none" w:sz="0" w:space="0" w:color="auto"/>
        <w:left w:val="none" w:sz="0" w:space="0" w:color="auto"/>
        <w:bottom w:val="none" w:sz="0" w:space="0" w:color="auto"/>
        <w:right w:val="none" w:sz="0" w:space="0" w:color="auto"/>
      </w:divBdr>
    </w:div>
    <w:div w:id="2086561433">
      <w:marLeft w:val="0"/>
      <w:marRight w:val="0"/>
      <w:marTop w:val="0"/>
      <w:marBottom w:val="0"/>
      <w:divBdr>
        <w:top w:val="none" w:sz="0" w:space="0" w:color="auto"/>
        <w:left w:val="none" w:sz="0" w:space="0" w:color="auto"/>
        <w:bottom w:val="none" w:sz="0" w:space="0" w:color="auto"/>
        <w:right w:val="none" w:sz="0" w:space="0" w:color="auto"/>
      </w:divBdr>
    </w:div>
    <w:div w:id="2094278495">
      <w:marLeft w:val="0"/>
      <w:marRight w:val="0"/>
      <w:marTop w:val="0"/>
      <w:marBottom w:val="0"/>
      <w:divBdr>
        <w:top w:val="none" w:sz="0" w:space="0" w:color="auto"/>
        <w:left w:val="none" w:sz="0" w:space="0" w:color="auto"/>
        <w:bottom w:val="none" w:sz="0" w:space="0" w:color="auto"/>
        <w:right w:val="none" w:sz="0" w:space="0" w:color="auto"/>
      </w:divBdr>
      <w:divsChild>
        <w:div w:id="2036812084">
          <w:marLeft w:val="0"/>
          <w:marRight w:val="0"/>
          <w:marTop w:val="0"/>
          <w:marBottom w:val="0"/>
          <w:divBdr>
            <w:top w:val="none" w:sz="0" w:space="0" w:color="auto"/>
            <w:left w:val="none" w:sz="0" w:space="0" w:color="auto"/>
            <w:bottom w:val="none" w:sz="0" w:space="0" w:color="auto"/>
            <w:right w:val="none" w:sz="0" w:space="0" w:color="auto"/>
          </w:divBdr>
        </w:div>
      </w:divsChild>
    </w:div>
    <w:div w:id="2105804923">
      <w:marLeft w:val="0"/>
      <w:marRight w:val="0"/>
      <w:marTop w:val="0"/>
      <w:marBottom w:val="0"/>
      <w:divBdr>
        <w:top w:val="none" w:sz="0" w:space="0" w:color="auto"/>
        <w:left w:val="none" w:sz="0" w:space="0" w:color="auto"/>
        <w:bottom w:val="none" w:sz="0" w:space="0" w:color="auto"/>
        <w:right w:val="none" w:sz="0" w:space="0" w:color="auto"/>
      </w:divBdr>
    </w:div>
    <w:div w:id="2107312439">
      <w:marLeft w:val="0"/>
      <w:marRight w:val="0"/>
      <w:marTop w:val="0"/>
      <w:marBottom w:val="0"/>
      <w:divBdr>
        <w:top w:val="none" w:sz="0" w:space="0" w:color="auto"/>
        <w:left w:val="none" w:sz="0" w:space="0" w:color="auto"/>
        <w:bottom w:val="none" w:sz="0" w:space="0" w:color="auto"/>
        <w:right w:val="none" w:sz="0" w:space="0" w:color="auto"/>
      </w:divBdr>
    </w:div>
    <w:div w:id="2119598038">
      <w:marLeft w:val="0"/>
      <w:marRight w:val="0"/>
      <w:marTop w:val="0"/>
      <w:marBottom w:val="0"/>
      <w:divBdr>
        <w:top w:val="none" w:sz="0" w:space="0" w:color="auto"/>
        <w:left w:val="none" w:sz="0" w:space="0" w:color="auto"/>
        <w:bottom w:val="none" w:sz="0" w:space="0" w:color="auto"/>
        <w:right w:val="none" w:sz="0" w:space="0" w:color="auto"/>
      </w:divBdr>
    </w:div>
    <w:div w:id="2132089633">
      <w:marLeft w:val="0"/>
      <w:marRight w:val="0"/>
      <w:marTop w:val="0"/>
      <w:marBottom w:val="0"/>
      <w:divBdr>
        <w:top w:val="none" w:sz="0" w:space="0" w:color="auto"/>
        <w:left w:val="none" w:sz="0" w:space="0" w:color="auto"/>
        <w:bottom w:val="none" w:sz="0" w:space="0" w:color="auto"/>
        <w:right w:val="none" w:sz="0" w:space="0" w:color="auto"/>
      </w:divBdr>
    </w:div>
    <w:div w:id="2134204196">
      <w:marLeft w:val="0"/>
      <w:marRight w:val="0"/>
      <w:marTop w:val="0"/>
      <w:marBottom w:val="0"/>
      <w:divBdr>
        <w:top w:val="none" w:sz="0" w:space="0" w:color="auto"/>
        <w:left w:val="none" w:sz="0" w:space="0" w:color="auto"/>
        <w:bottom w:val="none" w:sz="0" w:space="0" w:color="auto"/>
        <w:right w:val="none" w:sz="0" w:space="0" w:color="auto"/>
      </w:divBdr>
    </w:div>
    <w:div w:id="2139453150">
      <w:marLeft w:val="0"/>
      <w:marRight w:val="0"/>
      <w:marTop w:val="0"/>
      <w:marBottom w:val="0"/>
      <w:divBdr>
        <w:top w:val="none" w:sz="0" w:space="0" w:color="auto"/>
        <w:left w:val="none" w:sz="0" w:space="0" w:color="auto"/>
        <w:bottom w:val="none" w:sz="0" w:space="0" w:color="auto"/>
        <w:right w:val="none" w:sz="0" w:space="0" w:color="auto"/>
      </w:divBdr>
      <w:divsChild>
        <w:div w:id="4632364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9B61-8A67-2C4E-B00F-41AD0A80D9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Kennesaw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Judy J. Dix</dc:creator>
  <lastModifiedBy>Traci Redish</lastModifiedBy>
  <revision>24</revision>
  <lastPrinted>2017-08-14T14:40:00.0000000Z</lastPrinted>
  <dcterms:created xsi:type="dcterms:W3CDTF">2019-11-22T00:17:00.0000000Z</dcterms:created>
  <dcterms:modified xsi:type="dcterms:W3CDTF">2021-05-29T11:23:00.6307401Z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easyPDF SDK 4.3</vt:lpwstr>
  </property>
  <property fmtid="{D5CDD505-2E9C-101B-9397-08002B2CF9AE}" pid="4" name="LastSaved">
    <vt:filetime>2017-04-19T00:00:00Z</vt:filetime>
  </property>
</Properties>
</file>